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6D8D7" w14:textId="72BD34DD" w:rsidR="006A5DF1" w:rsidRPr="009003D1" w:rsidRDefault="009D4C5B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D4C5B">
        <w:rPr>
          <w:rFonts w:ascii="Arial" w:hAnsi="Arial" w:cs="Arial"/>
          <w:sz w:val="24"/>
          <w:szCs w:val="24"/>
        </w:rPr>
        <w:t>Kraków</w:t>
      </w:r>
      <w:r w:rsidR="006A5DF1" w:rsidRPr="009003D1">
        <w:rPr>
          <w:rFonts w:ascii="Arial" w:hAnsi="Arial" w:cs="Arial"/>
          <w:sz w:val="24"/>
          <w:szCs w:val="24"/>
        </w:rPr>
        <w:t xml:space="preserve"> dnia: </w:t>
      </w:r>
      <w:r w:rsidRPr="009D4C5B">
        <w:rPr>
          <w:rFonts w:ascii="Arial" w:hAnsi="Arial" w:cs="Arial"/>
          <w:sz w:val="24"/>
          <w:szCs w:val="24"/>
        </w:rPr>
        <w:t>2023-08-</w:t>
      </w:r>
      <w:r w:rsidR="006D2DD4">
        <w:rPr>
          <w:rFonts w:ascii="Arial" w:hAnsi="Arial" w:cs="Arial"/>
          <w:sz w:val="24"/>
          <w:szCs w:val="24"/>
        </w:rPr>
        <w:t>03</w:t>
      </w:r>
    </w:p>
    <w:p w14:paraId="766EEECE" w14:textId="77777777" w:rsidR="00F91F95" w:rsidRDefault="00F91F95" w:rsidP="006A5DF1">
      <w:pPr>
        <w:rPr>
          <w:rFonts w:ascii="Arial" w:hAnsi="Arial" w:cs="Arial"/>
          <w:b/>
          <w:bCs/>
          <w:sz w:val="24"/>
          <w:szCs w:val="24"/>
        </w:rPr>
      </w:pPr>
    </w:p>
    <w:p w14:paraId="539753BF" w14:textId="4324D0E6" w:rsidR="006A5DF1" w:rsidRPr="009003D1" w:rsidRDefault="009D4C5B" w:rsidP="006A5DF1">
      <w:pPr>
        <w:rPr>
          <w:rFonts w:ascii="Arial" w:hAnsi="Arial" w:cs="Arial"/>
          <w:b/>
          <w:bCs/>
          <w:sz w:val="24"/>
          <w:szCs w:val="24"/>
        </w:rPr>
      </w:pPr>
      <w:r w:rsidRPr="009D4C5B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F74B235" w14:textId="77777777" w:rsidR="006A5DF1" w:rsidRPr="009003D1" w:rsidRDefault="009D4C5B" w:rsidP="006A5DF1">
      <w:pPr>
        <w:rPr>
          <w:rFonts w:ascii="Arial" w:hAnsi="Arial" w:cs="Arial"/>
          <w:sz w:val="24"/>
          <w:szCs w:val="24"/>
        </w:rPr>
      </w:pPr>
      <w:r w:rsidRPr="009D4C5B">
        <w:rPr>
          <w:rFonts w:ascii="Arial" w:hAnsi="Arial" w:cs="Arial"/>
          <w:sz w:val="24"/>
          <w:szCs w:val="24"/>
        </w:rPr>
        <w:t>os. Na Skarpie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D4C5B">
        <w:rPr>
          <w:rFonts w:ascii="Arial" w:hAnsi="Arial" w:cs="Arial"/>
          <w:sz w:val="24"/>
          <w:szCs w:val="24"/>
        </w:rPr>
        <w:t>66</w:t>
      </w:r>
    </w:p>
    <w:p w14:paraId="6AE583B4" w14:textId="77777777" w:rsidR="006A5DF1" w:rsidRPr="009003D1" w:rsidRDefault="009D4C5B" w:rsidP="006A5DF1">
      <w:pPr>
        <w:rPr>
          <w:rFonts w:ascii="Arial" w:hAnsi="Arial" w:cs="Arial"/>
          <w:sz w:val="24"/>
          <w:szCs w:val="24"/>
        </w:rPr>
      </w:pPr>
      <w:r w:rsidRPr="009D4C5B">
        <w:rPr>
          <w:rFonts w:ascii="Arial" w:hAnsi="Arial" w:cs="Arial"/>
          <w:sz w:val="24"/>
          <w:szCs w:val="24"/>
        </w:rPr>
        <w:t>31-913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9D4C5B">
        <w:rPr>
          <w:rFonts w:ascii="Arial" w:hAnsi="Arial" w:cs="Arial"/>
          <w:sz w:val="24"/>
          <w:szCs w:val="24"/>
        </w:rPr>
        <w:t>Kraków</w:t>
      </w:r>
    </w:p>
    <w:p w14:paraId="01FA7253" w14:textId="77777777" w:rsidR="006A5DF1" w:rsidRPr="009003D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00009D38" w14:textId="05DE6772" w:rsidR="006A5DF1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9003D1">
        <w:rPr>
          <w:rFonts w:ascii="Arial" w:hAnsi="Arial" w:cs="Arial"/>
          <w:bCs/>
          <w:sz w:val="24"/>
          <w:szCs w:val="24"/>
        </w:rPr>
        <w:t>[nazwa zamawiającego, adres]</w:t>
      </w:r>
    </w:p>
    <w:p w14:paraId="628EB82A" w14:textId="77777777" w:rsidR="00B401C6" w:rsidRDefault="00B401C6" w:rsidP="006A5DF1">
      <w:pPr>
        <w:jc w:val="both"/>
        <w:rPr>
          <w:rFonts w:ascii="Arial" w:hAnsi="Arial" w:cs="Arial"/>
          <w:bCs/>
          <w:sz w:val="24"/>
          <w:szCs w:val="24"/>
        </w:rPr>
      </w:pPr>
    </w:p>
    <w:p w14:paraId="403320EF" w14:textId="1366A3EC" w:rsidR="00B401C6" w:rsidRPr="007653FB" w:rsidRDefault="00B401C6" w:rsidP="006A5DF1">
      <w:pPr>
        <w:jc w:val="both"/>
        <w:rPr>
          <w:rFonts w:ascii="Arial" w:hAnsi="Arial" w:cs="Arial"/>
          <w:bCs/>
          <w:sz w:val="22"/>
          <w:szCs w:val="22"/>
        </w:rPr>
      </w:pPr>
      <w:r w:rsidRPr="00601775">
        <w:rPr>
          <w:rFonts w:ascii="Arial" w:hAnsi="Arial" w:cs="Arial"/>
          <w:bCs/>
          <w:sz w:val="22"/>
          <w:szCs w:val="22"/>
        </w:rPr>
        <w:t>SZP-271-21/23 -</w:t>
      </w:r>
      <w:r w:rsidR="00601775" w:rsidRPr="00601775">
        <w:rPr>
          <w:rFonts w:ascii="Arial" w:hAnsi="Arial" w:cs="Arial"/>
          <w:bCs/>
          <w:sz w:val="22"/>
          <w:szCs w:val="22"/>
        </w:rPr>
        <w:t xml:space="preserve"> 522</w:t>
      </w:r>
      <w:r w:rsidRPr="00601775">
        <w:rPr>
          <w:rFonts w:ascii="Arial" w:hAnsi="Arial" w:cs="Arial"/>
          <w:bCs/>
          <w:sz w:val="22"/>
          <w:szCs w:val="22"/>
        </w:rPr>
        <w:t>.MM</w:t>
      </w:r>
    </w:p>
    <w:p w14:paraId="329C1044" w14:textId="18CC3A37"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6DE220AD" w14:textId="77777777" w:rsidR="00F91F95" w:rsidRPr="009003D1" w:rsidRDefault="00F91F95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0F3E9E93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14:paraId="70563555" w14:textId="77777777"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ubiegający się o zamówienie publiczne</w:t>
      </w:r>
    </w:p>
    <w:p w14:paraId="3648E61B" w14:textId="170C7EBE" w:rsidR="006D4AB3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25B066C3" w14:textId="77777777"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224BC305" w14:textId="77777777"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14:paraId="4F854B0A" w14:textId="77777777"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9D4C5B" w:rsidRPr="009D4C5B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9D4C5B" w:rsidRPr="009D4C5B">
        <w:rPr>
          <w:rFonts w:ascii="Arial" w:hAnsi="Arial" w:cs="Arial"/>
          <w:b/>
          <w:bCs/>
          <w:sz w:val="24"/>
          <w:szCs w:val="24"/>
        </w:rPr>
        <w:t>Dostawa wyrobów medycznych do Pracowni Endoskopii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9D4C5B" w:rsidRPr="009D4C5B">
        <w:rPr>
          <w:rFonts w:ascii="Arial" w:hAnsi="Arial" w:cs="Arial"/>
          <w:b/>
          <w:sz w:val="24"/>
          <w:szCs w:val="24"/>
        </w:rPr>
        <w:t>SZP-271-21-2023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14:paraId="479CAFA0" w14:textId="63D9651B" w:rsidR="0012774F" w:rsidRPr="00830BE2" w:rsidRDefault="00520165" w:rsidP="00830BE2">
      <w:pPr>
        <w:pStyle w:val="Akapitzlist"/>
        <w:numPr>
          <w:ilvl w:val="0"/>
          <w:numId w:val="21"/>
        </w:numPr>
        <w:spacing w:after="240" w:line="276" w:lineRule="auto"/>
        <w:ind w:left="851"/>
        <w:jc w:val="both"/>
        <w:rPr>
          <w:rFonts w:ascii="Arial" w:hAnsi="Arial" w:cs="Arial"/>
          <w:sz w:val="22"/>
          <w:szCs w:val="22"/>
        </w:rPr>
      </w:pPr>
      <w:r w:rsidRPr="00830BE2">
        <w:rPr>
          <w:rFonts w:ascii="Arial" w:hAnsi="Arial" w:cs="Arial"/>
          <w:sz w:val="24"/>
          <w:szCs w:val="24"/>
        </w:rPr>
        <w:t xml:space="preserve">Zamawiający, </w:t>
      </w:r>
      <w:r w:rsidR="009D4C5B" w:rsidRPr="00830BE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830BE2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830BE2">
        <w:rPr>
          <w:rFonts w:ascii="Arial" w:hAnsi="Arial" w:cs="Arial"/>
          <w:sz w:val="24"/>
          <w:szCs w:val="24"/>
        </w:rPr>
        <w:t>1</w:t>
      </w:r>
      <w:r w:rsidRPr="00830BE2">
        <w:rPr>
          <w:rFonts w:ascii="Arial" w:hAnsi="Arial" w:cs="Arial"/>
          <w:sz w:val="24"/>
          <w:szCs w:val="24"/>
        </w:rPr>
        <w:t>3</w:t>
      </w:r>
      <w:r w:rsidR="0029606A" w:rsidRPr="00830BE2">
        <w:rPr>
          <w:rFonts w:ascii="Arial" w:hAnsi="Arial" w:cs="Arial"/>
          <w:sz w:val="24"/>
          <w:szCs w:val="24"/>
        </w:rPr>
        <w:t>5</w:t>
      </w:r>
      <w:r w:rsidRPr="00830BE2">
        <w:rPr>
          <w:rFonts w:ascii="Arial" w:hAnsi="Arial" w:cs="Arial"/>
          <w:sz w:val="24"/>
          <w:szCs w:val="24"/>
        </w:rPr>
        <w:t xml:space="preserve"> ust</w:t>
      </w:r>
      <w:r w:rsidR="00D9049C" w:rsidRPr="00830BE2">
        <w:rPr>
          <w:rFonts w:ascii="Arial" w:hAnsi="Arial" w:cs="Arial"/>
          <w:sz w:val="24"/>
          <w:szCs w:val="24"/>
        </w:rPr>
        <w:t xml:space="preserve">. </w:t>
      </w:r>
      <w:r w:rsidR="0029606A" w:rsidRPr="00830BE2">
        <w:rPr>
          <w:rFonts w:ascii="Arial" w:hAnsi="Arial" w:cs="Arial"/>
          <w:sz w:val="24"/>
          <w:szCs w:val="24"/>
        </w:rPr>
        <w:t>6</w:t>
      </w:r>
      <w:r w:rsidRPr="00830BE2">
        <w:rPr>
          <w:rFonts w:ascii="Arial" w:hAnsi="Arial" w:cs="Arial"/>
          <w:sz w:val="24"/>
          <w:szCs w:val="24"/>
        </w:rPr>
        <w:t xml:space="preserve"> ustawy z dnia </w:t>
      </w:r>
      <w:r w:rsidR="0029606A" w:rsidRPr="00830BE2">
        <w:rPr>
          <w:rFonts w:ascii="Arial" w:hAnsi="Arial" w:cs="Arial"/>
          <w:sz w:val="24"/>
          <w:szCs w:val="24"/>
        </w:rPr>
        <w:t>11</w:t>
      </w:r>
      <w:r w:rsidRPr="00830BE2">
        <w:rPr>
          <w:rFonts w:ascii="Arial" w:hAnsi="Arial" w:cs="Arial"/>
          <w:sz w:val="24"/>
          <w:szCs w:val="24"/>
        </w:rPr>
        <w:t xml:space="preserve"> </w:t>
      </w:r>
      <w:r w:rsidR="0029606A" w:rsidRPr="00830BE2">
        <w:rPr>
          <w:rFonts w:ascii="Arial" w:hAnsi="Arial" w:cs="Arial"/>
          <w:sz w:val="24"/>
          <w:szCs w:val="24"/>
        </w:rPr>
        <w:t xml:space="preserve">września </w:t>
      </w:r>
      <w:r w:rsidRPr="00830BE2">
        <w:rPr>
          <w:rFonts w:ascii="Arial" w:hAnsi="Arial" w:cs="Arial"/>
          <w:sz w:val="24"/>
          <w:szCs w:val="24"/>
        </w:rPr>
        <w:t>20</w:t>
      </w:r>
      <w:r w:rsidR="0029606A" w:rsidRPr="00830BE2">
        <w:rPr>
          <w:rFonts w:ascii="Arial" w:hAnsi="Arial" w:cs="Arial"/>
          <w:sz w:val="24"/>
          <w:szCs w:val="24"/>
        </w:rPr>
        <w:t>19</w:t>
      </w:r>
      <w:r w:rsidRPr="00830BE2">
        <w:rPr>
          <w:rFonts w:ascii="Arial" w:hAnsi="Arial" w:cs="Arial"/>
          <w:sz w:val="24"/>
          <w:szCs w:val="24"/>
        </w:rPr>
        <w:t xml:space="preserve"> r</w:t>
      </w:r>
      <w:r w:rsidR="0029606A" w:rsidRPr="00830BE2">
        <w:rPr>
          <w:rFonts w:ascii="Arial" w:hAnsi="Arial" w:cs="Arial"/>
          <w:sz w:val="24"/>
          <w:szCs w:val="24"/>
        </w:rPr>
        <w:t>.</w:t>
      </w:r>
      <w:r w:rsidRPr="00830BE2">
        <w:rPr>
          <w:rFonts w:ascii="Arial" w:hAnsi="Arial" w:cs="Arial"/>
          <w:sz w:val="24"/>
          <w:szCs w:val="24"/>
        </w:rPr>
        <w:t xml:space="preserve"> Prawo </w:t>
      </w:r>
      <w:r w:rsidR="0029606A" w:rsidRPr="00830BE2">
        <w:rPr>
          <w:rFonts w:ascii="Arial" w:hAnsi="Arial" w:cs="Arial"/>
          <w:sz w:val="24"/>
          <w:szCs w:val="24"/>
        </w:rPr>
        <w:t>z</w:t>
      </w:r>
      <w:r w:rsidRPr="00830BE2">
        <w:rPr>
          <w:rFonts w:ascii="Arial" w:hAnsi="Arial" w:cs="Arial"/>
          <w:sz w:val="24"/>
          <w:szCs w:val="24"/>
        </w:rPr>
        <w:t xml:space="preserve">amówień </w:t>
      </w:r>
      <w:r w:rsidR="0029606A" w:rsidRPr="00830BE2">
        <w:rPr>
          <w:rFonts w:ascii="Arial" w:hAnsi="Arial" w:cs="Arial"/>
          <w:sz w:val="24"/>
          <w:szCs w:val="24"/>
        </w:rPr>
        <w:t>p</w:t>
      </w:r>
      <w:r w:rsidRPr="00830BE2">
        <w:rPr>
          <w:rFonts w:ascii="Arial" w:hAnsi="Arial" w:cs="Arial"/>
          <w:sz w:val="24"/>
          <w:szCs w:val="24"/>
        </w:rPr>
        <w:t xml:space="preserve">ublicznych </w:t>
      </w:r>
      <w:r w:rsidR="009D4C5B" w:rsidRPr="00830BE2">
        <w:rPr>
          <w:rFonts w:ascii="Arial" w:hAnsi="Arial" w:cs="Arial"/>
          <w:sz w:val="24"/>
          <w:szCs w:val="24"/>
        </w:rPr>
        <w:t>(</w:t>
      </w:r>
      <w:proofErr w:type="spellStart"/>
      <w:r w:rsidR="009D4C5B" w:rsidRPr="00830BE2">
        <w:rPr>
          <w:rFonts w:ascii="Arial" w:hAnsi="Arial" w:cs="Arial"/>
          <w:sz w:val="24"/>
          <w:szCs w:val="24"/>
        </w:rPr>
        <w:t>t.j</w:t>
      </w:r>
      <w:proofErr w:type="spellEnd"/>
      <w:r w:rsidR="009D4C5B" w:rsidRPr="00830BE2">
        <w:rPr>
          <w:rFonts w:ascii="Arial" w:hAnsi="Arial" w:cs="Arial"/>
          <w:sz w:val="24"/>
          <w:szCs w:val="24"/>
        </w:rPr>
        <w:t>. Dz. U. z 2022r. poz. 1710)</w:t>
      </w:r>
      <w:r w:rsidR="00BE7BFD" w:rsidRPr="00830BE2">
        <w:rPr>
          <w:rFonts w:ascii="Arial" w:hAnsi="Arial" w:cs="Arial"/>
          <w:sz w:val="24"/>
          <w:szCs w:val="24"/>
        </w:rPr>
        <w:t xml:space="preserve">, </w:t>
      </w:r>
      <w:r w:rsidR="00D9049C" w:rsidRPr="00830BE2">
        <w:rPr>
          <w:rFonts w:ascii="Arial" w:hAnsi="Arial" w:cs="Arial"/>
          <w:sz w:val="24"/>
          <w:szCs w:val="24"/>
        </w:rPr>
        <w:t>udostępnia</w:t>
      </w:r>
      <w:r w:rsidR="00BE7BFD" w:rsidRPr="00830BE2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830BE2">
        <w:rPr>
          <w:rFonts w:ascii="Arial" w:hAnsi="Arial" w:cs="Arial"/>
          <w:sz w:val="24"/>
          <w:szCs w:val="24"/>
        </w:rPr>
        <w:t>pecyfikacji Warunków Zamówienia (</w:t>
      </w:r>
      <w:r w:rsidR="0012774F" w:rsidRPr="00830BE2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830BE2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830BE2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830BE2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830BE2">
        <w:rPr>
          <w:rFonts w:ascii="Arial" w:hAnsi="Arial" w:cs="Arial"/>
          <w:sz w:val="24"/>
          <w:szCs w:val="24"/>
        </w:rPr>
        <w:t>wraz z wyjaśnieniami</w:t>
      </w:r>
      <w:r w:rsidR="0012774F" w:rsidRPr="00830BE2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0C36432E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>Pytanie nr 1</w:t>
      </w:r>
    </w:p>
    <w:p w14:paraId="184957EB" w14:textId="77777777" w:rsidR="003C71A9" w:rsidRPr="0011652D" w:rsidRDefault="005764BF" w:rsidP="005764BF">
      <w:pPr>
        <w:jc w:val="both"/>
        <w:rPr>
          <w:rFonts w:ascii="Arial" w:hAnsi="Arial" w:cs="Arial"/>
          <w:sz w:val="22"/>
          <w:szCs w:val="22"/>
          <w:u w:val="single"/>
        </w:rPr>
      </w:pPr>
      <w:r w:rsidRPr="0011652D">
        <w:rPr>
          <w:rFonts w:ascii="Arial" w:hAnsi="Arial" w:cs="Arial"/>
          <w:sz w:val="22"/>
          <w:szCs w:val="22"/>
          <w:u w:val="single"/>
        </w:rPr>
        <w:t xml:space="preserve">dotyczy, załącznik nr 1 Wzór oferty , Zadanie 3, poz. 1 i poz. 2 </w:t>
      </w:r>
    </w:p>
    <w:p w14:paraId="18BC030C" w14:textId="75D21A56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  <w:r w:rsidRPr="005764BF">
        <w:rPr>
          <w:rFonts w:ascii="Arial" w:hAnsi="Arial" w:cs="Arial"/>
          <w:sz w:val="22"/>
          <w:szCs w:val="22"/>
        </w:rPr>
        <w:t>Czy Zamawiający wyrazi zgodę na zaoferowanie szczypiec biopsyjnych o różnych kolorach osłonek w zależności od długości narzędzia? Pozostałe parametry zgodne z SWZ.</w:t>
      </w:r>
    </w:p>
    <w:p w14:paraId="7FCD93D6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Hlk141769868"/>
      <w:r w:rsidRPr="005764B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0CAD6697" w14:textId="0EAA6776" w:rsidR="005764BF" w:rsidRPr="005764BF" w:rsidRDefault="003C71A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bookmarkEnd w:id="0"/>
    <w:p w14:paraId="73456D6B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49839569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 xml:space="preserve">Pytanie nr 2 </w:t>
      </w:r>
    </w:p>
    <w:p w14:paraId="5807BA94" w14:textId="77777777" w:rsidR="005764BF" w:rsidRPr="0011652D" w:rsidRDefault="005764BF" w:rsidP="005764BF">
      <w:pPr>
        <w:jc w:val="both"/>
        <w:rPr>
          <w:rFonts w:ascii="Arial" w:hAnsi="Arial" w:cs="Arial"/>
          <w:sz w:val="22"/>
          <w:szCs w:val="22"/>
          <w:u w:val="single"/>
        </w:rPr>
      </w:pPr>
      <w:r w:rsidRPr="0011652D">
        <w:rPr>
          <w:rFonts w:ascii="Arial" w:hAnsi="Arial" w:cs="Arial"/>
          <w:sz w:val="22"/>
          <w:szCs w:val="22"/>
          <w:u w:val="single"/>
        </w:rPr>
        <w:t>dotyczy załącznik nr 1 Wzór oferty , Zadanie 4, poz. 11 i 12</w:t>
      </w:r>
    </w:p>
    <w:p w14:paraId="3B8DAD03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  <w:r w:rsidRPr="005764BF">
        <w:rPr>
          <w:rFonts w:ascii="Arial" w:hAnsi="Arial" w:cs="Arial"/>
          <w:sz w:val="22"/>
          <w:szCs w:val="22"/>
        </w:rPr>
        <w:t>Prosimy o informację, czy nie zaszła omyłka pisarska i poz. 11 jest błędnym duplikatem pozycji 12 (w opisie długość robocza 26-4106mm)?</w:t>
      </w:r>
    </w:p>
    <w:p w14:paraId="6648C635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0E8D678" w14:textId="6260544D" w:rsidR="005764BF" w:rsidRPr="005764BF" w:rsidRDefault="003C71A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Tak, pozycja 11 jest duplikatem pozycji 12, w związku z tym zamawiający modyfikuje wzór oferty</w:t>
      </w:r>
      <w:r w:rsidR="0011652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stanowiący załącznik nr 1 do SWZ (w zał. aktualny)</w:t>
      </w:r>
      <w:r w:rsidR="0011652D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poprzez usunięcie </w:t>
      </w:r>
      <w:r w:rsidR="002843CF">
        <w:rPr>
          <w:rFonts w:ascii="Arial" w:hAnsi="Arial" w:cs="Arial"/>
          <w:sz w:val="22"/>
          <w:szCs w:val="22"/>
        </w:rPr>
        <w:t xml:space="preserve">z zadania 4 </w:t>
      </w:r>
      <w:r>
        <w:rPr>
          <w:rFonts w:ascii="Arial" w:hAnsi="Arial" w:cs="Arial"/>
          <w:sz w:val="22"/>
          <w:szCs w:val="22"/>
        </w:rPr>
        <w:t>pozycji 11</w:t>
      </w:r>
      <w:r w:rsidR="002843CF">
        <w:rPr>
          <w:rFonts w:ascii="Arial" w:hAnsi="Arial" w:cs="Arial"/>
          <w:sz w:val="22"/>
          <w:szCs w:val="22"/>
        </w:rPr>
        <w:t xml:space="preserve">. </w:t>
      </w:r>
    </w:p>
    <w:p w14:paraId="66000643" w14:textId="77777777" w:rsid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62268E3B" w14:textId="040C4201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 xml:space="preserve">Pytanie nr 3 </w:t>
      </w:r>
    </w:p>
    <w:p w14:paraId="75C8CB2D" w14:textId="77777777" w:rsidR="006D2DD4" w:rsidRDefault="005764BF" w:rsidP="005764BF">
      <w:pPr>
        <w:jc w:val="both"/>
        <w:rPr>
          <w:rFonts w:ascii="Arial" w:hAnsi="Arial" w:cs="Arial"/>
          <w:sz w:val="22"/>
          <w:szCs w:val="22"/>
          <w:u w:val="single"/>
        </w:rPr>
      </w:pPr>
      <w:r w:rsidRPr="0011652D">
        <w:rPr>
          <w:rFonts w:ascii="Arial" w:hAnsi="Arial" w:cs="Arial"/>
          <w:sz w:val="22"/>
          <w:szCs w:val="22"/>
          <w:u w:val="single"/>
        </w:rPr>
        <w:t>dotyczy załącznik nr 1 Wzór oferty , Zadanie 4, poz. 14</w:t>
      </w:r>
    </w:p>
    <w:p w14:paraId="45331F7C" w14:textId="0AEE5F40" w:rsidR="005764BF" w:rsidRPr="006D2DD4" w:rsidRDefault="005764BF" w:rsidP="005764BF">
      <w:pPr>
        <w:jc w:val="both"/>
        <w:rPr>
          <w:rFonts w:ascii="Arial" w:hAnsi="Arial" w:cs="Arial"/>
          <w:sz w:val="22"/>
          <w:szCs w:val="22"/>
          <w:u w:val="single"/>
        </w:rPr>
      </w:pPr>
      <w:r w:rsidRPr="005764BF">
        <w:rPr>
          <w:rFonts w:ascii="Arial" w:hAnsi="Arial" w:cs="Arial"/>
          <w:sz w:val="22"/>
          <w:szCs w:val="22"/>
        </w:rPr>
        <w:t>Czy Zamawiający wyrazi zgodę na zaoferowanie protez o średnicy kołnierza 11,5mm (dla protez o średnicy 8mm) lub 13,5mm (dla protez o średnicy 10mm)? Pozostałe parametry zgodne z SWZ.</w:t>
      </w:r>
    </w:p>
    <w:p w14:paraId="432E2FE2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lastRenderedPageBreak/>
        <w:t>Stanowisko (wyjaśnienie) Zamawiającego:</w:t>
      </w:r>
    </w:p>
    <w:p w14:paraId="5DEFD774" w14:textId="33A5DEBB" w:rsidR="005764BF" w:rsidRPr="005764BF" w:rsidRDefault="003C71A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7F654E1F" w14:textId="77777777" w:rsidR="00F91F95" w:rsidRDefault="00F91F95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8E7777E" w14:textId="69FBE3F6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 xml:space="preserve">Pytanie nr 4 </w:t>
      </w:r>
    </w:p>
    <w:p w14:paraId="554BB841" w14:textId="0D4C7314" w:rsidR="005764BF" w:rsidRPr="0011652D" w:rsidRDefault="005764BF" w:rsidP="005764BF">
      <w:pPr>
        <w:jc w:val="both"/>
        <w:rPr>
          <w:rFonts w:ascii="Arial" w:hAnsi="Arial" w:cs="Arial"/>
          <w:sz w:val="22"/>
          <w:szCs w:val="22"/>
          <w:u w:val="single"/>
        </w:rPr>
      </w:pPr>
      <w:r w:rsidRPr="0011652D">
        <w:rPr>
          <w:rFonts w:ascii="Arial" w:hAnsi="Arial" w:cs="Arial"/>
          <w:sz w:val="22"/>
          <w:szCs w:val="22"/>
          <w:u w:val="single"/>
        </w:rPr>
        <w:t>dotyczy projektu umowy Par. 9 ust. 6</w:t>
      </w:r>
    </w:p>
    <w:p w14:paraId="54E87825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  <w:r w:rsidRPr="005764BF">
        <w:rPr>
          <w:rFonts w:ascii="Arial" w:hAnsi="Arial" w:cs="Arial"/>
          <w:sz w:val="22"/>
          <w:szCs w:val="22"/>
        </w:rPr>
        <w:t>Czy Zamawiający wyrazi zgodę, aby maksymalny wymiar kar umownych nie mógł przekroczyć 20% ceny brutto Umowy.</w:t>
      </w:r>
    </w:p>
    <w:p w14:paraId="4E9AAAF8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6F60056" w14:textId="6ED46486" w:rsidR="005764BF" w:rsidRDefault="003C71A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6733C79D" w14:textId="77777777" w:rsid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21AC0CA2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 xml:space="preserve">Pytanie 5 </w:t>
      </w:r>
    </w:p>
    <w:p w14:paraId="7555F7CF" w14:textId="244C642E" w:rsidR="005764BF" w:rsidRPr="00296B98" w:rsidRDefault="005764BF" w:rsidP="005764BF">
      <w:pPr>
        <w:jc w:val="both"/>
        <w:rPr>
          <w:rFonts w:ascii="Arial" w:hAnsi="Arial" w:cs="Arial"/>
          <w:sz w:val="22"/>
          <w:szCs w:val="22"/>
          <w:u w:val="single"/>
        </w:rPr>
      </w:pPr>
      <w:r w:rsidRPr="00296B98">
        <w:rPr>
          <w:rFonts w:ascii="Arial" w:hAnsi="Arial" w:cs="Arial"/>
          <w:sz w:val="22"/>
          <w:szCs w:val="22"/>
          <w:u w:val="single"/>
        </w:rPr>
        <w:t>dotyczy zadania 1 i projektu umowy par. 5</w:t>
      </w:r>
    </w:p>
    <w:p w14:paraId="7E10AE44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  <w:r w:rsidRPr="005764BF">
        <w:rPr>
          <w:rFonts w:ascii="Arial" w:hAnsi="Arial" w:cs="Arial"/>
          <w:sz w:val="22"/>
          <w:szCs w:val="22"/>
        </w:rPr>
        <w:t>Czy Zamawiający wyrazi zgodę na zaoferowanie niemedycznych wyrobów (np. zadanie 1 poz. 2 i 3), które są objęte stawką VAT 23% i nie posiadają dokumentów dopuszczających (dokument dopuszczający posiada urządzenie – pompa ssąca)?</w:t>
      </w:r>
    </w:p>
    <w:p w14:paraId="60FA6076" w14:textId="77777777" w:rsidR="005764BF" w:rsidRPr="005764B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5764BF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BDBEE4E" w14:textId="124071ED" w:rsidR="005764BF" w:rsidRDefault="003C71A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Zamawiający </w:t>
      </w:r>
      <w:r w:rsidR="002843CF">
        <w:rPr>
          <w:rFonts w:ascii="Arial" w:hAnsi="Arial" w:cs="Arial"/>
          <w:sz w:val="22"/>
          <w:szCs w:val="22"/>
        </w:rPr>
        <w:t xml:space="preserve">modyfikuje </w:t>
      </w:r>
      <w:r w:rsidR="002843CF" w:rsidRPr="002843CF">
        <w:rPr>
          <w:rFonts w:ascii="Arial" w:hAnsi="Arial" w:cs="Arial"/>
          <w:sz w:val="22"/>
          <w:szCs w:val="22"/>
        </w:rPr>
        <w:t>wzór oferty stanowiący załącznik nr 1 do SWZ (w zał. aktualny)</w:t>
      </w:r>
      <w:r w:rsidR="002843CF">
        <w:rPr>
          <w:rFonts w:ascii="Arial" w:hAnsi="Arial" w:cs="Arial"/>
          <w:sz w:val="22"/>
          <w:szCs w:val="22"/>
        </w:rPr>
        <w:t>,</w:t>
      </w:r>
      <w:r w:rsidR="002843CF" w:rsidRPr="002843CF">
        <w:rPr>
          <w:rFonts w:ascii="Arial" w:hAnsi="Arial" w:cs="Arial"/>
          <w:sz w:val="22"/>
          <w:szCs w:val="22"/>
        </w:rPr>
        <w:t xml:space="preserve"> poprzez</w:t>
      </w:r>
      <w:r w:rsidR="002843CF">
        <w:rPr>
          <w:rFonts w:ascii="Arial" w:hAnsi="Arial" w:cs="Arial"/>
          <w:sz w:val="22"/>
          <w:szCs w:val="22"/>
        </w:rPr>
        <w:t xml:space="preserve"> wpisanie w zadaniu 1, pozycji 2, stawki 23% VAT (w pozycji 3 określona jest prawidłowa, 23% stawka VAT). </w:t>
      </w:r>
    </w:p>
    <w:p w14:paraId="5F78D48B" w14:textId="77777777" w:rsidR="002843CF" w:rsidRPr="005764BF" w:rsidRDefault="002843CF" w:rsidP="005764BF">
      <w:pPr>
        <w:jc w:val="both"/>
        <w:rPr>
          <w:rFonts w:ascii="Arial" w:hAnsi="Arial" w:cs="Arial"/>
          <w:sz w:val="22"/>
          <w:szCs w:val="22"/>
        </w:rPr>
      </w:pPr>
    </w:p>
    <w:p w14:paraId="5F51F696" w14:textId="60198938" w:rsidR="005764BF" w:rsidRPr="002843CF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843CF">
        <w:rPr>
          <w:rFonts w:ascii="Arial" w:hAnsi="Arial" w:cs="Arial"/>
          <w:b/>
          <w:bCs/>
          <w:sz w:val="22"/>
          <w:szCs w:val="22"/>
        </w:rPr>
        <w:t>Pytanie nr 6</w:t>
      </w:r>
    </w:p>
    <w:p w14:paraId="08CE53D1" w14:textId="77777777" w:rsidR="00296B98" w:rsidRPr="00296B98" w:rsidRDefault="00296B98" w:rsidP="00296B98">
      <w:pPr>
        <w:jc w:val="both"/>
        <w:rPr>
          <w:rFonts w:ascii="Arial" w:hAnsi="Arial" w:cs="Arial"/>
          <w:sz w:val="22"/>
          <w:szCs w:val="22"/>
          <w:u w:val="single"/>
        </w:rPr>
      </w:pPr>
      <w:r w:rsidRPr="00296B98">
        <w:rPr>
          <w:rFonts w:ascii="Arial" w:hAnsi="Arial" w:cs="Arial"/>
          <w:sz w:val="22"/>
          <w:szCs w:val="22"/>
          <w:u w:val="single"/>
        </w:rPr>
        <w:t>Zadanie/ Pakiet nr 6</w:t>
      </w:r>
    </w:p>
    <w:p w14:paraId="6E724127" w14:textId="5FB638B6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1 dopuści zaoferowanie kleszczy powlekanych powłoką                     z PTFE nie wymagającą pokrycia hydrofilnego, szerokość otwarcia szczęk 8,0 mm, długość szczęk wraz z obudową 10 – 11 mm.</w:t>
      </w:r>
    </w:p>
    <w:p w14:paraId="303A7945" w14:textId="75761FB3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2 dopuści zaoferowanie kleszczy powlekanych powłoką                     z PTFE nie wymagającą pokrycia hydrofilnego, łyżeczki owalne.</w:t>
      </w:r>
    </w:p>
    <w:p w14:paraId="4E4B0888" w14:textId="054471D6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3 dopuści zaoferowanie igieł o długości ostrza 4 mm,                        5 mm i 6 mm – do wyboru.</w:t>
      </w:r>
    </w:p>
    <w:p w14:paraId="2F9339A6" w14:textId="131B20F2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4 dopuści zaoferowanie pętli o średnicy 6, 10, 15, 20, 25 i 32 mm, średnica drutu 0,33 mm, średnica osłonki 2,4 mm, długość robocza 240 cm.</w:t>
      </w:r>
    </w:p>
    <w:p w14:paraId="3E1772E4" w14:textId="340D5D75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5 dopuści zaoferowanie pętli o średnicy drutu tnącego 0,3 – 0,35 mm, średnica pętli 10, 15, 20, 25 i 30 mm.</w:t>
      </w:r>
    </w:p>
    <w:p w14:paraId="249F69A6" w14:textId="2A3BB7D8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6 dopuści zaoferowanie pętli z siatką o wymiarach 30 x 60 mm oraz 40 x 75 mm, średnica cewnika 2,3 mm, długość cewnika 230 cm, brzeg pętli biały.</w:t>
      </w:r>
    </w:p>
    <w:p w14:paraId="12A4D076" w14:textId="7D4982F5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7 dopuści zaoferowanie koszyków o średnicy 20 mm i 30 mm po otworzeniu, długość robocza 195 cm.</w:t>
      </w:r>
    </w:p>
    <w:p w14:paraId="57DDF976" w14:textId="40C797E1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Czy Zamawiający w pozycji 16 dopuści zaoferowanie kleszczy o długości roboczej 120, 180 i 230 cm, średnica osłonki 2,4 mm, szczęki typu aligator, przedłużony aligator, ząb szczura, ząb szczura z zębami aligatora.</w:t>
      </w:r>
    </w:p>
    <w:p w14:paraId="1A2BD151" w14:textId="6DC50FEB" w:rsidR="00296B98" w:rsidRPr="00296B98" w:rsidRDefault="00296B98" w:rsidP="00296B98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 xml:space="preserve">Czy Zamawiający w pozycji 19 dopuści zaoferowanie </w:t>
      </w:r>
      <w:proofErr w:type="spellStart"/>
      <w:r w:rsidRPr="00296B98">
        <w:rPr>
          <w:rFonts w:ascii="Arial" w:hAnsi="Arial" w:cs="Arial"/>
          <w:sz w:val="22"/>
          <w:szCs w:val="22"/>
        </w:rPr>
        <w:t>klipsownic</w:t>
      </w:r>
      <w:proofErr w:type="spellEnd"/>
      <w:r w:rsidRPr="00296B98">
        <w:rPr>
          <w:rFonts w:ascii="Arial" w:hAnsi="Arial" w:cs="Arial"/>
          <w:sz w:val="22"/>
          <w:szCs w:val="22"/>
        </w:rPr>
        <w:t xml:space="preserve"> o średnicy cewnika 2,5 – 2,6 mm.</w:t>
      </w:r>
    </w:p>
    <w:p w14:paraId="666DAEF5" w14:textId="2E2D47E4" w:rsidR="005764BF" w:rsidRPr="00296B98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96B98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496C476" w14:textId="24332BF1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tak</w:t>
      </w:r>
    </w:p>
    <w:p w14:paraId="46FB99FA" w14:textId="77C82084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nie</w:t>
      </w:r>
    </w:p>
    <w:p w14:paraId="3D4EE95E" w14:textId="4B3F4ECD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tak</w:t>
      </w:r>
    </w:p>
    <w:p w14:paraId="175B9FB4" w14:textId="4E8793F1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nie</w:t>
      </w:r>
    </w:p>
    <w:p w14:paraId="310A8D17" w14:textId="3CDFD37C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nie</w:t>
      </w:r>
    </w:p>
    <w:p w14:paraId="7CD376E1" w14:textId="0095E49C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tak</w:t>
      </w:r>
    </w:p>
    <w:p w14:paraId="57849989" w14:textId="05B6561B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nie</w:t>
      </w:r>
    </w:p>
    <w:p w14:paraId="15030A18" w14:textId="22EE222E" w:rsidR="00296B98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tak</w:t>
      </w:r>
    </w:p>
    <w:p w14:paraId="12A8B589" w14:textId="122CCFCC" w:rsidR="005764BF" w:rsidRPr="00296B98" w:rsidRDefault="00296B98" w:rsidP="00E92D64">
      <w:pPr>
        <w:pStyle w:val="Akapitzlist"/>
        <w:numPr>
          <w:ilvl w:val="0"/>
          <w:numId w:val="10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296B98">
        <w:rPr>
          <w:rFonts w:ascii="Arial" w:hAnsi="Arial" w:cs="Arial"/>
          <w:sz w:val="22"/>
          <w:szCs w:val="22"/>
        </w:rPr>
        <w:t>tak</w:t>
      </w:r>
      <w:r>
        <w:rPr>
          <w:rFonts w:ascii="Arial" w:hAnsi="Arial" w:cs="Arial"/>
          <w:sz w:val="22"/>
          <w:szCs w:val="22"/>
        </w:rPr>
        <w:t>.</w:t>
      </w:r>
    </w:p>
    <w:p w14:paraId="7BFB615D" w14:textId="77777777" w:rsidR="00296B98" w:rsidRDefault="00296B98" w:rsidP="005764BF">
      <w:pPr>
        <w:jc w:val="both"/>
        <w:rPr>
          <w:rFonts w:ascii="Arial" w:hAnsi="Arial" w:cs="Arial"/>
          <w:sz w:val="22"/>
          <w:szCs w:val="22"/>
        </w:rPr>
      </w:pPr>
    </w:p>
    <w:p w14:paraId="131A2AEA" w14:textId="77777777" w:rsidR="00F91F95" w:rsidRDefault="00F91F95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D490622" w14:textId="6C7301D5" w:rsidR="005764BF" w:rsidRPr="00296B98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96B98">
        <w:rPr>
          <w:rFonts w:ascii="Arial" w:hAnsi="Arial" w:cs="Arial"/>
          <w:b/>
          <w:bCs/>
          <w:sz w:val="22"/>
          <w:szCs w:val="22"/>
        </w:rPr>
        <w:lastRenderedPageBreak/>
        <w:t xml:space="preserve">Pytanie nr </w:t>
      </w:r>
      <w:r w:rsidR="00E92D64">
        <w:rPr>
          <w:rFonts w:ascii="Arial" w:hAnsi="Arial" w:cs="Arial"/>
          <w:b/>
          <w:bCs/>
          <w:sz w:val="22"/>
          <w:szCs w:val="22"/>
        </w:rPr>
        <w:t>7</w:t>
      </w:r>
    </w:p>
    <w:p w14:paraId="3988BD6A" w14:textId="77777777" w:rsidR="00E92D64" w:rsidRPr="00E92D64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E92D64">
        <w:rPr>
          <w:rFonts w:ascii="Arial" w:hAnsi="Arial" w:cs="Arial"/>
          <w:sz w:val="22"/>
          <w:szCs w:val="22"/>
          <w:u w:val="single"/>
        </w:rPr>
        <w:t>Zadanie/ Pakiet nr 9</w:t>
      </w:r>
    </w:p>
    <w:p w14:paraId="4DD759A8" w14:textId="09122B04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1 dopuści zaoferowanie kleszczy powlekanych powłoką                     z PTFE, szerokość otwarcia szczęk 8,0 mm, długość szczęk wraz z obudową 10 – 11 mm, funkcja biopsji stycznych, długość narzędzia 1600mm, 2300mm.</w:t>
      </w:r>
    </w:p>
    <w:p w14:paraId="59976D2D" w14:textId="62FA2F86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2 dopuści zaoferowanie kleszczy powlekanych powłoką z PTFE, szerokość otwarcia szczęk 8,0 mm, długość szczęk wraz z obudową 10 – 11 mm, funkcja biopsji stycznych, długość narzędzia 1600mm, 1800 2300mm, długość kodowana kolorami.</w:t>
      </w:r>
    </w:p>
    <w:p w14:paraId="21444DD0" w14:textId="659264F9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3 dopuści zaoferowanie kleszczy ząbkowanych typu Jumbo, powlekanych powłoką z PTFE, , długość narzędzia 2300mm, współpracujących z kanałem roboczym 3,2mm.</w:t>
      </w:r>
    </w:p>
    <w:p w14:paraId="5469DEB5" w14:textId="1D338854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 xml:space="preserve">Czy Zamawiający w pozycji 4 dopuści zaoferowanie kleszczy chwytających typu ząb szczura o rozwarciu 9mm. </w:t>
      </w:r>
    </w:p>
    <w:p w14:paraId="7C919DCB" w14:textId="4418F3C6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4 dopuści zaoferowanie kleszczy chwytających typu pelikan o rozwarciu 15,5mm.</w:t>
      </w:r>
    </w:p>
    <w:p w14:paraId="795F5EFE" w14:textId="32760C12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5 dopuści zaoferowanie pętli o długości narzędzia 2400mm.</w:t>
      </w:r>
    </w:p>
    <w:p w14:paraId="5ACC25FD" w14:textId="7C88FEE3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6 dopuści zaoferowanie pętli z siatką w rozmiarze 25mm lub 32mm (do wyboru), długość narzędzia 2400mm.</w:t>
      </w:r>
    </w:p>
    <w:p w14:paraId="64DA5484" w14:textId="030B033E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8 dopuści zaoferowanie klipsów jak wymagane, stopień zagięcia ramion klipsa 90 stopni lub 115 stopni (do wyboru).</w:t>
      </w:r>
    </w:p>
    <w:p w14:paraId="7B479E36" w14:textId="532D46FB" w:rsidR="00E92D64" w:rsidRPr="00E92D64" w:rsidRDefault="00E92D64" w:rsidP="00E92D64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pozycji 12 dopuści zaoferowanie balonów do ściągania złogów a dróg żółciowych, trójstopniowych o średnicy 8,5-12-15mm lub 12-15-18mm (do wyboru), kontrast poniżej lub powyżej balonu.</w:t>
      </w:r>
    </w:p>
    <w:p w14:paraId="257D3D7D" w14:textId="638EE081" w:rsidR="005764BF" w:rsidRPr="00E92D64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D6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9872FE3" w14:textId="3EE7BEE1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tak</w:t>
      </w:r>
    </w:p>
    <w:p w14:paraId="52451635" w14:textId="6EFD98B1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tak</w:t>
      </w:r>
    </w:p>
    <w:p w14:paraId="3F71BF5A" w14:textId="5D816703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tak</w:t>
      </w:r>
    </w:p>
    <w:p w14:paraId="09C6C035" w14:textId="7BE889B9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nie</w:t>
      </w:r>
    </w:p>
    <w:p w14:paraId="28C862EF" w14:textId="490C25DA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nie</w:t>
      </w:r>
    </w:p>
    <w:p w14:paraId="2A882EB6" w14:textId="5EB1ECE8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tak</w:t>
      </w:r>
    </w:p>
    <w:p w14:paraId="4574C552" w14:textId="4B5FA318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nie</w:t>
      </w:r>
    </w:p>
    <w:p w14:paraId="2BC2C663" w14:textId="49B63FED" w:rsidR="00E92D64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tak</w:t>
      </w:r>
    </w:p>
    <w:p w14:paraId="0CF77B57" w14:textId="57270618" w:rsidR="005764BF" w:rsidRPr="00E92D64" w:rsidRDefault="00E92D64" w:rsidP="00E92D64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tak.</w:t>
      </w:r>
    </w:p>
    <w:p w14:paraId="507DEFAA" w14:textId="77777777" w:rsidR="00E92D64" w:rsidRPr="005764BF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0D4377A0" w14:textId="1BE14468" w:rsidR="005764BF" w:rsidRPr="00E92D64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D64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E92D64">
        <w:rPr>
          <w:rFonts w:ascii="Arial" w:hAnsi="Arial" w:cs="Arial"/>
          <w:b/>
          <w:bCs/>
          <w:sz w:val="22"/>
          <w:szCs w:val="22"/>
        </w:rPr>
        <w:t>8</w:t>
      </w:r>
    </w:p>
    <w:p w14:paraId="7F80ECDE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1:</w:t>
      </w:r>
    </w:p>
    <w:p w14:paraId="1A1068FE" w14:textId="100BF637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celu przedstawienia oferty konkurencyjnej dopuści jednorazowe kleszcze biopsyjne, łyżeczki owalne i aligatorki z okienkiem z igłą i bez (do wyboru przez Zamawiającego), spiralna osłonka pokryta teflonem, możliwość otwarcia i zamknięcia kleszczy bez względu na stopień podgięcia endoskopu, śr. 2.3 mm dostępne długości narzędzia 1600 mm i 2300 mm ?</w:t>
      </w:r>
    </w:p>
    <w:p w14:paraId="7050DF62" w14:textId="0F21ADAC" w:rsidR="005764BF" w:rsidRPr="00487A09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41779262"/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9969D86" w14:textId="5DB16641" w:rsidR="005764BF" w:rsidRPr="005764BF" w:rsidRDefault="00487A0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bookmarkEnd w:id="1"/>
    <w:p w14:paraId="5225FF4F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16C06D8B" w14:textId="18CC618E" w:rsidR="005764BF" w:rsidRPr="00E92D64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D64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E92D64" w:rsidRPr="00E92D64">
        <w:rPr>
          <w:rFonts w:ascii="Arial" w:hAnsi="Arial" w:cs="Arial"/>
          <w:b/>
          <w:bCs/>
          <w:sz w:val="22"/>
          <w:szCs w:val="22"/>
        </w:rPr>
        <w:t>9</w:t>
      </w:r>
    </w:p>
    <w:p w14:paraId="5D01496A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2:</w:t>
      </w:r>
    </w:p>
    <w:p w14:paraId="057C4D70" w14:textId="156A5D39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celu przedstawienia oferty konkurencyjnej dopuści jednorazowe kleszcze biopsyjne, łyżeczki owalne z igłą i bez (do wyboru przez Zamawiającego), spiralna osłonka pokryta teflonem, możliwość otwarcia i zamknięcia kleszczy bez względu na stopień podgięcia endoskopu, śr. 1.8 mm dostępne długości narzędzia 1200 mm i 1600 mm ?</w:t>
      </w:r>
    </w:p>
    <w:p w14:paraId="6F3719ED" w14:textId="35F14F4F" w:rsidR="005764BF" w:rsidRPr="00487A09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FEA8E49" w14:textId="66B7BD64" w:rsidR="005764BF" w:rsidRPr="005764BF" w:rsidRDefault="00487A0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</w:t>
      </w:r>
    </w:p>
    <w:p w14:paraId="546163A8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3738F567" w14:textId="65FEE9AD" w:rsidR="005764BF" w:rsidRPr="00E92D64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D64">
        <w:rPr>
          <w:rFonts w:ascii="Arial" w:hAnsi="Arial" w:cs="Arial"/>
          <w:b/>
          <w:bCs/>
          <w:sz w:val="22"/>
          <w:szCs w:val="22"/>
        </w:rPr>
        <w:lastRenderedPageBreak/>
        <w:t xml:space="preserve">Pytanie nr </w:t>
      </w:r>
      <w:r w:rsidR="00E92D64" w:rsidRPr="00E92D64">
        <w:rPr>
          <w:rFonts w:ascii="Arial" w:hAnsi="Arial" w:cs="Arial"/>
          <w:b/>
          <w:bCs/>
          <w:sz w:val="22"/>
          <w:szCs w:val="22"/>
        </w:rPr>
        <w:t>10</w:t>
      </w:r>
    </w:p>
    <w:p w14:paraId="7323FA4E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3:</w:t>
      </w:r>
    </w:p>
    <w:p w14:paraId="55397014" w14:textId="4646682A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 xml:space="preserve">Czy Zamawiający w celu przedstawienia oferty konkurencyjnej dopuści jednorazowe igły do </w:t>
      </w:r>
      <w:proofErr w:type="spellStart"/>
      <w:r w:rsidRPr="00E92D64">
        <w:rPr>
          <w:rFonts w:ascii="Arial" w:hAnsi="Arial" w:cs="Arial"/>
          <w:sz w:val="22"/>
          <w:szCs w:val="22"/>
        </w:rPr>
        <w:t>ostrzykiwań</w:t>
      </w:r>
      <w:proofErr w:type="spellEnd"/>
      <w:r w:rsidRPr="00E92D64">
        <w:rPr>
          <w:rFonts w:ascii="Arial" w:hAnsi="Arial" w:cs="Arial"/>
          <w:sz w:val="22"/>
          <w:szCs w:val="22"/>
        </w:rPr>
        <w:t xml:space="preserve"> w rozmiarach zgodnych z SIWZ (średnice i długości igieł) o minimalnej długości całkowitej narzędzia 1800 mm lub 2300 mm ?</w:t>
      </w:r>
    </w:p>
    <w:p w14:paraId="1F2B544D" w14:textId="2C8714E5" w:rsidR="005764BF" w:rsidRPr="00487A09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C4DC651" w14:textId="1D9BD8A2" w:rsidR="005764BF" w:rsidRPr="005764BF" w:rsidRDefault="00487A0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2EBE020B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4A613A0F" w14:textId="52384900" w:rsidR="005764BF" w:rsidRPr="00E92D64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92D64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487A09">
        <w:rPr>
          <w:rFonts w:ascii="Arial" w:hAnsi="Arial" w:cs="Arial"/>
          <w:b/>
          <w:bCs/>
          <w:sz w:val="22"/>
          <w:szCs w:val="22"/>
        </w:rPr>
        <w:t>11</w:t>
      </w:r>
    </w:p>
    <w:p w14:paraId="351D1353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4:</w:t>
      </w:r>
    </w:p>
    <w:p w14:paraId="0EFD3808" w14:textId="377B2F58" w:rsidR="005764BF" w:rsidRPr="005764BF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 xml:space="preserve">Czy Zamawiający w celu przedstawienia oferty konkurencyjnej dopuści pętlę do </w:t>
      </w:r>
      <w:proofErr w:type="spellStart"/>
      <w:r w:rsidRPr="00E92D64">
        <w:rPr>
          <w:rFonts w:ascii="Arial" w:hAnsi="Arial" w:cs="Arial"/>
          <w:sz w:val="22"/>
          <w:szCs w:val="22"/>
        </w:rPr>
        <w:t>polipektomii</w:t>
      </w:r>
      <w:proofErr w:type="spellEnd"/>
      <w:r w:rsidRPr="00E92D64">
        <w:rPr>
          <w:rFonts w:ascii="Arial" w:hAnsi="Arial" w:cs="Arial"/>
          <w:sz w:val="22"/>
          <w:szCs w:val="22"/>
        </w:rPr>
        <w:t>, standardową, jednorazowego użytku, owalna, wykonana z plecionego drutu, śr. pętli: 10, 15, 25, 30, 35 mm, średnic narzędzia 2.3 mm, długość narzędzia 2300 mm ?</w:t>
      </w:r>
    </w:p>
    <w:p w14:paraId="235B3192" w14:textId="77777777" w:rsidR="005764BF" w:rsidRPr="00487A09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C897D62" w14:textId="41AC4A10" w:rsidR="005764BF" w:rsidRPr="005764BF" w:rsidRDefault="00487A0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419C2684" w14:textId="77777777" w:rsidR="005764BF" w:rsidRPr="005764BF" w:rsidRDefault="005764BF" w:rsidP="005764BF">
      <w:pPr>
        <w:jc w:val="both"/>
        <w:rPr>
          <w:rFonts w:ascii="Arial" w:hAnsi="Arial" w:cs="Arial"/>
          <w:sz w:val="22"/>
          <w:szCs w:val="22"/>
        </w:rPr>
      </w:pPr>
    </w:p>
    <w:p w14:paraId="1E7E70FE" w14:textId="4DEBDBBC" w:rsidR="005764BF" w:rsidRPr="00487A09" w:rsidRDefault="005764BF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 xml:space="preserve">Pytanie nr 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>12</w:t>
      </w:r>
    </w:p>
    <w:p w14:paraId="65DC5917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5:</w:t>
      </w:r>
    </w:p>
    <w:p w14:paraId="598AFDF2" w14:textId="6B57BD51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 xml:space="preserve">Czy Zamawiający w celu przedstawienia oferty konkurencyjnej dopuści pętlę do </w:t>
      </w:r>
      <w:proofErr w:type="spellStart"/>
      <w:r w:rsidRPr="00E92D64">
        <w:rPr>
          <w:rFonts w:ascii="Arial" w:hAnsi="Arial" w:cs="Arial"/>
          <w:sz w:val="22"/>
          <w:szCs w:val="22"/>
        </w:rPr>
        <w:t>polipektomii</w:t>
      </w:r>
      <w:proofErr w:type="spellEnd"/>
      <w:r w:rsidRPr="00E92D64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E92D64">
        <w:rPr>
          <w:rFonts w:ascii="Arial" w:hAnsi="Arial" w:cs="Arial"/>
          <w:sz w:val="22"/>
          <w:szCs w:val="22"/>
        </w:rPr>
        <w:t>monofilament</w:t>
      </w:r>
      <w:proofErr w:type="spellEnd"/>
      <w:r w:rsidRPr="00E92D64">
        <w:rPr>
          <w:rFonts w:ascii="Arial" w:hAnsi="Arial" w:cs="Arial"/>
          <w:sz w:val="22"/>
          <w:szCs w:val="22"/>
        </w:rPr>
        <w:t>, jednorazowego użytku, owalna, rozmiar: 6, 10, 15, 25 i 35 mm (do wyboru przez Zamawiającego), długość narzędzia 2300 mm z funkcją płynnej rotacji o śr. 2.3 mm, rękojeść skalowana co 5 mm ?</w:t>
      </w:r>
    </w:p>
    <w:p w14:paraId="221D0774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EB3B1A0" w14:textId="28352627" w:rsidR="00487A09" w:rsidRPr="005764BF" w:rsidRDefault="00487A09" w:rsidP="00487A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2006AA03" w14:textId="3AB509FC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65A916F6" w14:textId="4D7F77FC" w:rsidR="00E92D64" w:rsidRPr="00487A09" w:rsidRDefault="00E92D64" w:rsidP="00E92D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>nr 13</w:t>
      </w:r>
    </w:p>
    <w:p w14:paraId="22E2C4CB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6:</w:t>
      </w:r>
    </w:p>
    <w:p w14:paraId="76D6ADA6" w14:textId="6E5DFDBE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celu przedstawienia oferty konkurencyjnej dopuści chwytak do polipów, jednorazowego użytku, tj. przepuszczalna pętla z siatka rozpostarta na owalnej pętli o śr. 35 mm, bez lateksu z funkcją płynnej rotacji, dł. narzędzia 2300 mm, minimalna śr. kanału roboczego 2,8 mm ?</w:t>
      </w:r>
    </w:p>
    <w:p w14:paraId="5EB221B6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2C4341B" w14:textId="114D31BC" w:rsidR="00487A09" w:rsidRPr="005764BF" w:rsidRDefault="00487A09" w:rsidP="00487A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26DC57E3" w14:textId="6E246EA9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33BB3C40" w14:textId="74468944" w:rsidR="00E92D64" w:rsidRPr="00487A09" w:rsidRDefault="00E92D64" w:rsidP="00E92D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Pytanie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 xml:space="preserve"> nr 14</w:t>
      </w:r>
    </w:p>
    <w:p w14:paraId="31033E84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7:</w:t>
      </w:r>
    </w:p>
    <w:p w14:paraId="06B64960" w14:textId="6BDC5ADA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celu przedstawienia oferty konkurencyjnej dopuści koszyk jednorazowego użytku do ekstrakcji, czterodrutowy BASKET z bocznym portem do wstrzykiwania kontrastu, śr. 2,6 mm, dł. 200 cm, typ basket, dł. kosza w pozycji złożonej 40 mm, 50 mm, 60 mm i 70 mm (do wyboru przy zamówieniu) ?</w:t>
      </w:r>
    </w:p>
    <w:p w14:paraId="6C0FECB6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9F8FA87" w14:textId="2ADA120E" w:rsidR="00487A09" w:rsidRPr="005764BF" w:rsidRDefault="00487A09" w:rsidP="00487A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7F9658E6" w14:textId="45DD6B90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0C14E8A6" w14:textId="7AB53443" w:rsidR="00E92D64" w:rsidRPr="00487A09" w:rsidRDefault="00E92D64" w:rsidP="00E92D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>nr 15</w:t>
      </w:r>
    </w:p>
    <w:p w14:paraId="192DE320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8:</w:t>
      </w:r>
    </w:p>
    <w:p w14:paraId="5A743E77" w14:textId="0F454E32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celu przedstawienia oferty konkurencyjnej dopuści jednorazową dwustronną szczotkę czyszczącą do kanału roboczego endoskopu o śr. 1.8 mm, śr. szczotki 6.0 mm / 6.0 mm o długości 2300 mm ?</w:t>
      </w:r>
    </w:p>
    <w:p w14:paraId="4DE70503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2B81829" w14:textId="623542E8" w:rsidR="00487A09" w:rsidRPr="005764BF" w:rsidRDefault="00487A09" w:rsidP="00487A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3B4CEA11" w14:textId="77777777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288E4225" w14:textId="25A246C9" w:rsidR="00E92D64" w:rsidRPr="00487A09" w:rsidRDefault="00E92D64" w:rsidP="00E92D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>nr 16</w:t>
      </w:r>
    </w:p>
    <w:p w14:paraId="748C461A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13, 14, 15:</w:t>
      </w:r>
    </w:p>
    <w:p w14:paraId="762D24C3" w14:textId="3CB0894B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lastRenderedPageBreak/>
        <w:t>Czy Zamawiający w celu przedstawienia oferty konkurencyjnej dopuści zestaw jednorazowych zaworków biopsyjnych + woda - powietrze + ssące (w opakowaniu 3 sztuki zaworków kompatybilnych z posiadanymi aparatami) ?</w:t>
      </w:r>
    </w:p>
    <w:p w14:paraId="5678C448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20EE2DB" w14:textId="2A969F0E" w:rsidR="00487A09" w:rsidRPr="005764BF" w:rsidRDefault="00487A09" w:rsidP="00487A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5B8FD39E" w14:textId="37B63847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7D39647D" w14:textId="1D1358D8" w:rsidR="00E92D64" w:rsidRPr="00487A09" w:rsidRDefault="00E92D64" w:rsidP="00E92D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>nr 17</w:t>
      </w:r>
    </w:p>
    <w:p w14:paraId="1DD104AD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16:</w:t>
      </w:r>
    </w:p>
    <w:p w14:paraId="76AD1EA9" w14:textId="77777777" w:rsidR="00E92D64" w:rsidRP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>Czy Zamawiający w celu przedstawienia oferty konkurencyjnej dopuści jednorazowe kleszcze chwytające, łyżeczki typu ZĄB SZCZURA, ALIGATOR i KROKODYL (do wyboru przez Zamawiającego) spiralna osłonka pokryta teflonem, możliwość otwarcia i zamknięcia kleszczy bez względu na stopień podgięcia endoskopu, śr. 2.3 mm, długość narzędzia 1800 mm ?</w:t>
      </w:r>
    </w:p>
    <w:p w14:paraId="4021F08E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116614F" w14:textId="0A2E90EC" w:rsidR="00487A09" w:rsidRPr="005764BF" w:rsidRDefault="00487A09" w:rsidP="00487A0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410ECAEF" w14:textId="77777777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</w:p>
    <w:p w14:paraId="6A7E33FA" w14:textId="749937A5" w:rsidR="00E92D64" w:rsidRPr="00487A09" w:rsidRDefault="00E92D64" w:rsidP="00E92D6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 xml:space="preserve">Pytanie 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 xml:space="preserve">nr </w:t>
      </w:r>
      <w:r w:rsidRPr="00487A09">
        <w:rPr>
          <w:rFonts w:ascii="Arial" w:hAnsi="Arial" w:cs="Arial"/>
          <w:b/>
          <w:bCs/>
          <w:sz w:val="22"/>
          <w:szCs w:val="22"/>
        </w:rPr>
        <w:t>1</w:t>
      </w:r>
      <w:r w:rsidR="00487A09" w:rsidRPr="00487A09">
        <w:rPr>
          <w:rFonts w:ascii="Arial" w:hAnsi="Arial" w:cs="Arial"/>
          <w:b/>
          <w:bCs/>
          <w:sz w:val="22"/>
          <w:szCs w:val="22"/>
        </w:rPr>
        <w:t>8</w:t>
      </w:r>
    </w:p>
    <w:p w14:paraId="069CDDF5" w14:textId="77777777" w:rsidR="00E92D64" w:rsidRPr="00487A09" w:rsidRDefault="00E92D64" w:rsidP="00E92D64">
      <w:pPr>
        <w:jc w:val="both"/>
        <w:rPr>
          <w:rFonts w:ascii="Arial" w:hAnsi="Arial" w:cs="Arial"/>
          <w:sz w:val="22"/>
          <w:szCs w:val="22"/>
          <w:u w:val="single"/>
        </w:rPr>
      </w:pPr>
      <w:r w:rsidRPr="00487A09">
        <w:rPr>
          <w:rFonts w:ascii="Arial" w:hAnsi="Arial" w:cs="Arial"/>
          <w:sz w:val="22"/>
          <w:szCs w:val="22"/>
          <w:u w:val="single"/>
        </w:rPr>
        <w:t>Dot. zadania nr 6, poz. 17:</w:t>
      </w:r>
    </w:p>
    <w:p w14:paraId="6499DA80" w14:textId="4AFBB534" w:rsidR="00E92D64" w:rsidRDefault="00E92D64" w:rsidP="00E92D64">
      <w:pPr>
        <w:jc w:val="both"/>
        <w:rPr>
          <w:rFonts w:ascii="Arial" w:hAnsi="Arial" w:cs="Arial"/>
          <w:sz w:val="22"/>
          <w:szCs w:val="22"/>
        </w:rPr>
      </w:pPr>
      <w:r w:rsidRPr="00E92D64">
        <w:rPr>
          <w:rFonts w:ascii="Arial" w:hAnsi="Arial" w:cs="Arial"/>
          <w:sz w:val="22"/>
          <w:szCs w:val="22"/>
        </w:rPr>
        <w:t xml:space="preserve">Czy Zamawiający w celu przedstawienia oferty konkurencyjnej dopuści </w:t>
      </w:r>
      <w:proofErr w:type="spellStart"/>
      <w:r w:rsidRPr="00E92D64">
        <w:rPr>
          <w:rFonts w:ascii="Arial" w:hAnsi="Arial" w:cs="Arial"/>
          <w:sz w:val="22"/>
          <w:szCs w:val="22"/>
        </w:rPr>
        <w:t>klipsownicę</w:t>
      </w:r>
      <w:proofErr w:type="spellEnd"/>
      <w:r w:rsidRPr="00E92D64">
        <w:rPr>
          <w:rFonts w:ascii="Arial" w:hAnsi="Arial" w:cs="Arial"/>
          <w:sz w:val="22"/>
          <w:szCs w:val="22"/>
        </w:rPr>
        <w:t xml:space="preserve"> jednorazowego użytku do tamowania krwawień z rozwarciem klipsa 11 mm, 13 mm i 16 mm (do wyboru przez Zamawiającego), długością ramienia 7 mm z funkcją rotacji, możliwość wielokrotnego otwarcia i zamknięcia klipsa przed jego uwolnieniem, dł. narzędzia 2300 mm ?</w:t>
      </w:r>
    </w:p>
    <w:p w14:paraId="029FF8DB" w14:textId="77777777" w:rsidR="00487A09" w:rsidRPr="00487A09" w:rsidRDefault="00487A09" w:rsidP="00487A09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49EAAD0" w14:textId="2F5AC5E0" w:rsidR="00E92D64" w:rsidRDefault="00487A09" w:rsidP="00576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4865E716" w14:textId="085F0020" w:rsidR="00994EE7" w:rsidRDefault="00994EE7" w:rsidP="005764BF">
      <w:pPr>
        <w:jc w:val="both"/>
        <w:rPr>
          <w:rFonts w:ascii="Arial" w:hAnsi="Arial" w:cs="Arial"/>
          <w:sz w:val="22"/>
          <w:szCs w:val="22"/>
        </w:rPr>
      </w:pPr>
    </w:p>
    <w:p w14:paraId="3F9489E4" w14:textId="24D1BD33" w:rsidR="00994EE7" w:rsidRPr="00994EE7" w:rsidRDefault="00994EE7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94EE7">
        <w:rPr>
          <w:rFonts w:ascii="Arial" w:hAnsi="Arial" w:cs="Arial"/>
          <w:b/>
          <w:bCs/>
          <w:sz w:val="22"/>
          <w:szCs w:val="22"/>
        </w:rPr>
        <w:t>Pytanie nr 19</w:t>
      </w:r>
    </w:p>
    <w:p w14:paraId="1D5410E4" w14:textId="33953F87" w:rsidR="00994EE7" w:rsidRDefault="00994EE7" w:rsidP="005764BF">
      <w:pPr>
        <w:jc w:val="both"/>
        <w:rPr>
          <w:rFonts w:ascii="Arial" w:hAnsi="Arial" w:cs="Arial"/>
          <w:sz w:val="22"/>
          <w:szCs w:val="22"/>
        </w:rPr>
      </w:pPr>
      <w:r w:rsidRPr="00994EE7">
        <w:rPr>
          <w:rFonts w:ascii="Arial" w:hAnsi="Arial" w:cs="Arial"/>
          <w:sz w:val="22"/>
          <w:szCs w:val="22"/>
        </w:rPr>
        <w:t xml:space="preserve">Prosimy Zamawiającego o dopuszczenie w pakiecie nr 8 </w:t>
      </w:r>
      <w:proofErr w:type="spellStart"/>
      <w:r w:rsidRPr="00994EE7">
        <w:rPr>
          <w:rFonts w:ascii="Arial" w:hAnsi="Arial" w:cs="Arial"/>
          <w:sz w:val="22"/>
          <w:szCs w:val="22"/>
        </w:rPr>
        <w:t>poz</w:t>
      </w:r>
      <w:proofErr w:type="spellEnd"/>
      <w:r w:rsidRPr="00994EE7">
        <w:rPr>
          <w:rFonts w:ascii="Arial" w:hAnsi="Arial" w:cs="Arial"/>
          <w:sz w:val="22"/>
          <w:szCs w:val="22"/>
        </w:rPr>
        <w:t xml:space="preserve"> 17 pętli do </w:t>
      </w:r>
      <w:proofErr w:type="spellStart"/>
      <w:r w:rsidRPr="00994EE7">
        <w:rPr>
          <w:rFonts w:ascii="Arial" w:hAnsi="Arial" w:cs="Arial"/>
          <w:sz w:val="22"/>
          <w:szCs w:val="22"/>
        </w:rPr>
        <w:t>polipectomii</w:t>
      </w:r>
      <w:proofErr w:type="spellEnd"/>
      <w:r w:rsidRPr="00994EE7">
        <w:rPr>
          <w:rFonts w:ascii="Arial" w:hAnsi="Arial" w:cs="Arial"/>
          <w:sz w:val="22"/>
          <w:szCs w:val="22"/>
        </w:rPr>
        <w:t xml:space="preserve"> wykonanych ze sztywnego plecionego drutu o średnicy 0,42mm, pozostałe parametry zgodne z opisem przedmiotu zamówienia?</w:t>
      </w:r>
    </w:p>
    <w:p w14:paraId="789611B8" w14:textId="77777777" w:rsidR="00994EE7" w:rsidRPr="00487A09" w:rsidRDefault="00994EE7" w:rsidP="00994EE7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2" w:name="_Hlk141779966"/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032C4FE" w14:textId="26C8D134" w:rsidR="00994EE7" w:rsidRDefault="004234B2" w:rsidP="00994EE7">
      <w:pPr>
        <w:jc w:val="both"/>
        <w:rPr>
          <w:rFonts w:ascii="Arial" w:hAnsi="Arial" w:cs="Arial"/>
          <w:sz w:val="22"/>
          <w:szCs w:val="22"/>
        </w:rPr>
      </w:pPr>
      <w:bookmarkStart w:id="3" w:name="_Hlk141785694"/>
      <w:r>
        <w:rPr>
          <w:rFonts w:ascii="Arial" w:hAnsi="Arial" w:cs="Arial"/>
          <w:sz w:val="22"/>
          <w:szCs w:val="22"/>
        </w:rPr>
        <w:t>Zamawiający wyraża zgodę.</w:t>
      </w:r>
    </w:p>
    <w:bookmarkEnd w:id="2"/>
    <w:bookmarkEnd w:id="3"/>
    <w:p w14:paraId="7FB2F196" w14:textId="26BC1593" w:rsidR="00994EE7" w:rsidRDefault="00994EE7" w:rsidP="005764BF">
      <w:pPr>
        <w:jc w:val="both"/>
        <w:rPr>
          <w:rFonts w:ascii="Arial" w:hAnsi="Arial" w:cs="Arial"/>
          <w:sz w:val="22"/>
          <w:szCs w:val="22"/>
        </w:rPr>
      </w:pPr>
    </w:p>
    <w:p w14:paraId="7D475948" w14:textId="0DD0A36F" w:rsidR="00994EE7" w:rsidRPr="00994EE7" w:rsidRDefault="00994EE7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94EE7">
        <w:rPr>
          <w:rFonts w:ascii="Arial" w:hAnsi="Arial" w:cs="Arial"/>
          <w:b/>
          <w:bCs/>
          <w:sz w:val="22"/>
          <w:szCs w:val="22"/>
        </w:rPr>
        <w:t xml:space="preserve">Pytanie nr 20 </w:t>
      </w:r>
    </w:p>
    <w:p w14:paraId="18945EF4" w14:textId="35391086" w:rsidR="00994EE7" w:rsidRDefault="00994EE7" w:rsidP="005764BF">
      <w:pPr>
        <w:jc w:val="both"/>
        <w:rPr>
          <w:rFonts w:ascii="Arial" w:hAnsi="Arial" w:cs="Arial"/>
          <w:sz w:val="22"/>
          <w:szCs w:val="22"/>
        </w:rPr>
      </w:pPr>
      <w:r w:rsidRPr="00994EE7">
        <w:rPr>
          <w:rFonts w:ascii="Arial" w:hAnsi="Arial" w:cs="Arial"/>
          <w:sz w:val="22"/>
          <w:szCs w:val="22"/>
        </w:rPr>
        <w:t xml:space="preserve">Prosimy Zamawiającego o dopuszczenie w pakiecie nr 8 </w:t>
      </w:r>
      <w:proofErr w:type="spellStart"/>
      <w:r w:rsidRPr="00994EE7">
        <w:rPr>
          <w:rFonts w:ascii="Arial" w:hAnsi="Arial" w:cs="Arial"/>
          <w:sz w:val="22"/>
          <w:szCs w:val="22"/>
        </w:rPr>
        <w:t>poz</w:t>
      </w:r>
      <w:proofErr w:type="spellEnd"/>
      <w:r w:rsidRPr="00994EE7">
        <w:rPr>
          <w:rFonts w:ascii="Arial" w:hAnsi="Arial" w:cs="Arial"/>
          <w:sz w:val="22"/>
          <w:szCs w:val="22"/>
        </w:rPr>
        <w:t xml:space="preserve"> 20 </w:t>
      </w:r>
      <w:proofErr w:type="spellStart"/>
      <w:r w:rsidRPr="00994EE7">
        <w:rPr>
          <w:rFonts w:ascii="Arial" w:hAnsi="Arial" w:cs="Arial"/>
          <w:sz w:val="22"/>
          <w:szCs w:val="22"/>
        </w:rPr>
        <w:t>klipsownicy</w:t>
      </w:r>
      <w:proofErr w:type="spellEnd"/>
      <w:r w:rsidRPr="00994EE7">
        <w:rPr>
          <w:rFonts w:ascii="Arial" w:hAnsi="Arial" w:cs="Arial"/>
          <w:sz w:val="22"/>
          <w:szCs w:val="22"/>
        </w:rPr>
        <w:t xml:space="preserve"> z klipsem załadowanym do zestawu jednorazowego użytku bez retencji 8 tygodni, przy zachowaniu pozostałych opisanych parametrów technicznych?</w:t>
      </w:r>
    </w:p>
    <w:p w14:paraId="2A121D81" w14:textId="77777777" w:rsidR="00994EE7" w:rsidRPr="00487A09" w:rsidRDefault="00994EE7" w:rsidP="00994EE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6C95651" w14:textId="77777777" w:rsidR="004234B2" w:rsidRDefault="004234B2" w:rsidP="004234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wyraża zgodę.</w:t>
      </w:r>
    </w:p>
    <w:p w14:paraId="4C9A2FD7" w14:textId="4499853B" w:rsidR="00E92D64" w:rsidRDefault="00E92D64" w:rsidP="005764BF">
      <w:pPr>
        <w:jc w:val="both"/>
        <w:rPr>
          <w:rFonts w:ascii="Arial" w:hAnsi="Arial" w:cs="Arial"/>
          <w:sz w:val="22"/>
          <w:szCs w:val="22"/>
        </w:rPr>
      </w:pPr>
    </w:p>
    <w:p w14:paraId="3F82764E" w14:textId="0DB15B0D" w:rsidR="006C67E1" w:rsidRPr="006C67E1" w:rsidRDefault="006C67E1" w:rsidP="00994EE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21</w:t>
      </w:r>
    </w:p>
    <w:p w14:paraId="22490E14" w14:textId="6CA2E044" w:rsidR="00994EE7" w:rsidRPr="006C67E1" w:rsidRDefault="00994EE7" w:rsidP="00994EE7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67ADD82D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1</w:t>
      </w:r>
    </w:p>
    <w:p w14:paraId="134B180F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42E6A588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Jednorazowe kleszcze biopsyjne powlekane hydrofilną powłoką PTFE ,</w:t>
      </w:r>
    </w:p>
    <w:p w14:paraId="1E8197A2" w14:textId="77777777" w:rsidR="006C67E1" w:rsidRPr="006C67E1" w:rsidRDefault="00994EE7" w:rsidP="006C67E1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Łyżeczki typu owalne, owalne z igłą, Długość robocza 180, 230 cm średnica osłonki 2.3 mm, maksymalne rozwarcie miseczki 6,5 mm długość miseczki 3,4 mm</w:t>
      </w:r>
    </w:p>
    <w:p w14:paraId="2FC16D27" w14:textId="69E2025D" w:rsidR="00994EE7" w:rsidRPr="006C67E1" w:rsidRDefault="00994EE7" w:rsidP="006C67E1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Łyżeczki typu aligatorki, aligatorki z igłą (do wyboru przez Zamawiającego), średnica osłonki</w:t>
      </w:r>
      <w:r w:rsidR="006C67E1" w:rsidRPr="006C67E1">
        <w:rPr>
          <w:rFonts w:ascii="Arial" w:hAnsi="Arial" w:cs="Arial"/>
          <w:sz w:val="22"/>
          <w:szCs w:val="22"/>
        </w:rPr>
        <w:t xml:space="preserve"> </w:t>
      </w:r>
      <w:r w:rsidRPr="006C67E1">
        <w:rPr>
          <w:rFonts w:ascii="Arial" w:hAnsi="Arial" w:cs="Arial"/>
          <w:sz w:val="22"/>
          <w:szCs w:val="22"/>
        </w:rPr>
        <w:t>2.3 mm, maksymalne rozwarcie miseczki 6,5 mm długość miseczki 3,4 mm. Długość</w:t>
      </w:r>
      <w:r w:rsidR="006C67E1" w:rsidRPr="006C67E1">
        <w:rPr>
          <w:rFonts w:ascii="Arial" w:hAnsi="Arial" w:cs="Arial"/>
          <w:sz w:val="22"/>
          <w:szCs w:val="22"/>
        </w:rPr>
        <w:t xml:space="preserve">  </w:t>
      </w:r>
      <w:r w:rsidRPr="006C67E1">
        <w:rPr>
          <w:rFonts w:ascii="Arial" w:hAnsi="Arial" w:cs="Arial"/>
          <w:sz w:val="22"/>
          <w:szCs w:val="22"/>
        </w:rPr>
        <w:t>robocza 180, 230 cm .</w:t>
      </w:r>
    </w:p>
    <w:p w14:paraId="54B2B362" w14:textId="128F7D7E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Na opakowaniu 3 samoprzylepne etykiety do dokumentacji medycznej. Warianty do wyboru</w:t>
      </w:r>
      <w:r w:rsidR="006C67E1" w:rsidRPr="006C67E1">
        <w:rPr>
          <w:rFonts w:ascii="Arial" w:hAnsi="Arial" w:cs="Arial"/>
          <w:sz w:val="22"/>
          <w:szCs w:val="22"/>
        </w:rPr>
        <w:t xml:space="preserve"> </w:t>
      </w:r>
      <w:r w:rsidRPr="006C67E1">
        <w:rPr>
          <w:rFonts w:ascii="Arial" w:hAnsi="Arial" w:cs="Arial"/>
          <w:sz w:val="22"/>
          <w:szCs w:val="22"/>
        </w:rPr>
        <w:t>przez zamawiającego?</w:t>
      </w:r>
    </w:p>
    <w:p w14:paraId="1DAE84B1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B253C76" w14:textId="4F74C0D6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25FCFCB0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533DC6AA" w14:textId="4CB4D7B3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2</w:t>
      </w:r>
    </w:p>
    <w:p w14:paraId="03FB5CF3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66989A08" w14:textId="7576BC8F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lastRenderedPageBreak/>
        <w:t>Poz. 2</w:t>
      </w:r>
    </w:p>
    <w:p w14:paraId="075A002C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22C5549A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Jednorazowe kleszcze biopsyjne powlekane hydrofilną powłoką PTFE, Łyżeczki typu owalne,</w:t>
      </w:r>
    </w:p>
    <w:p w14:paraId="740B612E" w14:textId="1A43B238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owalne z igłą (do wyboru przez Zamawiającego), średnica osłonki 1.8 mm , długość robocza 120,160 cm; Warianty do wyboru przez zamawiającego?</w:t>
      </w:r>
    </w:p>
    <w:p w14:paraId="00112BE0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DCCE62D" w14:textId="51BEE8B1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1E14FD19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39EF7080" w14:textId="03A62C81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3</w:t>
      </w:r>
    </w:p>
    <w:p w14:paraId="31BBB891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739C1DA4" w14:textId="263E659A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3</w:t>
      </w:r>
    </w:p>
    <w:p w14:paraId="472A0733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32631BA6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 xml:space="preserve">Jednorazowe igły do </w:t>
      </w:r>
      <w:proofErr w:type="spellStart"/>
      <w:r w:rsidRPr="006C67E1">
        <w:rPr>
          <w:rFonts w:ascii="Arial" w:hAnsi="Arial" w:cs="Arial"/>
          <w:sz w:val="22"/>
          <w:szCs w:val="22"/>
        </w:rPr>
        <w:t>ostrzykiwań</w:t>
      </w:r>
      <w:proofErr w:type="spellEnd"/>
      <w:r w:rsidRPr="006C67E1">
        <w:rPr>
          <w:rFonts w:ascii="Arial" w:hAnsi="Arial" w:cs="Arial"/>
          <w:sz w:val="22"/>
          <w:szCs w:val="22"/>
        </w:rPr>
        <w:t>, średnica osłonki 2.4 mm,</w:t>
      </w:r>
    </w:p>
    <w:p w14:paraId="1F288D44" w14:textId="6F2583D3" w:rsidR="00994EE7" w:rsidRPr="006C67E1" w:rsidRDefault="00994EE7" w:rsidP="006C67E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średnica igły 23 G; Długość igły: 4,6 mm,</w:t>
      </w:r>
    </w:p>
    <w:p w14:paraId="71C03AFF" w14:textId="2630C624" w:rsidR="00994EE7" w:rsidRPr="006C67E1" w:rsidRDefault="00994EE7" w:rsidP="006C67E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średnica igły 25 G; Długość igły: 5,6 mm .</w:t>
      </w:r>
    </w:p>
    <w:p w14:paraId="76A44BE8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Długość robocza 230 cm; Warianty do wyboru przez zamawiającego.</w:t>
      </w:r>
    </w:p>
    <w:p w14:paraId="1C44FD43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DB4BB59" w14:textId="4A9C6E8D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340354D6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598856FE" w14:textId="151E0396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4</w:t>
      </w:r>
    </w:p>
    <w:p w14:paraId="5E7E2AE2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18010C7A" w14:textId="7EDA57EB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4</w:t>
      </w:r>
    </w:p>
    <w:p w14:paraId="5098FD8D" w14:textId="7B486E45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194FC29A" w14:textId="77777777" w:rsid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 xml:space="preserve">Jednorazowe pętle do </w:t>
      </w:r>
      <w:proofErr w:type="spellStart"/>
      <w:r w:rsidRPr="006C67E1">
        <w:rPr>
          <w:rFonts w:ascii="Arial" w:hAnsi="Arial" w:cs="Arial"/>
          <w:sz w:val="22"/>
          <w:szCs w:val="22"/>
        </w:rPr>
        <w:t>polipektomii</w:t>
      </w:r>
      <w:proofErr w:type="spellEnd"/>
      <w:r w:rsidRPr="006C67E1">
        <w:rPr>
          <w:rFonts w:ascii="Arial" w:hAnsi="Arial" w:cs="Arial"/>
          <w:sz w:val="22"/>
          <w:szCs w:val="22"/>
        </w:rPr>
        <w:t xml:space="preserve"> owalne, obrotowe, wykonane z plecionego drutu średnica </w:t>
      </w:r>
    </w:p>
    <w:p w14:paraId="47A91BFA" w14:textId="6BEDC900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pętli 6,10,15,20,25,30 mm średnica drutu tnącego 0.40 mm; Średnica osłonki 2.3 mm, długość robocza</w:t>
      </w:r>
      <w:r w:rsidR="006C67E1">
        <w:rPr>
          <w:rFonts w:ascii="Arial" w:hAnsi="Arial" w:cs="Arial"/>
          <w:sz w:val="22"/>
          <w:szCs w:val="22"/>
        </w:rPr>
        <w:t xml:space="preserve"> </w:t>
      </w:r>
      <w:r w:rsidRPr="006C67E1">
        <w:rPr>
          <w:rFonts w:ascii="Arial" w:hAnsi="Arial" w:cs="Arial"/>
          <w:sz w:val="22"/>
          <w:szCs w:val="22"/>
        </w:rPr>
        <w:t>230 cm; Warianty do wyboru przez zamawiającego?</w:t>
      </w:r>
    </w:p>
    <w:p w14:paraId="55B42922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B9AD131" w14:textId="06489555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151A0F65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47BCAD2F" w14:textId="28971977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5</w:t>
      </w:r>
    </w:p>
    <w:p w14:paraId="2C4CB06D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3DA30FDA" w14:textId="23CD48CB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5</w:t>
      </w:r>
    </w:p>
    <w:p w14:paraId="33A3E35B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3155E6A3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 xml:space="preserve">Jednorazowe pętle do </w:t>
      </w:r>
      <w:proofErr w:type="spellStart"/>
      <w:r w:rsidRPr="006C67E1">
        <w:rPr>
          <w:rFonts w:ascii="Arial" w:hAnsi="Arial" w:cs="Arial"/>
          <w:sz w:val="22"/>
          <w:szCs w:val="22"/>
        </w:rPr>
        <w:t>polipektomii</w:t>
      </w:r>
      <w:proofErr w:type="spellEnd"/>
      <w:r w:rsidRPr="006C67E1">
        <w:rPr>
          <w:rFonts w:ascii="Arial" w:hAnsi="Arial" w:cs="Arial"/>
          <w:sz w:val="22"/>
          <w:szCs w:val="22"/>
        </w:rPr>
        <w:t xml:space="preserve"> owalne, obrotowe, wykonane z drutu </w:t>
      </w:r>
      <w:proofErr w:type="spellStart"/>
      <w:r w:rsidRPr="006C67E1">
        <w:rPr>
          <w:rFonts w:ascii="Arial" w:hAnsi="Arial" w:cs="Arial"/>
          <w:sz w:val="22"/>
          <w:szCs w:val="22"/>
        </w:rPr>
        <w:t>monofilamentnego</w:t>
      </w:r>
      <w:proofErr w:type="spellEnd"/>
    </w:p>
    <w:p w14:paraId="477DC71E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(średnica drutu tnącego 0.24 mm) , średnica pętli 10,15 mm ; średnica osłonki 2.3 mm, Długość</w:t>
      </w:r>
    </w:p>
    <w:p w14:paraId="3F4CA3D0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robocza 230 cm; Warianty do wyboru przez zamawiającego?</w:t>
      </w:r>
    </w:p>
    <w:p w14:paraId="22BC1190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3FA7CA8" w14:textId="120918F1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3ED037E9" w14:textId="77777777" w:rsid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56415CAC" w14:textId="1688D53D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6</w:t>
      </w:r>
    </w:p>
    <w:p w14:paraId="248D1252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7A353B33" w14:textId="151922F6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6</w:t>
      </w:r>
    </w:p>
    <w:p w14:paraId="672D0F28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46AB66A5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Pętle z siateczką jednorazowego użytku, siatka rozpostarta na pętli o średnicy 30 mm, długość</w:t>
      </w:r>
    </w:p>
    <w:p w14:paraId="388D9E1C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narzędzia 230 cm, średnica cewnika 2.4 mm, obrotowa?</w:t>
      </w:r>
    </w:p>
    <w:p w14:paraId="129FE3AA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AEDBB9D" w14:textId="5E4223D0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2BCA0DB0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017BE06C" w14:textId="54A8549D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7</w:t>
      </w:r>
    </w:p>
    <w:p w14:paraId="085D4DA7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2BF76DAB" w14:textId="1945F4B9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7</w:t>
      </w:r>
    </w:p>
    <w:p w14:paraId="4E36F643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2D924A93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Jednorazowy kosz do ekstrakcji złogów z portem bocznym do przepłukiwań. Tylko średnica</w:t>
      </w:r>
    </w:p>
    <w:p w14:paraId="6043A1E6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otwartego kosza 35 mm . Długość robocza 230 cm?</w:t>
      </w:r>
    </w:p>
    <w:p w14:paraId="4BAC710C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179C987" w14:textId="2AD660B1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Nie.</w:t>
      </w:r>
    </w:p>
    <w:p w14:paraId="2306A142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50651DAB" w14:textId="4AD2B484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8</w:t>
      </w:r>
    </w:p>
    <w:p w14:paraId="523007E8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1DA6CCBF" w14:textId="435EB305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8</w:t>
      </w:r>
    </w:p>
    <w:p w14:paraId="23098D36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4C5E471D" w14:textId="1FD9B148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Jednorazowe szczoteczki dwustronne do czyszczenia kanałów endoskopów, Średnica osłonki 1.7</w:t>
      </w:r>
      <w:r w:rsidR="006C67E1">
        <w:rPr>
          <w:rFonts w:ascii="Arial" w:hAnsi="Arial" w:cs="Arial"/>
          <w:sz w:val="22"/>
          <w:szCs w:val="22"/>
        </w:rPr>
        <w:t xml:space="preserve"> </w:t>
      </w:r>
      <w:r w:rsidRPr="006C67E1">
        <w:rPr>
          <w:rFonts w:ascii="Arial" w:hAnsi="Arial" w:cs="Arial"/>
          <w:sz w:val="22"/>
          <w:szCs w:val="22"/>
        </w:rPr>
        <w:t>mm . Długość robocza 230 cm . Średnic szczoteczek tylko 5/10 mm?</w:t>
      </w:r>
    </w:p>
    <w:p w14:paraId="7D72CB14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7E5B9C0" w14:textId="4F180AD7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29EF39E4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598C9A92" w14:textId="6A025A1D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>Pytanie nr 2</w:t>
      </w:r>
      <w:r>
        <w:rPr>
          <w:rFonts w:ascii="Arial" w:hAnsi="Arial" w:cs="Arial"/>
          <w:b/>
          <w:bCs/>
          <w:sz w:val="22"/>
          <w:szCs w:val="22"/>
        </w:rPr>
        <w:t>9</w:t>
      </w:r>
    </w:p>
    <w:p w14:paraId="0212BC78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57DAF009" w14:textId="45DC27CA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11</w:t>
      </w:r>
    </w:p>
    <w:p w14:paraId="05377492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3B7FBCB6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Jednorazowy ustnik do gastroskopii z podejściem tlenowym z gumką materiałową?</w:t>
      </w:r>
    </w:p>
    <w:p w14:paraId="34723A8D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D3D1335" w14:textId="458E23E8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p w14:paraId="3A356FCC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33109648" w14:textId="5FEA4E1E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 xml:space="preserve">Pytanie nr </w:t>
      </w:r>
      <w:r>
        <w:rPr>
          <w:rFonts w:ascii="Arial" w:hAnsi="Arial" w:cs="Arial"/>
          <w:b/>
          <w:bCs/>
          <w:sz w:val="22"/>
          <w:szCs w:val="22"/>
        </w:rPr>
        <w:t>30</w:t>
      </w:r>
    </w:p>
    <w:p w14:paraId="1E620899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2E776A62" w14:textId="2F0EA52D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16</w:t>
      </w:r>
    </w:p>
    <w:p w14:paraId="36390A64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45508188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Jednorazowe kleszcze chwytające do usuwania ciał obcych, długość robocza 1600, 2300 mm;</w:t>
      </w:r>
    </w:p>
    <w:p w14:paraId="3C862B21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Szczęki typu: ząb szczura śr. Osłonki 2,3mm; Warianty do wyboru przez zamawiającego?</w:t>
      </w:r>
    </w:p>
    <w:p w14:paraId="0D70A0B1" w14:textId="77777777" w:rsidR="006C67E1" w:rsidRPr="00487A09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4D16398" w14:textId="4B7EE4CA" w:rsidR="006C67E1" w:rsidRDefault="0011652D" w:rsidP="006C67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Nie.</w:t>
      </w:r>
    </w:p>
    <w:p w14:paraId="4A8276DE" w14:textId="77777777" w:rsidR="006C67E1" w:rsidRDefault="006C67E1" w:rsidP="006C67E1">
      <w:pPr>
        <w:jc w:val="both"/>
        <w:rPr>
          <w:rFonts w:ascii="Arial" w:hAnsi="Arial" w:cs="Arial"/>
          <w:sz w:val="22"/>
          <w:szCs w:val="22"/>
        </w:rPr>
      </w:pPr>
    </w:p>
    <w:p w14:paraId="0A16F8AB" w14:textId="0457A931" w:rsidR="006C67E1" w:rsidRPr="006C67E1" w:rsidRDefault="006C67E1" w:rsidP="006C67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C67E1">
        <w:rPr>
          <w:rFonts w:ascii="Arial" w:hAnsi="Arial" w:cs="Arial"/>
          <w:b/>
          <w:bCs/>
          <w:sz w:val="22"/>
          <w:szCs w:val="22"/>
        </w:rPr>
        <w:t xml:space="preserve">Pytanie nr 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6C67E1">
        <w:rPr>
          <w:rFonts w:ascii="Arial" w:hAnsi="Arial" w:cs="Arial"/>
          <w:b/>
          <w:bCs/>
          <w:sz w:val="22"/>
          <w:szCs w:val="22"/>
        </w:rPr>
        <w:t>1</w:t>
      </w:r>
    </w:p>
    <w:p w14:paraId="2E4E7FAE" w14:textId="77777777" w:rsidR="006C67E1" w:rsidRPr="006C67E1" w:rsidRDefault="006C67E1" w:rsidP="006C67E1">
      <w:pPr>
        <w:jc w:val="both"/>
        <w:rPr>
          <w:rFonts w:ascii="Arial" w:hAnsi="Arial" w:cs="Arial"/>
          <w:sz w:val="22"/>
          <w:szCs w:val="22"/>
          <w:u w:val="single"/>
        </w:rPr>
      </w:pPr>
      <w:r w:rsidRPr="006C67E1">
        <w:rPr>
          <w:rFonts w:ascii="Arial" w:hAnsi="Arial" w:cs="Arial"/>
          <w:sz w:val="22"/>
          <w:szCs w:val="22"/>
          <w:u w:val="single"/>
        </w:rPr>
        <w:t>ZADANIE NR 6</w:t>
      </w:r>
    </w:p>
    <w:p w14:paraId="023159F9" w14:textId="33C5E8D8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Poz. 17</w:t>
      </w:r>
    </w:p>
    <w:p w14:paraId="3A5555C9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Czy Zamawiający dopuści:</w:t>
      </w:r>
    </w:p>
    <w:p w14:paraId="76C8DFED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 xml:space="preserve">Jednorazowa </w:t>
      </w:r>
      <w:proofErr w:type="spellStart"/>
      <w:r w:rsidRPr="006C67E1">
        <w:rPr>
          <w:rFonts w:ascii="Arial" w:hAnsi="Arial" w:cs="Arial"/>
          <w:sz w:val="22"/>
          <w:szCs w:val="22"/>
        </w:rPr>
        <w:t>klipsownica</w:t>
      </w:r>
      <w:proofErr w:type="spellEnd"/>
      <w:r w:rsidRPr="006C67E1">
        <w:rPr>
          <w:rFonts w:ascii="Arial" w:hAnsi="Arial" w:cs="Arial"/>
          <w:sz w:val="22"/>
          <w:szCs w:val="22"/>
        </w:rPr>
        <w:t xml:space="preserve"> endoskopowa</w:t>
      </w:r>
    </w:p>
    <w:p w14:paraId="13438B20" w14:textId="259AE5BF" w:rsidR="00994EE7" w:rsidRPr="006C67E1" w:rsidRDefault="00994EE7" w:rsidP="006C67E1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długość robocza 230, Otwarcie ramion klipsa: 15 mm</w:t>
      </w:r>
    </w:p>
    <w:p w14:paraId="213D0033" w14:textId="11A41950" w:rsidR="00994EE7" w:rsidRPr="006C67E1" w:rsidRDefault="00994EE7" w:rsidP="006C67E1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długość robocza 235 cm, Otwarcie ramion klipsa: 16 mm.</w:t>
      </w:r>
    </w:p>
    <w:p w14:paraId="3C3D797F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Dedykowane do kanału roboczego 2,8 mm. Możliwość rotacji 360*; możliwość wielokrotnego</w:t>
      </w:r>
    </w:p>
    <w:p w14:paraId="1D6AD63B" w14:textId="77777777" w:rsidR="00994EE7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otwarcia/ zamknięcia klipsa przez jego uwolnieniem; Materiał dopuszczalny w polu magnetycznym.</w:t>
      </w:r>
    </w:p>
    <w:p w14:paraId="367082BC" w14:textId="26A947CA" w:rsidR="00E92D64" w:rsidRPr="006C67E1" w:rsidRDefault="00994EE7" w:rsidP="006C67E1">
      <w:pPr>
        <w:jc w:val="both"/>
        <w:rPr>
          <w:rFonts w:ascii="Arial" w:hAnsi="Arial" w:cs="Arial"/>
          <w:sz w:val="22"/>
          <w:szCs w:val="22"/>
        </w:rPr>
      </w:pPr>
      <w:r w:rsidRPr="006C67E1">
        <w:rPr>
          <w:rFonts w:ascii="Arial" w:hAnsi="Arial" w:cs="Arial"/>
          <w:sz w:val="22"/>
          <w:szCs w:val="22"/>
        </w:rPr>
        <w:t>Warianty do wyboru przez zamawiającego?</w:t>
      </w:r>
    </w:p>
    <w:p w14:paraId="5E1BE968" w14:textId="77777777" w:rsidR="0011652D" w:rsidRPr="00487A09" w:rsidRDefault="0011652D" w:rsidP="0011652D">
      <w:pPr>
        <w:jc w:val="both"/>
        <w:rPr>
          <w:rFonts w:ascii="Arial" w:hAnsi="Arial" w:cs="Arial"/>
          <w:b/>
          <w:bCs/>
          <w:sz w:val="22"/>
          <w:szCs w:val="22"/>
        </w:rPr>
      </w:pPr>
      <w:bookmarkStart w:id="4" w:name="_Hlk141781131"/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FD61451" w14:textId="3C644FAE" w:rsidR="0011652D" w:rsidRDefault="0011652D" w:rsidP="00116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Tak.</w:t>
      </w:r>
    </w:p>
    <w:bookmarkEnd w:id="4"/>
    <w:p w14:paraId="422B2F65" w14:textId="0DC60F29" w:rsidR="00994EE7" w:rsidRDefault="00994EE7" w:rsidP="005764BF">
      <w:pPr>
        <w:jc w:val="both"/>
        <w:rPr>
          <w:rFonts w:ascii="Arial" w:hAnsi="Arial" w:cs="Arial"/>
          <w:sz w:val="22"/>
          <w:szCs w:val="22"/>
        </w:rPr>
      </w:pPr>
    </w:p>
    <w:p w14:paraId="024046BB" w14:textId="3FC7195D" w:rsidR="00994EE7" w:rsidRPr="0011652D" w:rsidRDefault="0011652D" w:rsidP="005764BF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1652D">
        <w:rPr>
          <w:rFonts w:ascii="Arial" w:hAnsi="Arial" w:cs="Arial"/>
          <w:b/>
          <w:bCs/>
          <w:sz w:val="22"/>
          <w:szCs w:val="22"/>
        </w:rPr>
        <w:t>Pytanie nr 32</w:t>
      </w:r>
    </w:p>
    <w:p w14:paraId="3E1619F9" w14:textId="1D9A9026" w:rsidR="0011652D" w:rsidRDefault="0011652D" w:rsidP="0011652D">
      <w:pPr>
        <w:jc w:val="both"/>
        <w:rPr>
          <w:rFonts w:ascii="Arial" w:hAnsi="Arial" w:cs="Arial"/>
          <w:sz w:val="22"/>
          <w:szCs w:val="22"/>
        </w:rPr>
      </w:pPr>
      <w:r w:rsidRPr="0011652D">
        <w:rPr>
          <w:rFonts w:ascii="Arial" w:hAnsi="Arial" w:cs="Arial"/>
          <w:sz w:val="22"/>
          <w:szCs w:val="22"/>
        </w:rPr>
        <w:t xml:space="preserve">Prosimy o dopuszczenie </w:t>
      </w:r>
      <w:r w:rsidRPr="0011652D">
        <w:rPr>
          <w:rFonts w:ascii="Arial" w:hAnsi="Arial" w:cs="Arial"/>
          <w:b/>
          <w:bCs/>
          <w:sz w:val="22"/>
          <w:szCs w:val="22"/>
        </w:rPr>
        <w:t>w zadaniu 7 w pozycji 1</w:t>
      </w:r>
      <w:r w:rsidRPr="0011652D">
        <w:rPr>
          <w:rFonts w:ascii="Arial" w:hAnsi="Arial" w:cs="Arial"/>
          <w:sz w:val="22"/>
          <w:szCs w:val="22"/>
        </w:rPr>
        <w:t xml:space="preserve">, w miejsce pierwotnych parametrów, </w:t>
      </w:r>
      <w:proofErr w:type="spellStart"/>
      <w:r w:rsidRPr="0011652D">
        <w:rPr>
          <w:rFonts w:ascii="Arial" w:hAnsi="Arial" w:cs="Arial"/>
          <w:sz w:val="22"/>
          <w:szCs w:val="22"/>
        </w:rPr>
        <w:t>poszerzadeł</w:t>
      </w:r>
      <w:proofErr w:type="spellEnd"/>
      <w:r w:rsidRPr="0011652D">
        <w:rPr>
          <w:rFonts w:ascii="Arial" w:hAnsi="Arial" w:cs="Arial"/>
          <w:sz w:val="22"/>
          <w:szCs w:val="22"/>
        </w:rPr>
        <w:t xml:space="preserve"> do dróg żółciowych sztywnych w rozmiarze 8.4 i 9.6 Fr, długość 195 cm, temperowanych na długości 5 cm. Pozostałe parametry zgodnie z </w:t>
      </w:r>
      <w:proofErr w:type="spellStart"/>
      <w:r w:rsidRPr="0011652D">
        <w:rPr>
          <w:rFonts w:ascii="Arial" w:hAnsi="Arial" w:cs="Arial"/>
          <w:sz w:val="22"/>
          <w:szCs w:val="22"/>
        </w:rPr>
        <w:t>swz</w:t>
      </w:r>
      <w:proofErr w:type="spellEnd"/>
      <w:r w:rsidRPr="0011652D">
        <w:rPr>
          <w:rFonts w:ascii="Arial" w:hAnsi="Arial" w:cs="Arial"/>
          <w:sz w:val="22"/>
          <w:szCs w:val="22"/>
        </w:rPr>
        <w:t>.</w:t>
      </w:r>
    </w:p>
    <w:p w14:paraId="151AC34A" w14:textId="77777777" w:rsidR="0011652D" w:rsidRPr="00487A09" w:rsidRDefault="0011652D" w:rsidP="0011652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3EC2AA0D" w14:textId="49BD109E" w:rsidR="0011652D" w:rsidRDefault="0011652D" w:rsidP="0011652D">
      <w:pPr>
        <w:jc w:val="both"/>
        <w:rPr>
          <w:rFonts w:ascii="Arial" w:hAnsi="Arial" w:cs="Arial"/>
          <w:sz w:val="22"/>
          <w:szCs w:val="22"/>
        </w:rPr>
      </w:pPr>
      <w:bookmarkStart w:id="5" w:name="_Hlk141781222"/>
      <w:r>
        <w:rPr>
          <w:rFonts w:ascii="Arial" w:hAnsi="Arial" w:cs="Arial"/>
          <w:sz w:val="22"/>
          <w:szCs w:val="22"/>
        </w:rPr>
        <w:t>Zamawiający wyraża zgodę.</w:t>
      </w:r>
    </w:p>
    <w:bookmarkEnd w:id="5"/>
    <w:p w14:paraId="4D98C4B7" w14:textId="78BF822F" w:rsidR="0011652D" w:rsidRDefault="0011652D" w:rsidP="0011652D">
      <w:pPr>
        <w:jc w:val="both"/>
        <w:rPr>
          <w:rFonts w:ascii="Arial" w:hAnsi="Arial" w:cs="Arial"/>
          <w:sz w:val="22"/>
          <w:szCs w:val="22"/>
        </w:rPr>
      </w:pPr>
    </w:p>
    <w:p w14:paraId="65F23FE1" w14:textId="0577A618" w:rsidR="0011652D" w:rsidRPr="0011652D" w:rsidRDefault="0011652D" w:rsidP="0011652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1652D">
        <w:rPr>
          <w:rFonts w:ascii="Arial" w:hAnsi="Arial" w:cs="Arial"/>
          <w:b/>
          <w:bCs/>
          <w:sz w:val="22"/>
          <w:szCs w:val="22"/>
        </w:rPr>
        <w:t>Pytanie nr 33</w:t>
      </w:r>
    </w:p>
    <w:p w14:paraId="0503461A" w14:textId="26B6C3B4" w:rsidR="0011652D" w:rsidRDefault="0011652D" w:rsidP="0011652D">
      <w:pPr>
        <w:jc w:val="both"/>
        <w:rPr>
          <w:rFonts w:ascii="Arial" w:hAnsi="Arial" w:cs="Arial"/>
          <w:sz w:val="22"/>
          <w:szCs w:val="22"/>
        </w:rPr>
      </w:pPr>
      <w:r w:rsidRPr="0011652D">
        <w:rPr>
          <w:rFonts w:ascii="Arial" w:hAnsi="Arial" w:cs="Arial"/>
          <w:sz w:val="22"/>
          <w:szCs w:val="22"/>
        </w:rPr>
        <w:t xml:space="preserve">Prosimy o dopuszczenie </w:t>
      </w:r>
      <w:r w:rsidRPr="0011652D">
        <w:rPr>
          <w:rFonts w:ascii="Arial" w:hAnsi="Arial" w:cs="Arial"/>
          <w:b/>
          <w:bCs/>
          <w:sz w:val="22"/>
          <w:szCs w:val="22"/>
        </w:rPr>
        <w:t>w zadaniu 7 w pozycji 6</w:t>
      </w:r>
      <w:r w:rsidRPr="0011652D">
        <w:rPr>
          <w:rFonts w:ascii="Arial" w:hAnsi="Arial" w:cs="Arial"/>
          <w:sz w:val="22"/>
          <w:szCs w:val="22"/>
        </w:rPr>
        <w:t xml:space="preserve">, w miejsce pierwotnych parametrów, sond nosowo-żółciowych z rurką odżywiającą o dł.240 cm i prowadnikiem o długości 260cm. Pozostałe parametry zgodnie z </w:t>
      </w:r>
      <w:proofErr w:type="spellStart"/>
      <w:r w:rsidRPr="0011652D">
        <w:rPr>
          <w:rFonts w:ascii="Arial" w:hAnsi="Arial" w:cs="Arial"/>
          <w:sz w:val="22"/>
          <w:szCs w:val="22"/>
        </w:rPr>
        <w:t>swz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5893B40C" w14:textId="77777777" w:rsidR="0011652D" w:rsidRPr="00487A09" w:rsidRDefault="0011652D" w:rsidP="0011652D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487A09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734DBCC" w14:textId="5BFDE956" w:rsidR="00B401C6" w:rsidRDefault="0011652D" w:rsidP="00520165">
      <w:pPr>
        <w:jc w:val="both"/>
        <w:rPr>
          <w:rFonts w:ascii="Arial" w:hAnsi="Arial" w:cs="Arial"/>
          <w:sz w:val="22"/>
          <w:szCs w:val="22"/>
        </w:rPr>
      </w:pPr>
      <w:r w:rsidRPr="0011652D">
        <w:rPr>
          <w:rFonts w:ascii="Arial" w:hAnsi="Arial" w:cs="Arial"/>
          <w:sz w:val="22"/>
          <w:szCs w:val="22"/>
        </w:rPr>
        <w:t>Zamawiający wyraża zgodę.</w:t>
      </w:r>
    </w:p>
    <w:p w14:paraId="36ED7F01" w14:textId="1A16E751" w:rsidR="006D2DD4" w:rsidRPr="006D2DD4" w:rsidRDefault="006D2DD4" w:rsidP="00520165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lastRenderedPageBreak/>
        <w:t>Pytanie nr 34</w:t>
      </w:r>
    </w:p>
    <w:p w14:paraId="77C2EAC2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4 ust. 2</w:t>
      </w:r>
    </w:p>
    <w:p w14:paraId="0BB516A1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3D31E599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„Dostawy zamówionych wyrobów medycznych odbywać się będą w terminie 4 dni roboczych od daty złożenia zamówienia”?</w:t>
      </w:r>
    </w:p>
    <w:p w14:paraId="3BE854E6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412B1503" w14:textId="3897DF70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bookmarkStart w:id="6" w:name="_Hlk141782103"/>
      <w:r>
        <w:rPr>
          <w:rFonts w:ascii="Arial" w:hAnsi="Arial" w:cs="Arial"/>
          <w:sz w:val="22"/>
          <w:szCs w:val="22"/>
        </w:rPr>
        <w:t>Zamawiający nie wyraża zgody.</w:t>
      </w:r>
    </w:p>
    <w:bookmarkEnd w:id="6"/>
    <w:p w14:paraId="0AAA8BC5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3E41E085" w14:textId="14DDEE64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35</w:t>
      </w:r>
    </w:p>
    <w:p w14:paraId="004F222A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4 ust. 3</w:t>
      </w:r>
    </w:p>
    <w:p w14:paraId="76DE628C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4C778507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„Dostarczane przez Dostawcę wyroby medyczne posiadały będą okres przydatności do użycia nie krótszy niż 10 miesięcy licząc od daty dostawy”?</w:t>
      </w:r>
    </w:p>
    <w:p w14:paraId="1894B204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B7DFEF3" w14:textId="318D9558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umową.</w:t>
      </w:r>
    </w:p>
    <w:p w14:paraId="37A1AA3A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203742A0" w14:textId="507FE3C3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36</w:t>
      </w:r>
    </w:p>
    <w:p w14:paraId="0303A8E1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4 ust. 5</w:t>
      </w:r>
    </w:p>
    <w:p w14:paraId="3E726E6B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4702DEEE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„…, w ilości 80% określonej w ust. 1 nie stanowi podstawy do dochodzenia przez Dostawcę roszczeń o zamówienie pozostałej części wyrobów ani też innych roszczeń finansowych z tego tytułu”?</w:t>
      </w:r>
    </w:p>
    <w:p w14:paraId="4BAA6C4B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6409660A" w14:textId="2E6D40B8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umową.</w:t>
      </w:r>
    </w:p>
    <w:p w14:paraId="0FE5669A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542F3C0F" w14:textId="2A16044F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37</w:t>
      </w:r>
    </w:p>
    <w:p w14:paraId="331FDEFF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7</w:t>
      </w:r>
    </w:p>
    <w:p w14:paraId="68BAA46A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dodanie następującego zapisu i wprowadzenie go do umowy:</w:t>
      </w:r>
    </w:p>
    <w:p w14:paraId="5B427729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„Wykonawca ma prawo do wstrzymania realizacji kolejnych zamówień w przypadku zwłoki</w:t>
      </w:r>
    </w:p>
    <w:p w14:paraId="7BB4C040" w14:textId="29B01F38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w płatnościach (należności wymagalnych) powyżej 30 dni od terminu płatności (wymagalności) wskazanego na fakturze”?</w:t>
      </w:r>
    </w:p>
    <w:p w14:paraId="579C83F2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754D031A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64AA7CFC" w14:textId="7B89C0FC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28B00F49" w14:textId="644449B1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38</w:t>
      </w:r>
    </w:p>
    <w:p w14:paraId="05472EE7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9 ust. 4</w:t>
      </w:r>
    </w:p>
    <w:p w14:paraId="16DEFD0E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039ED137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„Dostawca zobowiązuje się rozpatrzyć reklamację i w przypadku jej uznania dostarczyć brakujące materiały lub materiały wolne od wad w terminie do 5 dni roboczych od dnia uznania reklamacji za zasadną”?</w:t>
      </w:r>
    </w:p>
    <w:p w14:paraId="58D24E54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67CF6A8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6BF73363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03071DCC" w14:textId="0B139F05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39</w:t>
      </w:r>
    </w:p>
    <w:p w14:paraId="136B0C98" w14:textId="7F79E9B1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9 ust. 2a</w:t>
      </w:r>
    </w:p>
    <w:p w14:paraId="0CCEE263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77CFA828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„…,w wysokości 7% wartości przedmiotu umowy, o której mowa w § 2 ust. 4, w przypadku odstąpienia lub rozwiązania umowy w trybie natychmiastowym umowy z powodu okoliczności, za które odpowiada Dostawca, przy czym w przypadku częściowej realizacji umowy kara umowna zostanie obniżona proporcjonalnie do stopnia wykonania umowy do dnia odstąpienia od umowy przez Dostawcę”?</w:t>
      </w:r>
    </w:p>
    <w:p w14:paraId="6F0627B3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230F4866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04213758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74730F92" w14:textId="14723EEA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lastRenderedPageBreak/>
        <w:t>Pytanie nr 40</w:t>
      </w:r>
    </w:p>
    <w:p w14:paraId="7D295CC8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9 ust. 2b</w:t>
      </w:r>
    </w:p>
    <w:p w14:paraId="36D95187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4A197F09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„…, w wysokości 0,3 % wartości zamawianych wyrobów medycznych (z uwzględnieniem podatku VAT) za każdy dzień zwłoki w ich dostarczeniu”?</w:t>
      </w:r>
    </w:p>
    <w:p w14:paraId="2ED5ADE8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C5941D4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6CDDA7DF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4F2B51B0" w14:textId="6AA16449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41</w:t>
      </w:r>
    </w:p>
    <w:p w14:paraId="4BE9A979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9 ust. 2c</w:t>
      </w:r>
    </w:p>
    <w:p w14:paraId="5E176D4F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43C94E2F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„…,w wysokości 0,3 % wartości reklamowanych partii wyrobów medycznych (z uwzględnieniem podatku VAT) za każdy dzień opóźnienia w dostawie wyrobów medycznych wolnych od wad w terminie określonym w § 8 ust. 3 umowy”?</w:t>
      </w:r>
    </w:p>
    <w:p w14:paraId="2538DE7B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139F3972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18602C1E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1CC93CCA" w14:textId="4FE02031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Pytanie nr 42</w:t>
      </w:r>
    </w:p>
    <w:p w14:paraId="6F2DD172" w14:textId="77777777" w:rsidR="006D2DD4" w:rsidRPr="00461B34" w:rsidRDefault="006D2DD4" w:rsidP="006D2DD4">
      <w:pPr>
        <w:jc w:val="both"/>
        <w:rPr>
          <w:rFonts w:ascii="Arial" w:hAnsi="Arial" w:cs="Arial"/>
          <w:sz w:val="22"/>
          <w:szCs w:val="22"/>
          <w:u w:val="single"/>
        </w:rPr>
      </w:pPr>
      <w:r w:rsidRPr="00461B34">
        <w:rPr>
          <w:rFonts w:ascii="Arial" w:hAnsi="Arial" w:cs="Arial"/>
          <w:sz w:val="22"/>
          <w:szCs w:val="22"/>
          <w:u w:val="single"/>
        </w:rPr>
        <w:t>Dotyczy zapisów umowy § 12</w:t>
      </w:r>
    </w:p>
    <w:p w14:paraId="4BC8E7DE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Czy Zamawiający wyrazi zgodę na zmianę zapisu na następujący:</w:t>
      </w:r>
    </w:p>
    <w:p w14:paraId="75740763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„Po wcześniejszym pisemnym wezwaniu Wykonawcy do realizacji należytego wykonania umowy, Zamawiającemu przysługuje prawo rozwiązania umowy w trybie natychmiastowym oraz prawo naliczenia kary umownej w wysokości obliczonej jak w § 10 ust. 2 lit. a w przypadku:</w:t>
      </w:r>
    </w:p>
    <w:p w14:paraId="7F4C55B3" w14:textId="77777777" w:rsidR="006D2DD4" w:rsidRP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a. trzykrotnego stwierdzenia przez Zamawiającego dostarczenia niewłaściwej jakości dostarczonych wyrobów medycznych,</w:t>
      </w:r>
    </w:p>
    <w:p w14:paraId="6EBD83E6" w14:textId="1A8F0D2F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 w:rsidRPr="006D2DD4">
        <w:rPr>
          <w:rFonts w:ascii="Arial" w:hAnsi="Arial" w:cs="Arial"/>
          <w:sz w:val="22"/>
          <w:szCs w:val="22"/>
        </w:rPr>
        <w:t>b. trzykrotnego stwierdzenia przez Zamawiającego dostawy uszkodzonych wyrobów medycznych”?</w:t>
      </w:r>
    </w:p>
    <w:p w14:paraId="6E536389" w14:textId="77777777" w:rsidR="006D2DD4" w:rsidRPr="006D2DD4" w:rsidRDefault="006D2DD4" w:rsidP="006D2DD4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6D2DD4">
        <w:rPr>
          <w:rFonts w:ascii="Arial" w:hAnsi="Arial" w:cs="Arial"/>
          <w:b/>
          <w:bCs/>
          <w:sz w:val="22"/>
          <w:szCs w:val="22"/>
        </w:rPr>
        <w:t>Stanowisko (wyjaśnienie) Zamawiającego:</w:t>
      </w:r>
    </w:p>
    <w:p w14:paraId="5E6B90EC" w14:textId="77777777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Zamawiający nie wyraża zgody.</w:t>
      </w:r>
    </w:p>
    <w:p w14:paraId="7CF97E11" w14:textId="5FA384A6" w:rsidR="006D2DD4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1F24C91F" w14:textId="09C996DC" w:rsidR="006D2DD4" w:rsidRPr="00134360" w:rsidRDefault="00830BE2" w:rsidP="00B161D7">
      <w:pPr>
        <w:spacing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134360">
        <w:rPr>
          <w:rFonts w:ascii="Arial" w:hAnsi="Arial" w:cs="Arial"/>
          <w:b/>
          <w:bCs/>
          <w:sz w:val="22"/>
          <w:szCs w:val="22"/>
        </w:rPr>
        <w:t xml:space="preserve">II. </w:t>
      </w:r>
      <w:r w:rsidR="006D2DD4" w:rsidRPr="00134360">
        <w:rPr>
          <w:rFonts w:ascii="Arial" w:hAnsi="Arial" w:cs="Arial"/>
          <w:b/>
          <w:bCs/>
          <w:sz w:val="22"/>
          <w:szCs w:val="22"/>
        </w:rPr>
        <w:t>Ponadto</w:t>
      </w:r>
      <w:r w:rsidRPr="00134360">
        <w:rPr>
          <w:rFonts w:ascii="Arial" w:hAnsi="Arial" w:cs="Arial"/>
          <w:b/>
          <w:bCs/>
          <w:sz w:val="22"/>
          <w:szCs w:val="22"/>
        </w:rPr>
        <w:t>,</w:t>
      </w:r>
      <w:r w:rsidR="006D2DD4" w:rsidRPr="00134360">
        <w:rPr>
          <w:rFonts w:ascii="Arial" w:hAnsi="Arial" w:cs="Arial"/>
          <w:b/>
          <w:bCs/>
          <w:sz w:val="22"/>
          <w:szCs w:val="22"/>
        </w:rPr>
        <w:t xml:space="preserve"> zamawiający informuje, </w:t>
      </w:r>
      <w:r w:rsidR="00B161D7">
        <w:rPr>
          <w:rFonts w:ascii="Arial" w:hAnsi="Arial" w:cs="Arial"/>
          <w:b/>
          <w:bCs/>
          <w:sz w:val="22"/>
          <w:szCs w:val="22"/>
        </w:rPr>
        <w:t>że</w:t>
      </w:r>
      <w:r w:rsidR="006D2DD4" w:rsidRPr="00134360">
        <w:rPr>
          <w:rFonts w:ascii="Arial" w:hAnsi="Arial" w:cs="Arial"/>
          <w:b/>
          <w:bCs/>
          <w:sz w:val="22"/>
          <w:szCs w:val="22"/>
        </w:rPr>
        <w:t xml:space="preserve"> zmianie ulega</w:t>
      </w:r>
      <w:r w:rsidR="00134360" w:rsidRPr="00134360">
        <w:rPr>
          <w:rFonts w:ascii="Arial" w:hAnsi="Arial" w:cs="Arial"/>
          <w:b/>
          <w:bCs/>
          <w:sz w:val="22"/>
          <w:szCs w:val="22"/>
        </w:rPr>
        <w:t>ją</w:t>
      </w:r>
      <w:r w:rsidR="006D2DD4" w:rsidRPr="00134360">
        <w:rPr>
          <w:rFonts w:ascii="Arial" w:hAnsi="Arial" w:cs="Arial"/>
          <w:b/>
          <w:bCs/>
          <w:sz w:val="22"/>
          <w:szCs w:val="22"/>
        </w:rPr>
        <w:t>:</w:t>
      </w:r>
    </w:p>
    <w:p w14:paraId="24848F4C" w14:textId="5F478F13" w:rsidR="00830BE2" w:rsidRDefault="00134360" w:rsidP="00B161D7">
      <w:pPr>
        <w:pStyle w:val="Akapitzlist"/>
        <w:numPr>
          <w:ilvl w:val="0"/>
          <w:numId w:val="22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SWZ – wzór oferty (aktualny w zał.) – </w:t>
      </w:r>
      <w:r w:rsidRPr="00134360">
        <w:rPr>
          <w:rFonts w:ascii="Arial" w:hAnsi="Arial" w:cs="Arial"/>
          <w:sz w:val="22"/>
          <w:szCs w:val="22"/>
          <w:u w:val="single"/>
        </w:rPr>
        <w:t>w zakresie zadań 1 i 4</w:t>
      </w:r>
      <w:r>
        <w:rPr>
          <w:rFonts w:ascii="Arial" w:hAnsi="Arial" w:cs="Arial"/>
          <w:sz w:val="22"/>
          <w:szCs w:val="22"/>
        </w:rPr>
        <w:t>, zgodnie z odpowiedziami na pytania nr 2 i 5 powyżej.</w:t>
      </w:r>
    </w:p>
    <w:p w14:paraId="07CE7FBA" w14:textId="726252D0" w:rsidR="00134360" w:rsidRPr="00B161D7" w:rsidRDefault="00B161D7" w:rsidP="00B161D7">
      <w:pPr>
        <w:pStyle w:val="Akapitzlist"/>
        <w:numPr>
          <w:ilvl w:val="0"/>
          <w:numId w:val="22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T</w:t>
      </w:r>
      <w:r w:rsidR="00134360" w:rsidRPr="00B161D7">
        <w:rPr>
          <w:rFonts w:ascii="Arial" w:hAnsi="Arial" w:cs="Arial"/>
          <w:sz w:val="22"/>
          <w:szCs w:val="22"/>
          <w:u w:val="single"/>
        </w:rPr>
        <w:t>ermin składania ofert</w:t>
      </w:r>
      <w:r>
        <w:rPr>
          <w:rFonts w:ascii="Arial" w:hAnsi="Arial" w:cs="Arial"/>
          <w:sz w:val="22"/>
          <w:szCs w:val="22"/>
        </w:rPr>
        <w:t xml:space="preserve"> (określony w punkcie</w:t>
      </w:r>
      <w:r w:rsidRPr="00134360">
        <w:rPr>
          <w:rFonts w:ascii="Arial" w:hAnsi="Arial" w:cs="Arial"/>
          <w:sz w:val="22"/>
          <w:szCs w:val="22"/>
        </w:rPr>
        <w:t xml:space="preserve"> 18 SWZ</w:t>
      </w:r>
      <w:r>
        <w:rPr>
          <w:rFonts w:ascii="Arial" w:hAnsi="Arial" w:cs="Arial"/>
          <w:sz w:val="22"/>
          <w:szCs w:val="22"/>
        </w:rPr>
        <w:t xml:space="preserve">) – </w:t>
      </w:r>
      <w:bookmarkStart w:id="7" w:name="_Hlk141783163"/>
      <w:r>
        <w:rPr>
          <w:rFonts w:ascii="Arial" w:hAnsi="Arial" w:cs="Arial"/>
          <w:sz w:val="22"/>
          <w:szCs w:val="22"/>
        </w:rPr>
        <w:t>a</w:t>
      </w:r>
      <w:r w:rsidR="00134360" w:rsidRPr="00B161D7">
        <w:rPr>
          <w:rFonts w:ascii="Arial" w:hAnsi="Arial" w:cs="Arial"/>
          <w:sz w:val="22"/>
          <w:szCs w:val="22"/>
        </w:rPr>
        <w:t>ktualn</w:t>
      </w:r>
      <w:r w:rsidRPr="00B161D7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Pr="00B161D7">
        <w:rPr>
          <w:rFonts w:ascii="Arial" w:hAnsi="Arial" w:cs="Arial"/>
          <w:sz w:val="22"/>
          <w:szCs w:val="22"/>
        </w:rPr>
        <w:t>data</w:t>
      </w:r>
      <w:r w:rsidR="00134360" w:rsidRPr="00B161D7">
        <w:rPr>
          <w:rFonts w:ascii="Arial" w:hAnsi="Arial" w:cs="Arial"/>
          <w:sz w:val="22"/>
          <w:szCs w:val="22"/>
        </w:rPr>
        <w:t xml:space="preserve">: </w:t>
      </w:r>
      <w:r w:rsidR="00134360" w:rsidRPr="00B161D7">
        <w:rPr>
          <w:rFonts w:ascii="Arial" w:hAnsi="Arial" w:cs="Arial"/>
          <w:b/>
          <w:bCs/>
          <w:sz w:val="22"/>
          <w:szCs w:val="22"/>
        </w:rPr>
        <w:t>2023-08-16</w:t>
      </w:r>
      <w:r w:rsidR="00134360" w:rsidRPr="00B161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</w:r>
      <w:r w:rsidR="00134360" w:rsidRPr="00B161D7">
        <w:rPr>
          <w:rFonts w:ascii="Arial" w:hAnsi="Arial" w:cs="Arial"/>
          <w:sz w:val="22"/>
          <w:szCs w:val="22"/>
        </w:rPr>
        <w:t xml:space="preserve">do godz. </w:t>
      </w:r>
      <w:r w:rsidR="00134360" w:rsidRPr="00B161D7">
        <w:rPr>
          <w:rFonts w:ascii="Arial" w:hAnsi="Arial" w:cs="Arial"/>
          <w:b/>
          <w:bCs/>
          <w:sz w:val="22"/>
          <w:szCs w:val="22"/>
        </w:rPr>
        <w:t>09:00</w:t>
      </w:r>
      <w:r w:rsidR="00134360" w:rsidRPr="00B161D7">
        <w:rPr>
          <w:rFonts w:ascii="Arial" w:hAnsi="Arial" w:cs="Arial"/>
          <w:sz w:val="22"/>
          <w:szCs w:val="22"/>
        </w:rPr>
        <w:t>.</w:t>
      </w:r>
    </w:p>
    <w:bookmarkEnd w:id="7"/>
    <w:p w14:paraId="0A987E54" w14:textId="410FD805" w:rsidR="00B161D7" w:rsidRPr="00B161D7" w:rsidRDefault="00B161D7" w:rsidP="00B161D7">
      <w:pPr>
        <w:pStyle w:val="Akapitzlist"/>
        <w:numPr>
          <w:ilvl w:val="0"/>
          <w:numId w:val="22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B161D7">
        <w:rPr>
          <w:rFonts w:ascii="Arial" w:hAnsi="Arial" w:cs="Arial"/>
          <w:sz w:val="22"/>
          <w:szCs w:val="22"/>
          <w:u w:val="single"/>
        </w:rPr>
        <w:t>T</w:t>
      </w:r>
      <w:r w:rsidR="00134360" w:rsidRPr="00B161D7">
        <w:rPr>
          <w:rFonts w:ascii="Arial" w:hAnsi="Arial" w:cs="Arial"/>
          <w:sz w:val="22"/>
          <w:szCs w:val="22"/>
          <w:u w:val="single"/>
        </w:rPr>
        <w:t>ermin otwarcia ofert</w:t>
      </w:r>
      <w:r>
        <w:rPr>
          <w:rFonts w:ascii="Arial" w:hAnsi="Arial" w:cs="Arial"/>
          <w:sz w:val="22"/>
          <w:szCs w:val="22"/>
        </w:rPr>
        <w:t xml:space="preserve"> (określony w punkcie 19.1 SWZ) – a</w:t>
      </w:r>
      <w:r w:rsidRPr="00B161D7">
        <w:rPr>
          <w:rFonts w:ascii="Arial" w:hAnsi="Arial" w:cs="Arial"/>
          <w:sz w:val="22"/>
          <w:szCs w:val="22"/>
        </w:rPr>
        <w:t>ktualna</w:t>
      </w:r>
      <w:r>
        <w:rPr>
          <w:rFonts w:ascii="Arial" w:hAnsi="Arial" w:cs="Arial"/>
          <w:sz w:val="22"/>
          <w:szCs w:val="22"/>
        </w:rPr>
        <w:t xml:space="preserve"> </w:t>
      </w:r>
      <w:r w:rsidRPr="00B161D7">
        <w:rPr>
          <w:rFonts w:ascii="Arial" w:hAnsi="Arial" w:cs="Arial"/>
          <w:sz w:val="22"/>
          <w:szCs w:val="22"/>
        </w:rPr>
        <w:t xml:space="preserve">data: </w:t>
      </w:r>
      <w:r w:rsidRPr="00B161D7">
        <w:rPr>
          <w:rFonts w:ascii="Arial" w:hAnsi="Arial" w:cs="Arial"/>
          <w:b/>
          <w:bCs/>
          <w:sz w:val="22"/>
          <w:szCs w:val="22"/>
        </w:rPr>
        <w:t>2023-08-16</w:t>
      </w:r>
      <w:r w:rsidRPr="00B161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br/>
        <w:t xml:space="preserve">o </w:t>
      </w:r>
      <w:r w:rsidRPr="00B161D7">
        <w:rPr>
          <w:rFonts w:ascii="Arial" w:hAnsi="Arial" w:cs="Arial"/>
          <w:sz w:val="22"/>
          <w:szCs w:val="22"/>
        </w:rPr>
        <w:t xml:space="preserve">godz. </w:t>
      </w:r>
      <w:r w:rsidRPr="00B161D7">
        <w:rPr>
          <w:rFonts w:ascii="Arial" w:hAnsi="Arial" w:cs="Arial"/>
          <w:b/>
          <w:bCs/>
          <w:sz w:val="22"/>
          <w:szCs w:val="22"/>
        </w:rPr>
        <w:t>09:</w:t>
      </w:r>
      <w:r>
        <w:rPr>
          <w:rFonts w:ascii="Arial" w:hAnsi="Arial" w:cs="Arial"/>
          <w:b/>
          <w:bCs/>
          <w:sz w:val="22"/>
          <w:szCs w:val="22"/>
        </w:rPr>
        <w:t>3</w:t>
      </w:r>
      <w:r w:rsidRPr="00B161D7">
        <w:rPr>
          <w:rFonts w:ascii="Arial" w:hAnsi="Arial" w:cs="Arial"/>
          <w:b/>
          <w:bCs/>
          <w:sz w:val="22"/>
          <w:szCs w:val="22"/>
        </w:rPr>
        <w:t>0</w:t>
      </w:r>
      <w:r w:rsidRPr="00B161D7">
        <w:rPr>
          <w:rFonts w:ascii="Arial" w:hAnsi="Arial" w:cs="Arial"/>
          <w:sz w:val="22"/>
          <w:szCs w:val="22"/>
        </w:rPr>
        <w:t>.</w:t>
      </w:r>
    </w:p>
    <w:p w14:paraId="3386B3A7" w14:textId="7210FD13" w:rsidR="00134360" w:rsidRDefault="00B161D7" w:rsidP="00B161D7">
      <w:pPr>
        <w:pStyle w:val="Akapitzlist"/>
        <w:numPr>
          <w:ilvl w:val="0"/>
          <w:numId w:val="22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461B34">
        <w:rPr>
          <w:rFonts w:ascii="Arial" w:hAnsi="Arial" w:cs="Arial"/>
          <w:sz w:val="22"/>
          <w:szCs w:val="22"/>
          <w:u w:val="single"/>
        </w:rPr>
        <w:t>Termin związania ofertą</w:t>
      </w:r>
      <w:r>
        <w:rPr>
          <w:rFonts w:ascii="Arial" w:hAnsi="Arial" w:cs="Arial"/>
          <w:sz w:val="22"/>
          <w:szCs w:val="22"/>
        </w:rPr>
        <w:t xml:space="preserve"> określony w punkcie 16.1 SWZ – aktualna data: </w:t>
      </w:r>
      <w:r w:rsidRPr="00B161D7">
        <w:rPr>
          <w:rFonts w:ascii="Arial" w:hAnsi="Arial" w:cs="Arial"/>
          <w:b/>
          <w:bCs/>
          <w:sz w:val="22"/>
          <w:szCs w:val="22"/>
        </w:rPr>
        <w:t>2023-11-13</w:t>
      </w:r>
      <w:r>
        <w:rPr>
          <w:rFonts w:ascii="Arial" w:hAnsi="Arial" w:cs="Arial"/>
          <w:sz w:val="22"/>
          <w:szCs w:val="22"/>
        </w:rPr>
        <w:t xml:space="preserve"> </w:t>
      </w:r>
    </w:p>
    <w:p w14:paraId="74E4BCE4" w14:textId="77777777" w:rsidR="00134360" w:rsidRPr="00134360" w:rsidRDefault="00134360" w:rsidP="00134360">
      <w:pPr>
        <w:ind w:left="360"/>
        <w:jc w:val="both"/>
        <w:rPr>
          <w:rFonts w:ascii="Arial" w:hAnsi="Arial" w:cs="Arial"/>
          <w:sz w:val="22"/>
          <w:szCs w:val="22"/>
        </w:rPr>
      </w:pPr>
    </w:p>
    <w:p w14:paraId="7F039E5E" w14:textId="77777777" w:rsidR="006D2DD4" w:rsidRPr="009003D1" w:rsidRDefault="006D2DD4" w:rsidP="006D2DD4">
      <w:pPr>
        <w:jc w:val="both"/>
        <w:rPr>
          <w:rFonts w:ascii="Arial" w:hAnsi="Arial" w:cs="Arial"/>
          <w:sz w:val="22"/>
          <w:szCs w:val="22"/>
        </w:rPr>
      </w:pPr>
    </w:p>
    <w:p w14:paraId="5D715722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028A517" w14:textId="376ACA42" w:rsidR="006D4AB3" w:rsidRPr="009003D1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A48FD" w14:textId="77777777" w:rsidR="00727054" w:rsidRDefault="00727054">
      <w:r>
        <w:separator/>
      </w:r>
    </w:p>
  </w:endnote>
  <w:endnote w:type="continuationSeparator" w:id="0">
    <w:p w14:paraId="38171DAE" w14:textId="77777777" w:rsidR="00727054" w:rsidRDefault="0072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CC0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ECA73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790BF" w14:textId="25BCD3B4" w:rsidR="006D4AB3" w:rsidRDefault="006D4AB3" w:rsidP="0011652D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88E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8D841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119FF4" w14:textId="77777777" w:rsidR="006D4AB3" w:rsidRDefault="006D4AB3">
    <w:pPr>
      <w:pStyle w:val="Stopka"/>
      <w:tabs>
        <w:tab w:val="clear" w:pos="4536"/>
        <w:tab w:val="left" w:pos="6237"/>
      </w:tabs>
    </w:pPr>
  </w:p>
  <w:p w14:paraId="21322A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CD23E" w14:textId="77777777" w:rsidR="00727054" w:rsidRDefault="00727054">
      <w:r>
        <w:separator/>
      </w:r>
    </w:p>
  </w:footnote>
  <w:footnote w:type="continuationSeparator" w:id="0">
    <w:p w14:paraId="6F19E1E0" w14:textId="77777777" w:rsidR="00727054" w:rsidRDefault="00727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D0962"/>
    <w:multiLevelType w:val="hybridMultilevel"/>
    <w:tmpl w:val="3FF02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6B82057"/>
    <w:multiLevelType w:val="hybridMultilevel"/>
    <w:tmpl w:val="A7D423EE"/>
    <w:lvl w:ilvl="0" w:tplc="E14816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1A82480"/>
    <w:multiLevelType w:val="hybridMultilevel"/>
    <w:tmpl w:val="D1FAE742"/>
    <w:lvl w:ilvl="0" w:tplc="FFFFFFFF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E14816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B2444"/>
    <w:multiLevelType w:val="hybridMultilevel"/>
    <w:tmpl w:val="08BA04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26610"/>
    <w:multiLevelType w:val="hybridMultilevel"/>
    <w:tmpl w:val="3EACD9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3B104F42">
      <w:start w:val="230"/>
      <w:numFmt w:val="bullet"/>
      <w:lvlText w:val="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B74CF7"/>
    <w:multiLevelType w:val="hybridMultilevel"/>
    <w:tmpl w:val="B31A7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919F1"/>
    <w:multiLevelType w:val="hybridMultilevel"/>
    <w:tmpl w:val="E0F8458C"/>
    <w:lvl w:ilvl="0" w:tplc="ECA0643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2A4F28"/>
    <w:multiLevelType w:val="hybridMultilevel"/>
    <w:tmpl w:val="D76CF1D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0DD248E"/>
    <w:multiLevelType w:val="hybridMultilevel"/>
    <w:tmpl w:val="29C25B10"/>
    <w:lvl w:ilvl="0" w:tplc="2E68BEC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4DB4268E"/>
    <w:multiLevelType w:val="hybridMultilevel"/>
    <w:tmpl w:val="9AAA03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80A6D"/>
    <w:multiLevelType w:val="hybridMultilevel"/>
    <w:tmpl w:val="1BE6B226"/>
    <w:lvl w:ilvl="0" w:tplc="FFFFFFFF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03523"/>
    <w:multiLevelType w:val="hybridMultilevel"/>
    <w:tmpl w:val="5CB03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68C065CE"/>
    <w:multiLevelType w:val="hybridMultilevel"/>
    <w:tmpl w:val="9258D676"/>
    <w:lvl w:ilvl="0" w:tplc="4670CB4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2EF1C44"/>
    <w:multiLevelType w:val="hybridMultilevel"/>
    <w:tmpl w:val="260AA6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6856BF"/>
    <w:multiLevelType w:val="hybridMultilevel"/>
    <w:tmpl w:val="95E61306"/>
    <w:lvl w:ilvl="0" w:tplc="B9488A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527304">
    <w:abstractNumId w:val="12"/>
  </w:num>
  <w:num w:numId="2" w16cid:durableId="898125862">
    <w:abstractNumId w:val="19"/>
  </w:num>
  <w:num w:numId="3" w16cid:durableId="261841638">
    <w:abstractNumId w:val="11"/>
  </w:num>
  <w:num w:numId="4" w16cid:durableId="1496531555">
    <w:abstractNumId w:val="18"/>
  </w:num>
  <w:num w:numId="5" w16cid:durableId="429394745">
    <w:abstractNumId w:val="1"/>
  </w:num>
  <w:num w:numId="6" w16cid:durableId="823861468">
    <w:abstractNumId w:val="3"/>
  </w:num>
  <w:num w:numId="7" w16cid:durableId="1397046608">
    <w:abstractNumId w:val="16"/>
  </w:num>
  <w:num w:numId="8" w16cid:durableId="331834666">
    <w:abstractNumId w:val="13"/>
  </w:num>
  <w:num w:numId="9" w16cid:durableId="1990480521">
    <w:abstractNumId w:val="10"/>
  </w:num>
  <w:num w:numId="10" w16cid:durableId="483550656">
    <w:abstractNumId w:val="9"/>
  </w:num>
  <w:num w:numId="11" w16cid:durableId="932015679">
    <w:abstractNumId w:val="7"/>
  </w:num>
  <w:num w:numId="12" w16cid:durableId="336620198">
    <w:abstractNumId w:val="17"/>
  </w:num>
  <w:num w:numId="13" w16cid:durableId="1027607071">
    <w:abstractNumId w:val="20"/>
  </w:num>
  <w:num w:numId="14" w16cid:durableId="468329355">
    <w:abstractNumId w:val="6"/>
  </w:num>
  <w:num w:numId="15" w16cid:durableId="150408510">
    <w:abstractNumId w:val="2"/>
  </w:num>
  <w:num w:numId="16" w16cid:durableId="213270908">
    <w:abstractNumId w:val="4"/>
  </w:num>
  <w:num w:numId="17" w16cid:durableId="687176332">
    <w:abstractNumId w:val="14"/>
  </w:num>
  <w:num w:numId="18" w16cid:durableId="945045340">
    <w:abstractNumId w:val="15"/>
  </w:num>
  <w:num w:numId="19" w16cid:durableId="571433550">
    <w:abstractNumId w:val="0"/>
  </w:num>
  <w:num w:numId="20" w16cid:durableId="838814943">
    <w:abstractNumId w:val="5"/>
  </w:num>
  <w:num w:numId="21" w16cid:durableId="757292057">
    <w:abstractNumId w:val="8"/>
  </w:num>
  <w:num w:numId="22" w16cid:durableId="4465040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E9E"/>
    <w:rsid w:val="00031374"/>
    <w:rsid w:val="000A1097"/>
    <w:rsid w:val="000E2A8F"/>
    <w:rsid w:val="0011652D"/>
    <w:rsid w:val="0012774F"/>
    <w:rsid w:val="00134360"/>
    <w:rsid w:val="00144B7A"/>
    <w:rsid w:val="00180C6E"/>
    <w:rsid w:val="002843CF"/>
    <w:rsid w:val="0029606A"/>
    <w:rsid w:val="00296B98"/>
    <w:rsid w:val="003C71A9"/>
    <w:rsid w:val="004234B2"/>
    <w:rsid w:val="00461B34"/>
    <w:rsid w:val="004848F3"/>
    <w:rsid w:val="00487A09"/>
    <w:rsid w:val="004A75F2"/>
    <w:rsid w:val="005144A9"/>
    <w:rsid w:val="00520165"/>
    <w:rsid w:val="005764BF"/>
    <w:rsid w:val="005A753C"/>
    <w:rsid w:val="005B1B08"/>
    <w:rsid w:val="00601775"/>
    <w:rsid w:val="00632C3C"/>
    <w:rsid w:val="00662BDB"/>
    <w:rsid w:val="006A5DF1"/>
    <w:rsid w:val="006B7198"/>
    <w:rsid w:val="006C67E1"/>
    <w:rsid w:val="006D2DD4"/>
    <w:rsid w:val="006D4AB3"/>
    <w:rsid w:val="006F3B81"/>
    <w:rsid w:val="00727054"/>
    <w:rsid w:val="007653FB"/>
    <w:rsid w:val="007D7198"/>
    <w:rsid w:val="00830BE2"/>
    <w:rsid w:val="00870F9F"/>
    <w:rsid w:val="008804B6"/>
    <w:rsid w:val="00897AB0"/>
    <w:rsid w:val="008A3553"/>
    <w:rsid w:val="009003D1"/>
    <w:rsid w:val="00947A50"/>
    <w:rsid w:val="00994EE7"/>
    <w:rsid w:val="009D4C5B"/>
    <w:rsid w:val="00A31A53"/>
    <w:rsid w:val="00A905AC"/>
    <w:rsid w:val="00B1255C"/>
    <w:rsid w:val="00B161D7"/>
    <w:rsid w:val="00B401C6"/>
    <w:rsid w:val="00BA6584"/>
    <w:rsid w:val="00BE7BFD"/>
    <w:rsid w:val="00C35E9E"/>
    <w:rsid w:val="00C370F2"/>
    <w:rsid w:val="00C44EEC"/>
    <w:rsid w:val="00CF7EA2"/>
    <w:rsid w:val="00D22FFA"/>
    <w:rsid w:val="00D8461B"/>
    <w:rsid w:val="00D87B64"/>
    <w:rsid w:val="00D9049C"/>
    <w:rsid w:val="00D915F2"/>
    <w:rsid w:val="00DF32E8"/>
    <w:rsid w:val="00E21B49"/>
    <w:rsid w:val="00E2789F"/>
    <w:rsid w:val="00E6691B"/>
    <w:rsid w:val="00E72428"/>
    <w:rsid w:val="00E92D64"/>
    <w:rsid w:val="00EA14B3"/>
    <w:rsid w:val="00EA416E"/>
    <w:rsid w:val="00F91F95"/>
    <w:rsid w:val="00FC5957"/>
    <w:rsid w:val="00FD265E"/>
    <w:rsid w:val="00FE332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3F1279"/>
  <w15:chartTrackingRefBased/>
  <w15:docId w15:val="{91707871-83E9-4183-9379-7BB9E6616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C67E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96B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151</TotalTime>
  <Pages>9</Pages>
  <Words>2672</Words>
  <Characters>16035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Małgorzata Marzec</cp:lastModifiedBy>
  <cp:revision>8</cp:revision>
  <cp:lastPrinted>2001-02-10T14:28:00Z</cp:lastPrinted>
  <dcterms:created xsi:type="dcterms:W3CDTF">2023-08-01T05:58:00Z</dcterms:created>
  <dcterms:modified xsi:type="dcterms:W3CDTF">2023-08-03T07:38:00Z</dcterms:modified>
</cp:coreProperties>
</file>