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F2D69" w:rsidP="00890B92">
      <w:pPr>
        <w:spacing w:after="240"/>
        <w:jc w:val="right"/>
        <w:rPr>
          <w:sz w:val="22"/>
          <w:szCs w:val="22"/>
        </w:rPr>
      </w:pPr>
      <w:r w:rsidRPr="002F2D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2D69">
        <w:rPr>
          <w:sz w:val="22"/>
          <w:szCs w:val="22"/>
        </w:rPr>
        <w:t>2023-08-02</w:t>
      </w:r>
    </w:p>
    <w:p w:rsidR="002F2D69" w:rsidRPr="002F2D69" w:rsidRDefault="002F2D69" w:rsidP="00890B92">
      <w:pPr>
        <w:rPr>
          <w:b/>
          <w:bCs/>
          <w:sz w:val="22"/>
          <w:szCs w:val="22"/>
        </w:rPr>
      </w:pPr>
      <w:r w:rsidRPr="002F2D69">
        <w:rPr>
          <w:b/>
          <w:bCs/>
          <w:sz w:val="22"/>
          <w:szCs w:val="22"/>
        </w:rPr>
        <w:t>Akademia Górniczo - Hutnicza</w:t>
      </w:r>
    </w:p>
    <w:p w:rsidR="002F2D69" w:rsidRPr="002F2D69" w:rsidRDefault="002F2D69" w:rsidP="00890B92">
      <w:pPr>
        <w:rPr>
          <w:b/>
          <w:bCs/>
          <w:sz w:val="22"/>
          <w:szCs w:val="22"/>
        </w:rPr>
      </w:pPr>
      <w:r w:rsidRPr="002F2D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2D69" w:rsidP="00890B92">
      <w:pPr>
        <w:rPr>
          <w:b/>
          <w:bCs/>
          <w:sz w:val="22"/>
          <w:szCs w:val="22"/>
        </w:rPr>
      </w:pPr>
      <w:r w:rsidRPr="002F2D69">
        <w:rPr>
          <w:b/>
          <w:bCs/>
          <w:sz w:val="22"/>
          <w:szCs w:val="22"/>
        </w:rPr>
        <w:t>Dział Zamówień Publicznych</w:t>
      </w:r>
    </w:p>
    <w:p w:rsidR="00890B92" w:rsidRPr="00BD5546" w:rsidRDefault="002F2D69" w:rsidP="00890B92">
      <w:pPr>
        <w:rPr>
          <w:sz w:val="22"/>
          <w:szCs w:val="22"/>
        </w:rPr>
      </w:pPr>
      <w:r w:rsidRPr="002F2D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2D69">
        <w:rPr>
          <w:sz w:val="22"/>
          <w:szCs w:val="22"/>
        </w:rPr>
        <w:t>30</w:t>
      </w:r>
    </w:p>
    <w:p w:rsidR="00890B92" w:rsidRPr="00BD5546" w:rsidRDefault="002F2D69" w:rsidP="00890B92">
      <w:pPr>
        <w:rPr>
          <w:sz w:val="22"/>
          <w:szCs w:val="22"/>
        </w:rPr>
      </w:pPr>
      <w:r w:rsidRPr="002F2D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2D6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2D69" w:rsidRPr="002F2D69">
        <w:rPr>
          <w:b/>
          <w:sz w:val="22"/>
          <w:szCs w:val="22"/>
        </w:rPr>
        <w:t>KC-zp.272-422/23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2D69" w:rsidRPr="002F2D6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2D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2D69">
        <w:rPr>
          <w:b/>
          <w:sz w:val="22"/>
          <w:szCs w:val="22"/>
        </w:rPr>
        <w:t>Remont pomieszczeń nr 311B, 312A, 312B, 313A i 313B WMS w P-A3-A4 AGH w Krakowie - KC-zp.272-422/23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2D69" w:rsidP="00A80738">
      <w:pPr>
        <w:spacing w:before="120" w:after="120"/>
        <w:jc w:val="both"/>
        <w:rPr>
          <w:sz w:val="22"/>
          <w:szCs w:val="22"/>
        </w:rPr>
      </w:pPr>
      <w:r w:rsidRPr="002F2D69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7117" w:rsidRDefault="00E37117">
      <w:r>
        <w:separator/>
      </w:r>
    </w:p>
  </w:endnote>
  <w:endnote w:type="continuationSeparator" w:id="0">
    <w:p w:rsidR="00E37117" w:rsidRDefault="00E3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7117" w:rsidRDefault="00E37117">
      <w:r>
        <w:separator/>
      </w:r>
    </w:p>
  </w:footnote>
  <w:footnote w:type="continuationSeparator" w:id="0">
    <w:p w:rsidR="00E37117" w:rsidRDefault="00E3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D69" w:rsidRDefault="002F2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D69" w:rsidRDefault="002F2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2D69" w:rsidRDefault="002F2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11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2D6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3711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175C08-0EE2-4F33-9965-31C34235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2023-08-02T09:22:00Z</dcterms:created>
  <dcterms:modified xsi:type="dcterms:W3CDTF">2023-08-02T09:22:00Z</dcterms:modified>
</cp:coreProperties>
</file>