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2FB0" w14:textId="009A7B84" w:rsidR="009127A5" w:rsidRDefault="009127A5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</w:t>
      </w:r>
      <w:r w:rsidR="007C603F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do SWZ</w:t>
      </w:r>
    </w:p>
    <w:p w14:paraId="035969F0" w14:textId="6E1F1E51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46639B9B" w14:textId="1C5C2D3F" w:rsidR="007C603F" w:rsidRPr="007C603F" w:rsidRDefault="00EF45B6" w:rsidP="007C603F">
      <w:pPr>
        <w:spacing w:before="240"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</w:p>
    <w:p w14:paraId="432E6CF8" w14:textId="21B417D6" w:rsidR="007C603F" w:rsidRPr="007C603F" w:rsidRDefault="007C603F" w:rsidP="007C603F">
      <w:pPr>
        <w:pStyle w:val="Default"/>
        <w:rPr>
          <w:b/>
          <w:bCs/>
          <w:sz w:val="20"/>
          <w:szCs w:val="20"/>
        </w:rPr>
      </w:pPr>
      <w:r w:rsidRPr="007C603F">
        <w:rPr>
          <w:b/>
          <w:bCs/>
          <w:sz w:val="20"/>
          <w:szCs w:val="20"/>
        </w:rPr>
        <w:t>Dostawa wraz z depozytem wyrobów medycznych sterylnych , jednorazowego użytku - protezy głosowe, zestawy do wszczepiania protez głosowych</w:t>
      </w:r>
      <w:r>
        <w:rPr>
          <w:b/>
          <w:bCs/>
          <w:sz w:val="20"/>
          <w:szCs w:val="20"/>
        </w:rPr>
        <w:t xml:space="preserve"> </w:t>
      </w:r>
      <w:r w:rsidRPr="007C603F">
        <w:rPr>
          <w:b/>
          <w:bCs/>
          <w:sz w:val="20"/>
          <w:szCs w:val="20"/>
        </w:rPr>
        <w:t>Numer referencyjny: SZP-271-25-2023</w:t>
      </w:r>
    </w:p>
    <w:p w14:paraId="2411F560" w14:textId="3023200B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9127A5">
        <w:rPr>
          <w:rFonts w:ascii="Arial" w:hAnsi="Arial" w:cs="Arial"/>
          <w:sz w:val="21"/>
          <w:szCs w:val="21"/>
        </w:rPr>
        <w:t>Szpital Specjalistyczny im. S. Żeromskiego SP ZOZ w Krakowie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B1E51" w14:textId="77777777" w:rsidR="008D3D48" w:rsidRDefault="008D3D48" w:rsidP="00EF45B6">
      <w:pPr>
        <w:spacing w:after="0" w:line="240" w:lineRule="auto"/>
      </w:pPr>
      <w:r>
        <w:separator/>
      </w:r>
    </w:p>
  </w:endnote>
  <w:endnote w:type="continuationSeparator" w:id="0">
    <w:p w14:paraId="6FAF6906" w14:textId="77777777" w:rsidR="008D3D48" w:rsidRDefault="008D3D48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45C0C" w14:textId="77777777" w:rsidR="008D3D48" w:rsidRDefault="008D3D48" w:rsidP="00EF45B6">
      <w:pPr>
        <w:spacing w:after="0" w:line="240" w:lineRule="auto"/>
      </w:pPr>
      <w:r>
        <w:separator/>
      </w:r>
    </w:p>
  </w:footnote>
  <w:footnote w:type="continuationSeparator" w:id="0">
    <w:p w14:paraId="6953C931" w14:textId="77777777" w:rsidR="008D3D48" w:rsidRDefault="008D3D48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97202">
    <w:abstractNumId w:val="2"/>
  </w:num>
  <w:num w:numId="2" w16cid:durableId="523714428">
    <w:abstractNumId w:val="1"/>
  </w:num>
  <w:num w:numId="3" w16cid:durableId="1546218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03F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3D48"/>
    <w:rsid w:val="008F60AE"/>
    <w:rsid w:val="009067DC"/>
    <w:rsid w:val="009127A5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Default">
    <w:name w:val="Default"/>
    <w:rsid w:val="007C603F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C2153-1CE4-46B8-8940-225023FE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Elżbieta Jastrzębska-Kukawka</cp:lastModifiedBy>
  <cp:revision>5</cp:revision>
  <dcterms:created xsi:type="dcterms:W3CDTF">2022-05-06T13:13:00Z</dcterms:created>
  <dcterms:modified xsi:type="dcterms:W3CDTF">2023-07-27T11:06:00Z</dcterms:modified>
</cp:coreProperties>
</file>