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1DF7FC9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C44262">
        <w:rPr>
          <w:rFonts w:ascii="Verdana" w:hAnsi="Verdana" w:cs="Verdana"/>
          <w:sz w:val="18"/>
          <w:szCs w:val="18"/>
        </w:rPr>
        <w:t>-………/……… )</w:t>
      </w:r>
      <w:r w:rsidR="00324335" w:rsidRPr="00C44262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</w:t>
      </w:r>
      <w:r w:rsidR="007A0550">
        <w:rPr>
          <w:rFonts w:ascii="Verdana" w:hAnsi="Verdana" w:cs="Verdana"/>
          <w:sz w:val="18"/>
          <w:szCs w:val="18"/>
        </w:rPr>
        <w:t xml:space="preserve"> pkt. 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bookmarkStart w:id="0" w:name="_GoBack"/>
      <w:bookmarkEnd w:id="0"/>
    </w:p>
    <w:p w14:paraId="6188FEAF" w14:textId="2F26D6D0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C44262">
        <w:rPr>
          <w:rFonts w:ascii="Verdana" w:eastAsiaTheme="minorHAnsi" w:hAnsi="Verdana" w:cstheme="minorBidi"/>
          <w:b/>
          <w:sz w:val="20"/>
          <w:szCs w:val="20"/>
          <w:lang w:eastAsia="en-US"/>
        </w:rPr>
        <w:t>Remont pokrycia dachu w części południowo-zachodniej pawilonu B-2 AGH w Krakowie</w:t>
      </w:r>
      <w:r w:rsidR="00C44262" w:rsidRPr="00C44262">
        <w:rPr>
          <w:rFonts w:ascii="Verdana" w:eastAsiaTheme="minorHAnsi" w:hAnsi="Verdana" w:cstheme="minorBidi"/>
          <w:sz w:val="20"/>
          <w:szCs w:val="20"/>
          <w:lang w:eastAsia="en-US"/>
        </w:rPr>
        <w:t xml:space="preserve"> </w:t>
      </w:r>
      <w:r w:rsidRPr="00C44262">
        <w:rPr>
          <w:rFonts w:ascii="Verdana" w:hAnsi="Verdana" w:cs="Verdana"/>
          <w:bCs/>
          <w:sz w:val="18"/>
          <w:szCs w:val="18"/>
        </w:rPr>
        <w:t>(zwanej dalej Umową)</w:t>
      </w:r>
      <w:r w:rsidR="00C44262">
        <w:rPr>
          <w:rFonts w:ascii="Verdana" w:hAnsi="Verdana" w:cs="Verdana"/>
          <w:sz w:val="18"/>
          <w:szCs w:val="18"/>
        </w:rPr>
        <w:t xml:space="preserve">. </w:t>
      </w:r>
      <w:r w:rsidRPr="00C44262">
        <w:rPr>
          <w:rFonts w:ascii="Verdana" w:hAnsi="Verdana" w:cs="Verdana"/>
          <w:sz w:val="18"/>
          <w:szCs w:val="18"/>
        </w:rPr>
        <w:t xml:space="preserve">  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163EE169" w14:textId="77777777" w:rsidR="00C5327C" w:rsidRDefault="00C5327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02D73CA9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00C3B92B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6FA34F4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6726556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4A63AC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82A14FA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0CF6E9A4" w:rsidR="00D2087F" w:rsidRPr="00C44262" w:rsidRDefault="0097361C" w:rsidP="00C44262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C44262">
        <w:rPr>
          <w:rFonts w:ascii="Verdana" w:hAnsi="Verdana"/>
          <w:sz w:val="18"/>
          <w:szCs w:val="18"/>
        </w:rPr>
        <w:t xml:space="preserve"> </w:t>
      </w:r>
      <w:r w:rsidR="00CB0BCB" w:rsidRPr="00C44262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lastRenderedPageBreak/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</w:t>
      </w:r>
      <w:r w:rsidRPr="00056AE0">
        <w:rPr>
          <w:rFonts w:ascii="Verdana" w:hAnsi="Verdana" w:cs="Verdana"/>
          <w:sz w:val="18"/>
          <w:szCs w:val="18"/>
        </w:rPr>
        <w:lastRenderedPageBreak/>
        <w:t>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4CEEFED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C44262">
        <w:rPr>
          <w:rFonts w:ascii="Verdana" w:hAnsi="Verdana" w:cs="Verdana"/>
          <w:sz w:val="18"/>
          <w:szCs w:val="18"/>
        </w:rPr>
        <w:t>Kierownika budowy</w:t>
      </w:r>
      <w:r w:rsidR="00C44262" w:rsidRPr="00C44262">
        <w:rPr>
          <w:rFonts w:ascii="Verdana" w:hAnsi="Verdana" w:cs="Verdana"/>
          <w:sz w:val="18"/>
          <w:szCs w:val="18"/>
        </w:rPr>
        <w:t xml:space="preserve"> </w:t>
      </w:r>
      <w:r w:rsidR="00023151" w:rsidRPr="00C44262">
        <w:rPr>
          <w:rFonts w:ascii="Verdana" w:hAnsi="Verdana" w:cs="Verdana"/>
          <w:sz w:val="18"/>
          <w:szCs w:val="18"/>
        </w:rPr>
        <w:t>i nadzór Zamawiającego.</w:t>
      </w:r>
      <w:r w:rsidR="00225363" w:rsidRPr="00C44262">
        <w:rPr>
          <w:rFonts w:ascii="Verdana" w:hAnsi="Verdana" w:cs="Verdana"/>
          <w:sz w:val="16"/>
          <w:szCs w:val="16"/>
        </w:rPr>
        <w:t xml:space="preserve"> </w:t>
      </w:r>
      <w:r w:rsidR="00225363" w:rsidRPr="00C44262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</w:t>
      </w:r>
      <w:r w:rsidR="00225363" w:rsidRPr="00AC35AA">
        <w:rPr>
          <w:rFonts w:ascii="Verdana" w:hAnsi="Verdana" w:cs="Verdana"/>
          <w:sz w:val="18"/>
          <w:szCs w:val="16"/>
        </w:rPr>
        <w:t xml:space="preserve">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1F6A997A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03A1A">
        <w:rPr>
          <w:rFonts w:ascii="Verdana" w:hAnsi="Verdana" w:cs="Verdana"/>
          <w:kern w:val="2"/>
          <w:sz w:val="18"/>
          <w:szCs w:val="18"/>
        </w:rPr>
        <w:t xml:space="preserve">materiałów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1EDD8B33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203A1A">
        <w:rPr>
          <w:rFonts w:ascii="Verdana" w:hAnsi="Verdana" w:cs="Verdana"/>
          <w:sz w:val="18"/>
          <w:szCs w:val="18"/>
        </w:rPr>
        <w:t xml:space="preserve"> j</w:t>
      </w:r>
      <w:r w:rsidRPr="002E2CF0">
        <w:rPr>
          <w:rFonts w:ascii="Verdana" w:hAnsi="Verdana" w:cs="Verdana"/>
          <w:sz w:val="18"/>
          <w:szCs w:val="18"/>
        </w:rPr>
        <w:t>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ACC6818" w14:textId="77777777" w:rsidR="00203A1A" w:rsidRDefault="00203A1A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ABB9136" w14:textId="3431EFE1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0EC26D5D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203A1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53EA3A03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203A1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196A9EF" w:rsidR="00C82D21" w:rsidRPr="00C5327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5327C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203A1A" w:rsidRPr="00C5327C">
        <w:rPr>
          <w:rFonts w:ascii="Verdana" w:hAnsi="Verdana"/>
          <w:sz w:val="18"/>
          <w:szCs w:val="18"/>
        </w:rPr>
        <w:t>5</w:t>
      </w:r>
      <w:r w:rsidRPr="00C5327C">
        <w:rPr>
          <w:rFonts w:ascii="Verdana" w:hAnsi="Verdana" w:cs="Verdana"/>
          <w:sz w:val="18"/>
          <w:szCs w:val="18"/>
        </w:rPr>
        <w:t> dni przed terminem określonym w §3 ust.</w:t>
      </w:r>
      <w:r w:rsidRPr="00C5327C">
        <w:rPr>
          <w:rFonts w:ascii="Verdana" w:hAnsi="Verdana"/>
          <w:sz w:val="18"/>
          <w:szCs w:val="18"/>
        </w:rPr>
        <w:t xml:space="preserve"> </w:t>
      </w:r>
      <w:r w:rsidRPr="00C5327C">
        <w:rPr>
          <w:rFonts w:ascii="Verdana" w:hAnsi="Verdana" w:cs="Verdana"/>
          <w:sz w:val="18"/>
          <w:szCs w:val="18"/>
        </w:rPr>
        <w:t>2</w:t>
      </w:r>
      <w:r w:rsidRPr="00C5327C">
        <w:rPr>
          <w:rFonts w:ascii="Verdana" w:hAnsi="Verdana"/>
          <w:sz w:val="18"/>
          <w:szCs w:val="18"/>
        </w:rPr>
        <w:t>.</w:t>
      </w:r>
      <w:r w:rsidRPr="00C5327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19DCF35E" w:rsidR="00C82D21" w:rsidRPr="00C5327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5327C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203A1A" w:rsidRPr="00C5327C">
        <w:rPr>
          <w:rFonts w:ascii="Verdana" w:hAnsi="Verdana" w:cs="Verdana"/>
          <w:sz w:val="18"/>
          <w:szCs w:val="18"/>
        </w:rPr>
        <w:t>2</w:t>
      </w:r>
      <w:r w:rsidRPr="00C5327C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C5327C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5327C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</w:t>
      </w:r>
      <w:r w:rsidRPr="002E2CF0">
        <w:rPr>
          <w:rFonts w:ascii="Verdana" w:hAnsi="Verdana"/>
          <w:sz w:val="18"/>
          <w:szCs w:val="18"/>
        </w:rPr>
        <w:lastRenderedPageBreak/>
        <w:t xml:space="preserve">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68963992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</w:t>
      </w:r>
      <w:r w:rsidR="00C5327C">
        <w:rPr>
          <w:rFonts w:ascii="Verdana" w:hAnsi="Verdana" w:cs="Times New Roman"/>
          <w:color w:val="000000" w:themeColor="text1"/>
          <w:sz w:val="18"/>
          <w:szCs w:val="18"/>
        </w:rPr>
        <w:t xml:space="preserve"> 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 xml:space="preserve">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41F97F41" w:rsidR="00B005D3" w:rsidRPr="00EC7C7C" w:rsidRDefault="00B005D3" w:rsidP="00C5327C">
      <w:pPr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5327C" w:rsidRPr="00C5327C">
        <w:rPr>
          <w:rFonts w:ascii="Verdana" w:hAnsi="Verdana"/>
          <w:b/>
          <w:sz w:val="18"/>
          <w:szCs w:val="18"/>
        </w:rPr>
        <w:t>Remont pokrycia dachu w części południowo-zachodn</w:t>
      </w:r>
      <w:r w:rsidR="00C5327C">
        <w:rPr>
          <w:rFonts w:ascii="Verdana" w:hAnsi="Verdana"/>
          <w:b/>
          <w:sz w:val="18"/>
          <w:szCs w:val="18"/>
        </w:rPr>
        <w:t>iej pawilonu B-2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EA74C9D" w:rsidR="00B005D3" w:rsidRPr="00C5327C" w:rsidRDefault="00B005D3" w:rsidP="00331C8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Terytorialny zasięg ochrony gwarancyjnej obejmuje zadanie budowlane pod nazwą „</w:t>
      </w:r>
      <w:r w:rsidR="00C5327C" w:rsidRPr="00C5327C">
        <w:rPr>
          <w:rFonts w:ascii="Verdana" w:hAnsi="Verdana"/>
          <w:i/>
          <w:sz w:val="18"/>
          <w:szCs w:val="18"/>
        </w:rPr>
        <w:t>Remont pokrycia dachu w części południowo-zachodniej pawilonu B-2 AGH w Krakowie</w:t>
      </w:r>
      <w:r w:rsidRPr="00C5327C">
        <w:rPr>
          <w:rFonts w:ascii="Verdana" w:hAnsi="Verdana"/>
          <w:bCs/>
          <w:i/>
          <w:iCs/>
          <w:sz w:val="18"/>
          <w:szCs w:val="18"/>
        </w:rPr>
        <w:t>”</w:t>
      </w:r>
      <w:r w:rsidRPr="00C532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4332E845" w:rsidR="00B005D3" w:rsidRPr="00C5327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1305729D" w:rsidR="00B005D3" w:rsidRPr="00C5327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C5327C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C5327C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C532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C532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C532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C532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</w:t>
      </w:r>
      <w:r w:rsidRPr="00EC7C7C">
        <w:rPr>
          <w:rFonts w:ascii="Verdana" w:hAnsi="Verdana"/>
          <w:sz w:val="18"/>
          <w:szCs w:val="18"/>
        </w:rPr>
        <w:t xml:space="preserve">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530AB8D1" w:rsidR="00B005D3" w:rsidRPr="00C532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6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C5327C">
        <w:rPr>
          <w:rFonts w:ascii="Verdana" w:hAnsi="Verdana"/>
          <w:sz w:val="16"/>
          <w:szCs w:val="16"/>
        </w:rPr>
        <w:t>podpis osoby/osób upoważnionej/upoważnionych</w:t>
      </w:r>
    </w:p>
    <w:p w14:paraId="1DA6542E" w14:textId="475429DF" w:rsidR="00512D5F" w:rsidRPr="00001768" w:rsidRDefault="00B005D3" w:rsidP="00C5327C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C5327C">
        <w:rPr>
          <w:rFonts w:ascii="Verdana" w:hAnsi="Verdana"/>
          <w:sz w:val="16"/>
          <w:szCs w:val="16"/>
        </w:rPr>
        <w:t>do reprezentowania Wykonawcy-Gwaranta</w:t>
      </w: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E7F3D" w14:textId="77777777" w:rsidR="00505BD1" w:rsidRDefault="00505BD1" w:rsidP="00467FC3">
      <w:pPr>
        <w:spacing w:after="0" w:line="240" w:lineRule="auto"/>
      </w:pPr>
      <w:r>
        <w:separator/>
      </w:r>
    </w:p>
  </w:endnote>
  <w:endnote w:type="continuationSeparator" w:id="0">
    <w:p w14:paraId="241193B4" w14:textId="77777777" w:rsidR="00505BD1" w:rsidRDefault="00505BD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19B90" w14:textId="77777777" w:rsidR="00505BD1" w:rsidRDefault="00505BD1" w:rsidP="00467FC3">
      <w:pPr>
        <w:spacing w:after="0" w:line="240" w:lineRule="auto"/>
      </w:pPr>
      <w:r>
        <w:separator/>
      </w:r>
    </w:p>
  </w:footnote>
  <w:footnote w:type="continuationSeparator" w:id="0">
    <w:p w14:paraId="2AEDEB28" w14:textId="77777777" w:rsidR="00505BD1" w:rsidRDefault="00505BD1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1050"/>
        </w:tabs>
        <w:ind w:left="880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8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3"/>
  </w:num>
  <w:num w:numId="33">
    <w:abstractNumId w:val="52"/>
  </w:num>
  <w:num w:numId="34">
    <w:abstractNumId w:val="4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3A1A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05BD1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14A8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550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11FC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262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27C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4C07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DF443-2B7F-4C72-960E-0663A0D50F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56274087-9533-47C6-953D-FEAF249CF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8488</Words>
  <Characters>56190</Characters>
  <Application>Microsoft Office Word</Application>
  <DocSecurity>0</DocSecurity>
  <Lines>468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Rogowska-Kwas</cp:lastModifiedBy>
  <cp:revision>7</cp:revision>
  <cp:lastPrinted>2017-02-28T07:44:00Z</cp:lastPrinted>
  <dcterms:created xsi:type="dcterms:W3CDTF">2023-07-26T10:49:00Z</dcterms:created>
  <dcterms:modified xsi:type="dcterms:W3CDTF">2023-07-27T09:52:00Z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