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B78AF" w:rsidP="00D665F5">
      <w:pPr>
        <w:spacing w:after="240"/>
        <w:jc w:val="right"/>
        <w:rPr>
          <w:sz w:val="22"/>
          <w:szCs w:val="22"/>
        </w:rPr>
      </w:pPr>
      <w:r w:rsidRPr="002B78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78AF">
        <w:rPr>
          <w:sz w:val="22"/>
          <w:szCs w:val="22"/>
        </w:rPr>
        <w:t>2023-07-28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B78AF" w:rsidRPr="002B78AF" w:rsidRDefault="002B78AF" w:rsidP="00577BC6">
      <w:pPr>
        <w:spacing w:after="40"/>
        <w:rPr>
          <w:b/>
          <w:bCs/>
          <w:sz w:val="22"/>
          <w:szCs w:val="22"/>
        </w:rPr>
      </w:pPr>
      <w:r w:rsidRPr="002B78AF">
        <w:rPr>
          <w:b/>
          <w:bCs/>
          <w:sz w:val="22"/>
          <w:szCs w:val="22"/>
        </w:rPr>
        <w:t>Akademia Górniczo - Hutnicza</w:t>
      </w:r>
    </w:p>
    <w:p w:rsidR="002B78AF" w:rsidRPr="002B78AF" w:rsidRDefault="002B78AF" w:rsidP="00577BC6">
      <w:pPr>
        <w:spacing w:after="40"/>
        <w:rPr>
          <w:b/>
          <w:bCs/>
          <w:sz w:val="22"/>
          <w:szCs w:val="22"/>
        </w:rPr>
      </w:pPr>
      <w:r w:rsidRPr="002B78AF">
        <w:rPr>
          <w:b/>
          <w:bCs/>
          <w:sz w:val="22"/>
          <w:szCs w:val="22"/>
        </w:rPr>
        <w:t>im. Stanisława Staszica w Krakowie</w:t>
      </w:r>
    </w:p>
    <w:p w:rsidR="00D665F5" w:rsidRPr="00D91931" w:rsidRDefault="002B78AF" w:rsidP="00577BC6">
      <w:pPr>
        <w:spacing w:after="40"/>
        <w:rPr>
          <w:b/>
          <w:bCs/>
          <w:sz w:val="22"/>
          <w:szCs w:val="22"/>
        </w:rPr>
      </w:pPr>
      <w:r w:rsidRPr="002B78AF">
        <w:rPr>
          <w:b/>
          <w:bCs/>
          <w:sz w:val="22"/>
          <w:szCs w:val="22"/>
        </w:rPr>
        <w:t>Dział Zamówień Publicznych</w:t>
      </w:r>
    </w:p>
    <w:p w:rsidR="00D665F5" w:rsidRPr="00BD5546" w:rsidRDefault="002B78AF" w:rsidP="00D665F5">
      <w:pPr>
        <w:rPr>
          <w:sz w:val="22"/>
          <w:szCs w:val="22"/>
        </w:rPr>
      </w:pPr>
      <w:r w:rsidRPr="002B78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78AF">
        <w:rPr>
          <w:sz w:val="22"/>
          <w:szCs w:val="22"/>
        </w:rPr>
        <w:t>30</w:t>
      </w:r>
    </w:p>
    <w:p w:rsidR="00D665F5" w:rsidRPr="00BD5546" w:rsidRDefault="002B78AF" w:rsidP="00D665F5">
      <w:pPr>
        <w:rPr>
          <w:sz w:val="22"/>
          <w:szCs w:val="22"/>
        </w:rPr>
      </w:pPr>
      <w:r w:rsidRPr="002B78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78A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78AF" w:rsidRPr="002B78AF">
        <w:rPr>
          <w:b/>
          <w:sz w:val="22"/>
          <w:szCs w:val="22"/>
        </w:rPr>
        <w:t>KC-zp.272-315/23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78AF" w:rsidRPr="002B78A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B78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78AF">
        <w:rPr>
          <w:b/>
          <w:sz w:val="22"/>
          <w:szCs w:val="22"/>
        </w:rPr>
        <w:t>Zakup 5 szt. monitorów dotykowych wraz z montażem - KC-zp.272-315/23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78AF" w:rsidRPr="002B78AF">
        <w:rPr>
          <w:sz w:val="22"/>
          <w:szCs w:val="22"/>
        </w:rPr>
        <w:t>28/07/2023</w:t>
      </w:r>
      <w:r w:rsidR="00FF4AB1" w:rsidRPr="00577BC6">
        <w:rPr>
          <w:sz w:val="22"/>
          <w:szCs w:val="22"/>
        </w:rPr>
        <w:t xml:space="preserve"> o godz. </w:t>
      </w:r>
      <w:r w:rsidR="002B78AF" w:rsidRPr="002B78A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B78AF" w:rsidRPr="00493F8C" w:rsidTr="0046164F">
        <w:tc>
          <w:tcPr>
            <w:tcW w:w="993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center"/>
            </w:pPr>
            <w:r w:rsidRPr="002B78AF">
              <w:t>1</w:t>
            </w:r>
          </w:p>
        </w:tc>
        <w:tc>
          <w:tcPr>
            <w:tcW w:w="5244" w:type="dxa"/>
            <w:shd w:val="clear" w:color="auto" w:fill="auto"/>
          </w:tcPr>
          <w:p w:rsidR="002B78AF" w:rsidRPr="00490DC0" w:rsidRDefault="002B78AF" w:rsidP="0046164F">
            <w:pPr>
              <w:spacing w:before="40"/>
            </w:pPr>
            <w:proofErr w:type="spellStart"/>
            <w:r w:rsidRPr="002B78AF">
              <w:t>Poke</w:t>
            </w:r>
            <w:proofErr w:type="spellEnd"/>
            <w:r w:rsidRPr="002B78AF">
              <w:t xml:space="preserve"> </w:t>
            </w:r>
            <w:proofErr w:type="spellStart"/>
            <w:r w:rsidRPr="002B78AF">
              <w:t>Yoke</w:t>
            </w:r>
            <w:proofErr w:type="spellEnd"/>
            <w:r w:rsidRPr="002B78AF">
              <w:t xml:space="preserve"> Marcin Szopa</w:t>
            </w:r>
          </w:p>
          <w:p w:rsidR="002B78AF" w:rsidRPr="00490DC0" w:rsidRDefault="002B78AF" w:rsidP="0046164F">
            <w:r w:rsidRPr="002B78AF">
              <w:t>Kwiaty Polne</w:t>
            </w:r>
            <w:r w:rsidRPr="00490DC0">
              <w:t xml:space="preserve"> </w:t>
            </w:r>
            <w:r w:rsidRPr="002B78AF">
              <w:t>2</w:t>
            </w:r>
            <w:r w:rsidRPr="00490DC0">
              <w:t xml:space="preserve"> </w:t>
            </w:r>
          </w:p>
          <w:p w:rsidR="002B78AF" w:rsidRPr="00490DC0" w:rsidRDefault="002B78AF" w:rsidP="0046164F">
            <w:pPr>
              <w:spacing w:after="40"/>
              <w:jc w:val="both"/>
            </w:pPr>
            <w:r w:rsidRPr="002B78AF">
              <w:t>32-087</w:t>
            </w:r>
            <w:r w:rsidRPr="00490DC0">
              <w:t xml:space="preserve"> </w:t>
            </w:r>
            <w:r w:rsidRPr="002B78AF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both"/>
            </w:pPr>
            <w:r w:rsidRPr="002B78AF">
              <w:t>39 888.90 zł</w:t>
            </w:r>
          </w:p>
        </w:tc>
      </w:tr>
      <w:tr w:rsidR="002B78AF" w:rsidRPr="00493F8C" w:rsidTr="0046164F">
        <w:tc>
          <w:tcPr>
            <w:tcW w:w="993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center"/>
            </w:pPr>
            <w:r w:rsidRPr="002B78AF">
              <w:t>2</w:t>
            </w:r>
          </w:p>
        </w:tc>
        <w:tc>
          <w:tcPr>
            <w:tcW w:w="5244" w:type="dxa"/>
            <w:shd w:val="clear" w:color="auto" w:fill="auto"/>
          </w:tcPr>
          <w:p w:rsidR="002B78AF" w:rsidRPr="00490DC0" w:rsidRDefault="002B78AF" w:rsidP="0046164F">
            <w:pPr>
              <w:spacing w:before="40"/>
            </w:pPr>
            <w:r w:rsidRPr="002B78AF">
              <w:t>Zakłady Naukowo-Techniczne PROTEKO sp. z o.o.</w:t>
            </w:r>
          </w:p>
          <w:p w:rsidR="002B78AF" w:rsidRPr="00490DC0" w:rsidRDefault="002B78AF" w:rsidP="0046164F">
            <w:r w:rsidRPr="002B78AF">
              <w:t>Wrocławska</w:t>
            </w:r>
            <w:r w:rsidRPr="00490DC0">
              <w:t xml:space="preserve"> </w:t>
            </w:r>
            <w:r w:rsidRPr="002B78AF">
              <w:t>37A</w:t>
            </w:r>
            <w:r w:rsidRPr="00490DC0">
              <w:t xml:space="preserve"> </w:t>
            </w:r>
          </w:p>
          <w:p w:rsidR="002B78AF" w:rsidRPr="00490DC0" w:rsidRDefault="002B78AF" w:rsidP="0046164F">
            <w:pPr>
              <w:spacing w:after="40"/>
              <w:jc w:val="both"/>
            </w:pPr>
            <w:r w:rsidRPr="002B78AF">
              <w:t>30-011</w:t>
            </w:r>
            <w:r w:rsidRPr="00490DC0">
              <w:t xml:space="preserve"> </w:t>
            </w:r>
            <w:r w:rsidRPr="002B78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both"/>
            </w:pPr>
            <w:r w:rsidRPr="002B78AF">
              <w:t>41 943.00 zł</w:t>
            </w:r>
          </w:p>
        </w:tc>
      </w:tr>
      <w:tr w:rsidR="002B78AF" w:rsidRPr="00493F8C" w:rsidTr="0046164F">
        <w:tc>
          <w:tcPr>
            <w:tcW w:w="993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center"/>
            </w:pPr>
            <w:r w:rsidRPr="002B78AF">
              <w:t>3</w:t>
            </w:r>
          </w:p>
        </w:tc>
        <w:tc>
          <w:tcPr>
            <w:tcW w:w="5244" w:type="dxa"/>
            <w:shd w:val="clear" w:color="auto" w:fill="auto"/>
          </w:tcPr>
          <w:p w:rsidR="002B78AF" w:rsidRPr="00490DC0" w:rsidRDefault="002B78AF" w:rsidP="0046164F">
            <w:pPr>
              <w:spacing w:before="40"/>
            </w:pPr>
            <w:r w:rsidRPr="002B78AF">
              <w:t>M.B.M Electronics Spółka Jawna - Maria Francuz, Bogusław Śliwa</w:t>
            </w:r>
          </w:p>
          <w:p w:rsidR="002B78AF" w:rsidRPr="00490DC0" w:rsidRDefault="002B78AF" w:rsidP="0046164F">
            <w:r w:rsidRPr="002B78AF">
              <w:t>Żabiniec</w:t>
            </w:r>
            <w:r w:rsidRPr="00490DC0">
              <w:t xml:space="preserve"> </w:t>
            </w:r>
            <w:r w:rsidRPr="002B78AF">
              <w:t>37</w:t>
            </w:r>
            <w:r w:rsidRPr="00490DC0">
              <w:t xml:space="preserve"> </w:t>
            </w:r>
          </w:p>
          <w:p w:rsidR="002B78AF" w:rsidRPr="00490DC0" w:rsidRDefault="002B78AF" w:rsidP="0046164F">
            <w:pPr>
              <w:spacing w:after="40"/>
              <w:jc w:val="both"/>
            </w:pPr>
            <w:r w:rsidRPr="002B78AF">
              <w:t>31-215</w:t>
            </w:r>
            <w:r w:rsidRPr="00490DC0">
              <w:t xml:space="preserve"> </w:t>
            </w:r>
            <w:proofErr w:type="spellStart"/>
            <w:r w:rsidRPr="002B78AF">
              <w:t>Krakow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B78AF" w:rsidRDefault="002B78AF" w:rsidP="0046164F">
            <w:pPr>
              <w:spacing w:before="120" w:after="120"/>
              <w:jc w:val="both"/>
            </w:pPr>
            <w:r w:rsidRPr="002B78AF">
              <w:t>34 080.00 zł</w:t>
            </w:r>
          </w:p>
          <w:p w:rsidR="002071CF" w:rsidRPr="00490DC0" w:rsidRDefault="002071CF" w:rsidP="0046164F">
            <w:pPr>
              <w:spacing w:before="120" w:after="120"/>
              <w:jc w:val="both"/>
            </w:pPr>
            <w:r>
              <w:t>Wskazana kwota za monitory jest kwotą netto, Wykonawca uwzględnił 0% stawkę podatku vat.</w:t>
            </w:r>
            <w:bookmarkStart w:id="0" w:name="_GoBack"/>
            <w:bookmarkEnd w:id="0"/>
          </w:p>
        </w:tc>
      </w:tr>
      <w:tr w:rsidR="002B78AF" w:rsidRPr="00493F8C" w:rsidTr="0046164F">
        <w:tc>
          <w:tcPr>
            <w:tcW w:w="993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center"/>
            </w:pPr>
            <w:r w:rsidRPr="002B78AF">
              <w:t>4</w:t>
            </w:r>
          </w:p>
        </w:tc>
        <w:tc>
          <w:tcPr>
            <w:tcW w:w="5244" w:type="dxa"/>
            <w:shd w:val="clear" w:color="auto" w:fill="auto"/>
          </w:tcPr>
          <w:p w:rsidR="002B78AF" w:rsidRPr="00490DC0" w:rsidRDefault="002B78AF" w:rsidP="0046164F">
            <w:pPr>
              <w:spacing w:before="40"/>
            </w:pPr>
            <w:r w:rsidRPr="002B78AF">
              <w:t>NKK SYSTEM Spółka z ograniczoną odpowiedzialnością</w:t>
            </w:r>
          </w:p>
          <w:p w:rsidR="002B78AF" w:rsidRPr="00490DC0" w:rsidRDefault="002B78AF" w:rsidP="0046164F">
            <w:r w:rsidRPr="002B78AF">
              <w:t>Tatarska</w:t>
            </w:r>
            <w:r w:rsidRPr="00490DC0">
              <w:t xml:space="preserve"> </w:t>
            </w:r>
            <w:r w:rsidRPr="002B78AF">
              <w:t>5</w:t>
            </w:r>
            <w:r w:rsidRPr="00490DC0">
              <w:t xml:space="preserve"> </w:t>
            </w:r>
          </w:p>
          <w:p w:rsidR="002B78AF" w:rsidRPr="00490DC0" w:rsidRDefault="002B78AF" w:rsidP="0046164F">
            <w:pPr>
              <w:spacing w:after="40"/>
              <w:jc w:val="both"/>
            </w:pPr>
            <w:r w:rsidRPr="002B78AF">
              <w:t>30-103</w:t>
            </w:r>
            <w:r w:rsidRPr="00490DC0">
              <w:t xml:space="preserve"> </w:t>
            </w:r>
            <w:r w:rsidRPr="002B78A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8AF" w:rsidRPr="00490DC0" w:rsidRDefault="002B78AF" w:rsidP="0046164F">
            <w:pPr>
              <w:spacing w:before="120" w:after="120"/>
              <w:jc w:val="both"/>
            </w:pPr>
            <w:r w:rsidRPr="002B78AF">
              <w:t>75 768.00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97D" w:rsidRDefault="00CC397D">
      <w:r>
        <w:separator/>
      </w:r>
    </w:p>
  </w:endnote>
  <w:endnote w:type="continuationSeparator" w:id="0">
    <w:p w:rsidR="00CC397D" w:rsidRDefault="00CC3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97D" w:rsidRDefault="00CC397D">
      <w:r>
        <w:separator/>
      </w:r>
    </w:p>
  </w:footnote>
  <w:footnote w:type="continuationSeparator" w:id="0">
    <w:p w:rsidR="00CC397D" w:rsidRDefault="00CC39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8AF" w:rsidRDefault="002B78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8AF" w:rsidRDefault="002B78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8AF" w:rsidRDefault="002B78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397D"/>
    <w:rsid w:val="00007727"/>
    <w:rsid w:val="00017720"/>
    <w:rsid w:val="00035488"/>
    <w:rsid w:val="000D7F25"/>
    <w:rsid w:val="000E00E5"/>
    <w:rsid w:val="001146A4"/>
    <w:rsid w:val="00173B20"/>
    <w:rsid w:val="001C69FF"/>
    <w:rsid w:val="002071CF"/>
    <w:rsid w:val="0023318D"/>
    <w:rsid w:val="002B78AF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C397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9CB7FD"/>
  <w15:chartTrackingRefBased/>
  <w15:docId w15:val="{E821D01C-0AF5-45FF-BF84-0DC5A694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2023-07-28T10:02:00Z</dcterms:created>
  <dcterms:modified xsi:type="dcterms:W3CDTF">2023-07-28T10:05:00Z</dcterms:modified>
</cp:coreProperties>
</file>