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DD5567"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r w:rsidR="00CC3D3C">
                <w:rPr>
                  <w:rStyle w:val="Hipercze"/>
                </w:rPr>
                <w:t>https://ec.europa.eu/growth/tools-databases/espd/request/ca/procedure</w:t>
              </w:r>
            </w:hyperlink>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73BB9E18" w:rsidR="009E2EF2" w:rsidRPr="00586078" w:rsidRDefault="002B5244" w:rsidP="009E7968">
            <w:pPr>
              <w:spacing w:after="0" w:line="240" w:lineRule="auto"/>
              <w:rPr>
                <w:rFonts w:ascii="Times New Roman" w:eastAsia="Times New Roman" w:hAnsi="Times New Roman"/>
                <w:b/>
                <w:color w:val="0070C0"/>
                <w:sz w:val="20"/>
                <w:szCs w:val="20"/>
                <w:lang w:eastAsia="pl-PL"/>
              </w:rPr>
            </w:pPr>
            <w:r w:rsidRPr="002B5244">
              <w:rPr>
                <w:rFonts w:ascii="Times New Roman" w:eastAsia="Times New Roman" w:hAnsi="Times New Roman"/>
                <w:b/>
                <w:color w:val="0000FF"/>
                <w:sz w:val="20"/>
                <w:szCs w:val="20"/>
                <w:lang w:eastAsia="pl-PL"/>
              </w:rPr>
              <w:t xml:space="preserve">Dostawa </w:t>
            </w:r>
            <w:r w:rsidR="00DD5567" w:rsidRPr="00DD5567">
              <w:rPr>
                <w:rFonts w:ascii="Times New Roman" w:eastAsia="Times New Roman" w:hAnsi="Times New Roman"/>
                <w:b/>
                <w:color w:val="0000FF"/>
                <w:sz w:val="20"/>
                <w:szCs w:val="20"/>
                <w:lang w:eastAsia="pl-PL"/>
              </w:rPr>
              <w:t xml:space="preserve">5 mieszadeł magnetycznych z funkcją grzania i akcesoriami dla </w:t>
            </w:r>
            <w:proofErr w:type="spellStart"/>
            <w:r w:rsidR="00DD5567" w:rsidRPr="00DD5567">
              <w:rPr>
                <w:rFonts w:ascii="Times New Roman" w:eastAsia="Times New Roman" w:hAnsi="Times New Roman"/>
                <w:b/>
                <w:color w:val="0000FF"/>
                <w:sz w:val="20"/>
                <w:szCs w:val="20"/>
                <w:lang w:eastAsia="pl-PL"/>
              </w:rPr>
              <w:t>WIMiC</w:t>
            </w:r>
            <w:proofErr w:type="spellEnd"/>
            <w:r w:rsidR="00DD5567" w:rsidRPr="00DD5567">
              <w:rPr>
                <w:rFonts w:ascii="Times New Roman" w:eastAsia="Times New Roman" w:hAnsi="Times New Roman"/>
                <w:b/>
                <w:color w:val="0000FF"/>
                <w:sz w:val="20"/>
                <w:szCs w:val="20"/>
                <w:lang w:eastAsia="pl-PL"/>
              </w:rPr>
              <w:t xml:space="preserve"> - KC-</w:t>
            </w:r>
            <w:proofErr w:type="spellStart"/>
            <w:r w:rsidR="00DD5567" w:rsidRPr="00DD5567">
              <w:rPr>
                <w:rFonts w:ascii="Times New Roman" w:eastAsia="Times New Roman" w:hAnsi="Times New Roman"/>
                <w:b/>
                <w:color w:val="0000FF"/>
                <w:sz w:val="20"/>
                <w:szCs w:val="20"/>
                <w:lang w:eastAsia="pl-PL"/>
              </w:rPr>
              <w:t>zp</w:t>
            </w:r>
            <w:proofErr w:type="spellEnd"/>
            <w:r w:rsidR="00DD5567" w:rsidRPr="00DD5567">
              <w:rPr>
                <w:rFonts w:ascii="Times New Roman" w:eastAsia="Times New Roman" w:hAnsi="Times New Roman"/>
                <w:b/>
                <w:color w:val="0000FF"/>
                <w:sz w:val="20"/>
                <w:szCs w:val="20"/>
                <w:lang w:eastAsia="pl-PL"/>
              </w:rPr>
              <w:t>. 272-419/23</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73EC2D58"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C12295">
              <w:rPr>
                <w:rFonts w:ascii="Times New Roman" w:eastAsia="Times New Roman" w:hAnsi="Times New Roman"/>
                <w:b/>
                <w:color w:val="0000FF"/>
                <w:sz w:val="20"/>
                <w:szCs w:val="20"/>
                <w:lang w:eastAsia="pl-PL"/>
              </w:rPr>
              <w:t>41</w:t>
            </w:r>
            <w:r w:rsidR="00DD5567">
              <w:rPr>
                <w:rFonts w:ascii="Times New Roman" w:eastAsia="Times New Roman" w:hAnsi="Times New Roman"/>
                <w:b/>
                <w:color w:val="0000FF"/>
                <w:sz w:val="20"/>
                <w:szCs w:val="20"/>
                <w:lang w:eastAsia="pl-PL"/>
              </w:rPr>
              <w:t>9</w:t>
            </w:r>
            <w:r w:rsidR="0090633F">
              <w:rPr>
                <w:rFonts w:ascii="Times New Roman" w:eastAsia="Times New Roman" w:hAnsi="Times New Roman"/>
                <w:b/>
                <w:color w:val="0000FF"/>
                <w:sz w:val="20"/>
                <w:szCs w:val="20"/>
                <w:lang w:eastAsia="pl-PL"/>
              </w:rPr>
              <w:t>/23</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E25D69">
          <w:headerReference w:type="default" r:id="rId9"/>
          <w:headerReference w:type="first" r:id="rId10"/>
          <w:pgSz w:w="11906" w:h="16838"/>
          <w:pgMar w:top="899" w:right="1417" w:bottom="539" w:left="1417" w:header="708" w:footer="708" w:gutter="0"/>
          <w:cols w:space="708"/>
          <w:titlePg/>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3E7C2" w14:textId="77777777" w:rsidR="00D74F64" w:rsidRDefault="00D74F64" w:rsidP="0038231F">
      <w:pPr>
        <w:spacing w:after="0" w:line="240" w:lineRule="auto"/>
      </w:pPr>
      <w:r>
        <w:separator/>
      </w:r>
    </w:p>
  </w:endnote>
  <w:endnote w:type="continuationSeparator" w:id="0">
    <w:p w14:paraId="78313566" w14:textId="77777777" w:rsidR="00D74F64" w:rsidRDefault="00D74F64"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AFF9B4" w14:textId="77777777" w:rsidR="00D74F64" w:rsidRDefault="00D74F64" w:rsidP="0038231F">
      <w:pPr>
        <w:spacing w:after="0" w:line="240" w:lineRule="auto"/>
      </w:pPr>
      <w:r>
        <w:separator/>
      </w:r>
    </w:p>
  </w:footnote>
  <w:footnote w:type="continuationSeparator" w:id="0">
    <w:p w14:paraId="37234B79" w14:textId="77777777" w:rsidR="00D74F64" w:rsidRDefault="00D74F64"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23C9C" w14:textId="77777777" w:rsidR="00E25D69" w:rsidRDefault="00E25D69" w:rsidP="005B00E9">
    <w:pPr>
      <w:pStyle w:val="Nagwek"/>
      <w:jc w:val="right"/>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A8156" w14:textId="4524849A" w:rsidR="00E25D69" w:rsidRPr="00E25D69" w:rsidRDefault="00E25D69" w:rsidP="00E25D69">
    <w:pPr>
      <w:pStyle w:val="Nagwek"/>
      <w:jc w:val="right"/>
      <w:rPr>
        <w:b/>
      </w:rPr>
    </w:pPr>
    <w:r w:rsidRPr="005B00E9">
      <w:rPr>
        <w:b/>
      </w:rP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BBAA2"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571C" w14:textId="77777777" w:rsidR="0046286F" w:rsidRDefault="0046286F">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70790526">
    <w:abstractNumId w:val="13"/>
  </w:num>
  <w:num w:numId="2" w16cid:durableId="1543324533">
    <w:abstractNumId w:val="0"/>
  </w:num>
  <w:num w:numId="3" w16cid:durableId="173343873">
    <w:abstractNumId w:val="9"/>
  </w:num>
  <w:num w:numId="4" w16cid:durableId="717361530">
    <w:abstractNumId w:val="16"/>
  </w:num>
  <w:num w:numId="5" w16cid:durableId="907500807">
    <w:abstractNumId w:val="14"/>
  </w:num>
  <w:num w:numId="6" w16cid:durableId="1372730636">
    <w:abstractNumId w:val="8"/>
  </w:num>
  <w:num w:numId="7" w16cid:durableId="1188325440">
    <w:abstractNumId w:val="1"/>
  </w:num>
  <w:num w:numId="8" w16cid:durableId="1778526231">
    <w:abstractNumId w:val="4"/>
  </w:num>
  <w:num w:numId="9" w16cid:durableId="1463419787">
    <w:abstractNumId w:val="3"/>
  </w:num>
  <w:num w:numId="10" w16cid:durableId="1576355387">
    <w:abstractNumId w:val="5"/>
  </w:num>
  <w:num w:numId="11" w16cid:durableId="6771977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31790196">
    <w:abstractNumId w:val="19"/>
  </w:num>
  <w:num w:numId="13" w16cid:durableId="1688018812">
    <w:abstractNumId w:val="12"/>
  </w:num>
  <w:num w:numId="14" w16cid:durableId="530535358">
    <w:abstractNumId w:val="6"/>
  </w:num>
  <w:num w:numId="15" w16cid:durableId="584148557">
    <w:abstractNumId w:val="17"/>
  </w:num>
  <w:num w:numId="16" w16cid:durableId="1800104403">
    <w:abstractNumId w:val="2"/>
  </w:num>
  <w:num w:numId="17" w16cid:durableId="1608465483">
    <w:abstractNumId w:val="15"/>
  </w:num>
  <w:num w:numId="18" w16cid:durableId="4403205">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16cid:durableId="243034071">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16cid:durableId="1250382529">
    <w:abstractNumId w:val="10"/>
  </w:num>
  <w:num w:numId="21" w16cid:durableId="1443575911">
    <w:abstractNumId w:val="11"/>
  </w:num>
  <w:num w:numId="22" w16cid:durableId="818420375">
    <w:abstractNumId w:val="7"/>
  </w:num>
  <w:num w:numId="23" w16cid:durableId="17137259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23477"/>
    <w:rsid w:val="000247FF"/>
    <w:rsid w:val="00025C8D"/>
    <w:rsid w:val="000303EE"/>
    <w:rsid w:val="00064140"/>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4393B"/>
    <w:rsid w:val="001827A5"/>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B5244"/>
    <w:rsid w:val="002C1C7B"/>
    <w:rsid w:val="002C4948"/>
    <w:rsid w:val="002E641A"/>
    <w:rsid w:val="003130EC"/>
    <w:rsid w:val="00313417"/>
    <w:rsid w:val="00313911"/>
    <w:rsid w:val="00315F0D"/>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3ED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641F0"/>
    <w:rsid w:val="00586078"/>
    <w:rsid w:val="005B00E9"/>
    <w:rsid w:val="005C39CA"/>
    <w:rsid w:val="005E176A"/>
    <w:rsid w:val="00604156"/>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E1078"/>
    <w:rsid w:val="008F3B4E"/>
    <w:rsid w:val="009050AF"/>
    <w:rsid w:val="0090633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444B2"/>
    <w:rsid w:val="00A9179A"/>
    <w:rsid w:val="00AC20C2"/>
    <w:rsid w:val="00AE6FF2"/>
    <w:rsid w:val="00B0088C"/>
    <w:rsid w:val="00B15219"/>
    <w:rsid w:val="00B15FD3"/>
    <w:rsid w:val="00B2437A"/>
    <w:rsid w:val="00B246D3"/>
    <w:rsid w:val="00B34079"/>
    <w:rsid w:val="00B408FA"/>
    <w:rsid w:val="00B66579"/>
    <w:rsid w:val="00B8005E"/>
    <w:rsid w:val="00B90E42"/>
    <w:rsid w:val="00B95F7B"/>
    <w:rsid w:val="00BA55F4"/>
    <w:rsid w:val="00BB0C3C"/>
    <w:rsid w:val="00C014B5"/>
    <w:rsid w:val="00C113BF"/>
    <w:rsid w:val="00C12295"/>
    <w:rsid w:val="00C4103F"/>
    <w:rsid w:val="00C47B68"/>
    <w:rsid w:val="00C57DEB"/>
    <w:rsid w:val="00C737A7"/>
    <w:rsid w:val="00C81012"/>
    <w:rsid w:val="00CB3ED1"/>
    <w:rsid w:val="00CC3D3C"/>
    <w:rsid w:val="00CD0851"/>
    <w:rsid w:val="00CE2685"/>
    <w:rsid w:val="00D17CB5"/>
    <w:rsid w:val="00D23F3D"/>
    <w:rsid w:val="00D250DA"/>
    <w:rsid w:val="00D34D9A"/>
    <w:rsid w:val="00D409DE"/>
    <w:rsid w:val="00D42C9B"/>
    <w:rsid w:val="00D531D5"/>
    <w:rsid w:val="00D55B2D"/>
    <w:rsid w:val="00D5798F"/>
    <w:rsid w:val="00D74F64"/>
    <w:rsid w:val="00D7532C"/>
    <w:rsid w:val="00D92DBB"/>
    <w:rsid w:val="00D955A0"/>
    <w:rsid w:val="00DA6EC7"/>
    <w:rsid w:val="00DD146A"/>
    <w:rsid w:val="00DD3E9D"/>
    <w:rsid w:val="00DD5567"/>
    <w:rsid w:val="00E022A1"/>
    <w:rsid w:val="00E21B42"/>
    <w:rsid w:val="00E24546"/>
    <w:rsid w:val="00E25D69"/>
    <w:rsid w:val="00E26F66"/>
    <w:rsid w:val="00E309E9"/>
    <w:rsid w:val="00E31C06"/>
    <w:rsid w:val="00E33351"/>
    <w:rsid w:val="00E60C28"/>
    <w:rsid w:val="00E64482"/>
    <w:rsid w:val="00E6455F"/>
    <w:rsid w:val="00E65685"/>
    <w:rsid w:val="00E73190"/>
    <w:rsid w:val="00E73CEB"/>
    <w:rsid w:val="00EB7CDE"/>
    <w:rsid w:val="00EE1FBF"/>
    <w:rsid w:val="00EF74CA"/>
    <w:rsid w:val="00F04280"/>
    <w:rsid w:val="00F0604E"/>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 w:type="character" w:styleId="Hipercze">
    <w:name w:val="Hyperlink"/>
    <w:basedOn w:val="Domylnaczcionkaakapitu"/>
    <w:uiPriority w:val="99"/>
    <w:unhideWhenUsed/>
    <w:rPr>
      <w:color w:val="0000FF" w:themeColor="hyperlink"/>
      <w:u w:val="single"/>
    </w:rPr>
  </w:style>
  <w:style w:type="character" w:styleId="Nierozpoznanawzmianka">
    <w:name w:val="Unresolved Mention"/>
    <w:basedOn w:val="Domylnaczcionkaakapitu"/>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54992B-83CC-4B0A-8AA0-1E5B4C6CB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14</Pages>
  <Words>4580</Words>
  <Characters>27482</Characters>
  <Application>Microsoft Office Word</Application>
  <DocSecurity>0</DocSecurity>
  <Lines>229</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Zarzycka</cp:lastModifiedBy>
  <cp:revision>2</cp:revision>
  <cp:lastPrinted>2023-06-15T11:30:00Z</cp:lastPrinted>
  <dcterms:created xsi:type="dcterms:W3CDTF">2023-07-21T11:48:00Z</dcterms:created>
  <dcterms:modified xsi:type="dcterms:W3CDTF">2023-07-21T11:48:00Z</dcterms:modified>
</cp:coreProperties>
</file>