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127170" w:rsidRDefault="00D361D6" w:rsidP="008838D6">
      <w:pPr>
        <w:spacing w:after="240"/>
        <w:jc w:val="right"/>
      </w:pPr>
      <w:r w:rsidRPr="00127170">
        <w:t>Niepołomice</w:t>
      </w:r>
      <w:r w:rsidR="006A5DF1" w:rsidRPr="00127170">
        <w:t xml:space="preserve"> dnia: </w:t>
      </w:r>
      <w:r w:rsidR="00127170" w:rsidRPr="00127170">
        <w:t>2023-07-20</w:t>
      </w:r>
    </w:p>
    <w:p w:rsidR="006A5DF1" w:rsidRPr="00127170" w:rsidRDefault="00D361D6" w:rsidP="006A5DF1">
      <w:pPr>
        <w:rPr>
          <w:b/>
          <w:bCs/>
        </w:rPr>
      </w:pPr>
      <w:r w:rsidRPr="00127170">
        <w:rPr>
          <w:b/>
          <w:bCs/>
        </w:rPr>
        <w:t>GMINA NIEPOŁOMICE</w:t>
      </w:r>
    </w:p>
    <w:p w:rsidR="006A5DF1" w:rsidRPr="00127170" w:rsidRDefault="00D361D6" w:rsidP="006A5DF1">
      <w:r w:rsidRPr="00127170">
        <w:t>Pl. Zwycięstwa</w:t>
      </w:r>
      <w:r w:rsidR="006A5DF1" w:rsidRPr="00127170">
        <w:t xml:space="preserve"> </w:t>
      </w:r>
      <w:r w:rsidRPr="00127170">
        <w:t>13</w:t>
      </w:r>
    </w:p>
    <w:p w:rsidR="006A5DF1" w:rsidRPr="00127170" w:rsidRDefault="00D361D6" w:rsidP="006A5DF1">
      <w:r w:rsidRPr="00127170">
        <w:t>32-005</w:t>
      </w:r>
      <w:r w:rsidR="006A5DF1" w:rsidRPr="00127170">
        <w:t xml:space="preserve"> </w:t>
      </w:r>
      <w:r w:rsidRPr="00127170">
        <w:t>Niepołomice</w:t>
      </w:r>
    </w:p>
    <w:p w:rsidR="008838D6" w:rsidRPr="00127170" w:rsidRDefault="008838D6" w:rsidP="006A5DF1">
      <w:pPr>
        <w:jc w:val="both"/>
        <w:rPr>
          <w:bCs/>
        </w:rPr>
      </w:pPr>
    </w:p>
    <w:p w:rsidR="006A5DF1" w:rsidRPr="00127170" w:rsidRDefault="008838D6" w:rsidP="006A5DF1">
      <w:pPr>
        <w:jc w:val="both"/>
        <w:rPr>
          <w:bCs/>
        </w:rPr>
      </w:pPr>
      <w:r w:rsidRPr="00127170">
        <w:rPr>
          <w:bCs/>
        </w:rPr>
        <w:t>Pismo: ZP.271.17.2023.1</w:t>
      </w:r>
    </w:p>
    <w:p w:rsidR="006A5DF1" w:rsidRPr="00127170" w:rsidRDefault="006A5DF1" w:rsidP="006A5DF1">
      <w:pPr>
        <w:pStyle w:val="Nagwek"/>
        <w:tabs>
          <w:tab w:val="clear" w:pos="4536"/>
        </w:tabs>
      </w:pPr>
      <w:r w:rsidRPr="00127170">
        <w:t xml:space="preserve"> </w:t>
      </w:r>
    </w:p>
    <w:p w:rsidR="006A5DF1" w:rsidRPr="00127170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12717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127170">
        <w:rPr>
          <w:b/>
        </w:rPr>
        <w:t>WYKONAWCY</w:t>
      </w:r>
    </w:p>
    <w:p w:rsidR="006A5DF1" w:rsidRPr="00127170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127170">
        <w:t>ubiegający się o zamówienie publiczne</w:t>
      </w:r>
    </w:p>
    <w:p w:rsidR="006D4AB3" w:rsidRPr="00127170" w:rsidRDefault="006D4AB3">
      <w:pPr>
        <w:pStyle w:val="Nagwek"/>
        <w:tabs>
          <w:tab w:val="clear" w:pos="4536"/>
        </w:tabs>
      </w:pPr>
    </w:p>
    <w:p w:rsidR="006D4AB3" w:rsidRPr="00127170" w:rsidRDefault="006D4AB3">
      <w:pPr>
        <w:pStyle w:val="Nagwek"/>
        <w:tabs>
          <w:tab w:val="clear" w:pos="4536"/>
          <w:tab w:val="clear" w:pos="9072"/>
        </w:tabs>
      </w:pPr>
    </w:p>
    <w:p w:rsidR="006D4AB3" w:rsidRPr="00127170" w:rsidRDefault="006D4AB3">
      <w:pPr>
        <w:pStyle w:val="Nagwek"/>
        <w:tabs>
          <w:tab w:val="clear" w:pos="4536"/>
          <w:tab w:val="clear" w:pos="9072"/>
        </w:tabs>
      </w:pPr>
    </w:p>
    <w:p w:rsidR="00632C3C" w:rsidRPr="0012717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127170">
        <w:rPr>
          <w:rFonts w:ascii="Times New Roman" w:hAnsi="Times New Roman"/>
          <w:sz w:val="20"/>
        </w:rPr>
        <w:t>WYJAŚNIENI</w:t>
      </w:r>
      <w:r w:rsidR="00520165" w:rsidRPr="00127170">
        <w:rPr>
          <w:rFonts w:ascii="Times New Roman" w:hAnsi="Times New Roman"/>
          <w:sz w:val="20"/>
        </w:rPr>
        <w:t>A</w:t>
      </w:r>
      <w:r w:rsidR="00632C3C" w:rsidRPr="00127170">
        <w:rPr>
          <w:rFonts w:ascii="Times New Roman" w:hAnsi="Times New Roman"/>
          <w:sz w:val="20"/>
        </w:rPr>
        <w:t xml:space="preserve"> TREŚCI</w:t>
      </w:r>
      <w:r w:rsidR="0029606A" w:rsidRPr="00127170">
        <w:rPr>
          <w:rFonts w:ascii="Times New Roman" w:hAnsi="Times New Roman"/>
          <w:sz w:val="20"/>
        </w:rPr>
        <w:t xml:space="preserve"> SWZ</w:t>
      </w:r>
    </w:p>
    <w:p w:rsidR="006D4AB3" w:rsidRPr="00127170" w:rsidRDefault="00632C3C" w:rsidP="00520165">
      <w:pPr>
        <w:spacing w:after="360" w:line="276" w:lineRule="auto"/>
        <w:jc w:val="both"/>
      </w:pPr>
      <w:r w:rsidRPr="00127170">
        <w:t xml:space="preserve">Dotyczy: </w:t>
      </w:r>
      <w:r w:rsidR="006A5DF1" w:rsidRPr="00127170">
        <w:t>p</w:t>
      </w:r>
      <w:r w:rsidRPr="00127170">
        <w:t>ostępowani</w:t>
      </w:r>
      <w:r w:rsidR="006A5DF1" w:rsidRPr="00127170">
        <w:t>a</w:t>
      </w:r>
      <w:r w:rsidRPr="00127170">
        <w:t xml:space="preserve"> o udzielenie zamówienia publicznego, prowadzone</w:t>
      </w:r>
      <w:r w:rsidR="006A5DF1" w:rsidRPr="00127170">
        <w:t>go</w:t>
      </w:r>
      <w:r w:rsidRPr="00127170">
        <w:t xml:space="preserve"> w trybie </w:t>
      </w:r>
      <w:r w:rsidR="00D361D6" w:rsidRPr="00127170">
        <w:t xml:space="preserve">Tryb podstawowy bez negocjacji - art. 275 pkt. 1 ustawy </w:t>
      </w:r>
      <w:proofErr w:type="spellStart"/>
      <w:r w:rsidR="00D361D6" w:rsidRPr="00127170">
        <w:t>Pzp</w:t>
      </w:r>
      <w:proofErr w:type="spellEnd"/>
      <w:r w:rsidRPr="00127170">
        <w:rPr>
          <w:b/>
        </w:rPr>
        <w:t xml:space="preserve"> </w:t>
      </w:r>
      <w:r w:rsidRPr="00127170">
        <w:rPr>
          <w:bCs/>
        </w:rPr>
        <w:t>na</w:t>
      </w:r>
      <w:r w:rsidRPr="00127170">
        <w:rPr>
          <w:b/>
        </w:rPr>
        <w:t xml:space="preserve"> </w:t>
      </w:r>
      <w:r w:rsidR="00E72428" w:rsidRPr="00127170">
        <w:rPr>
          <w:bCs/>
        </w:rPr>
        <w:t>”</w:t>
      </w:r>
      <w:r w:rsidR="00D361D6" w:rsidRPr="00127170">
        <w:rPr>
          <w:b/>
          <w:bCs/>
        </w:rPr>
        <w:t>Budowa boiska przy ul. Kusocińskiego w Niepołomicach</w:t>
      </w:r>
      <w:r w:rsidR="00E72428" w:rsidRPr="00127170">
        <w:rPr>
          <w:bCs/>
        </w:rPr>
        <w:t>”</w:t>
      </w:r>
      <w:r w:rsidRPr="00127170">
        <w:rPr>
          <w:b/>
        </w:rPr>
        <w:t xml:space="preserve"> </w:t>
      </w:r>
      <w:r w:rsidRPr="00127170">
        <w:rPr>
          <w:bCs/>
        </w:rPr>
        <w:t>– znak sprawy</w:t>
      </w:r>
      <w:r w:rsidRPr="00127170">
        <w:rPr>
          <w:b/>
        </w:rPr>
        <w:t xml:space="preserve"> </w:t>
      </w:r>
      <w:r w:rsidR="00D361D6" w:rsidRPr="00127170">
        <w:rPr>
          <w:b/>
        </w:rPr>
        <w:t>ZP.271.17.2023</w:t>
      </w:r>
      <w:r w:rsidRPr="00127170">
        <w:rPr>
          <w:b/>
        </w:rPr>
        <w:t>.</w:t>
      </w:r>
    </w:p>
    <w:p w:rsidR="0012774F" w:rsidRPr="00127170" w:rsidRDefault="00520165" w:rsidP="00D8461B">
      <w:pPr>
        <w:spacing w:after="240" w:line="276" w:lineRule="auto"/>
        <w:jc w:val="both"/>
      </w:pPr>
      <w:r w:rsidRPr="00127170">
        <w:t xml:space="preserve">Zamawiający, </w:t>
      </w:r>
      <w:r w:rsidR="00D361D6" w:rsidRPr="00127170">
        <w:rPr>
          <w:b/>
        </w:rPr>
        <w:t>GMINA NIEPOŁOMICE</w:t>
      </w:r>
      <w:r w:rsidRPr="00127170">
        <w:t xml:space="preserve">, działając na podstawie art. </w:t>
      </w:r>
      <w:r w:rsidR="00E74BC3" w:rsidRPr="00127170">
        <w:t>284</w:t>
      </w:r>
      <w:r w:rsidRPr="00127170">
        <w:t xml:space="preserve"> ust. </w:t>
      </w:r>
      <w:r w:rsidR="0029606A" w:rsidRPr="00127170">
        <w:t>6</w:t>
      </w:r>
      <w:r w:rsidRPr="00127170">
        <w:t xml:space="preserve"> ustawy z dnia </w:t>
      </w:r>
      <w:r w:rsidR="0029606A" w:rsidRPr="00127170">
        <w:t>11</w:t>
      </w:r>
      <w:r w:rsidRPr="00127170">
        <w:t xml:space="preserve"> </w:t>
      </w:r>
      <w:r w:rsidR="0029606A" w:rsidRPr="00127170">
        <w:t xml:space="preserve">września </w:t>
      </w:r>
      <w:r w:rsidRPr="00127170">
        <w:t>20</w:t>
      </w:r>
      <w:r w:rsidR="0029606A" w:rsidRPr="00127170">
        <w:t>19</w:t>
      </w:r>
      <w:r w:rsidRPr="00127170">
        <w:t xml:space="preserve"> r</w:t>
      </w:r>
      <w:r w:rsidR="0029606A" w:rsidRPr="00127170">
        <w:t>.</w:t>
      </w:r>
      <w:r w:rsidRPr="00127170">
        <w:t xml:space="preserve"> Prawo </w:t>
      </w:r>
      <w:r w:rsidR="0029606A" w:rsidRPr="00127170">
        <w:t>z</w:t>
      </w:r>
      <w:r w:rsidRPr="00127170">
        <w:t xml:space="preserve">amówień </w:t>
      </w:r>
      <w:r w:rsidR="0029606A" w:rsidRPr="00127170">
        <w:t>p</w:t>
      </w:r>
      <w:r w:rsidRPr="00127170">
        <w:t xml:space="preserve">ublicznych </w:t>
      </w:r>
      <w:r w:rsidR="00D361D6" w:rsidRPr="00127170">
        <w:t>(</w:t>
      </w:r>
      <w:proofErr w:type="spellStart"/>
      <w:r w:rsidR="00D361D6" w:rsidRPr="00127170">
        <w:t>t.j</w:t>
      </w:r>
      <w:proofErr w:type="spellEnd"/>
      <w:r w:rsidR="00D361D6" w:rsidRPr="00127170">
        <w:t>. Dz. U. z 2022r. poz. 1710)</w:t>
      </w:r>
      <w:r w:rsidR="00BE7BFD" w:rsidRPr="00127170">
        <w:t xml:space="preserve">, </w:t>
      </w:r>
      <w:r w:rsidR="00E74BC3" w:rsidRPr="00127170">
        <w:t>udostępnia</w:t>
      </w:r>
      <w:r w:rsidR="00BE7BFD" w:rsidRPr="00127170">
        <w:t xml:space="preserve"> poniżej treść zapytań do S</w:t>
      </w:r>
      <w:r w:rsidR="0012774F" w:rsidRPr="00127170">
        <w:t>pecyfikacji Warunków Zamówienia (</w:t>
      </w:r>
      <w:r w:rsidR="0012774F" w:rsidRPr="00127170">
        <w:rPr>
          <w:lang w:eastAsia="ar-SA"/>
        </w:rPr>
        <w:t>zwanej dalej</w:t>
      </w:r>
      <w:r w:rsidR="0012774F" w:rsidRPr="00127170">
        <w:rPr>
          <w:b/>
          <w:lang w:eastAsia="ar-SA"/>
        </w:rPr>
        <w:t xml:space="preserve"> </w:t>
      </w:r>
      <w:r w:rsidR="0012774F" w:rsidRPr="00127170">
        <w:rPr>
          <w:bCs/>
          <w:lang w:eastAsia="ar-SA"/>
        </w:rPr>
        <w:t>”SWZ”)</w:t>
      </w:r>
      <w:r w:rsidR="00E74BC3" w:rsidRPr="00127170">
        <w:rPr>
          <w:bCs/>
          <w:lang w:eastAsia="ar-SA"/>
        </w:rPr>
        <w:t xml:space="preserve"> </w:t>
      </w:r>
      <w:r w:rsidR="00E74BC3" w:rsidRPr="00127170">
        <w:t>wraz z wyjaśnieniami</w:t>
      </w:r>
      <w:r w:rsidR="0012774F" w:rsidRPr="0012717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361D6" w:rsidRPr="00127170" w:rsidTr="005E0F1A">
        <w:tc>
          <w:tcPr>
            <w:tcW w:w="9356" w:type="dxa"/>
            <w:shd w:val="clear" w:color="auto" w:fill="auto"/>
          </w:tcPr>
          <w:p w:rsidR="00D361D6" w:rsidRPr="00127170" w:rsidRDefault="00D361D6" w:rsidP="008838D6">
            <w:pPr>
              <w:ind w:right="-72"/>
              <w:rPr>
                <w:b/>
                <w:bCs/>
              </w:rPr>
            </w:pPr>
          </w:p>
          <w:p w:rsidR="00D361D6" w:rsidRPr="00127170" w:rsidRDefault="00D361D6" w:rsidP="005E0F1A">
            <w:pPr>
              <w:ind w:left="30" w:right="-72"/>
              <w:jc w:val="both"/>
            </w:pPr>
            <w:r w:rsidRPr="00127170">
              <w:t>Pytanie nr 1</w:t>
            </w:r>
          </w:p>
          <w:p w:rsidR="00D361D6" w:rsidRPr="00127170" w:rsidRDefault="00D361D6" w:rsidP="005E0F1A">
            <w:pPr>
              <w:ind w:left="30" w:right="-72"/>
              <w:jc w:val="both"/>
            </w:pPr>
            <w:r w:rsidRPr="00127170">
              <w:t>W dokumentacji przetargowej Zamawiający określił minimalne parametry techniczno-użytkowe jakie winna spełniać nawierzchnia poliuretanowa. . W związku tym, iż cześć parametrów odnosi się do normy która obecnie straciła ważność , prosimy o aktualizacje w/w paramentów.</w:t>
            </w:r>
          </w:p>
          <w:p w:rsidR="00D361D6" w:rsidRPr="00127170" w:rsidRDefault="00D361D6" w:rsidP="005E0F1A">
            <w:pPr>
              <w:ind w:left="30" w:right="-72"/>
              <w:jc w:val="both"/>
            </w:pPr>
            <w:r w:rsidRPr="00127170">
              <w:t>Pytanie nr 2</w:t>
            </w:r>
          </w:p>
          <w:p w:rsidR="00D361D6" w:rsidRPr="00127170" w:rsidRDefault="00D361D6" w:rsidP="005E0F1A">
            <w:pPr>
              <w:ind w:left="30" w:right="-72"/>
              <w:jc w:val="both"/>
            </w:pPr>
            <w:r w:rsidRPr="00127170">
              <w:t>Prosimy o sprecyzowanie jakie dokładnie dokumenty ma posiadać system poliuretanowy i na jakim etapie należy je dostarczyć Zamawiającemu : czy maja być dołączone do oferty , czy przed podpisaniem umowy .</w:t>
            </w:r>
          </w:p>
          <w:p w:rsidR="00D361D6" w:rsidRPr="00127170" w:rsidRDefault="00D361D6" w:rsidP="005E0F1A">
            <w:pPr>
              <w:ind w:left="30" w:right="-72"/>
              <w:jc w:val="both"/>
            </w:pPr>
            <w:r w:rsidRPr="00127170">
              <w:t>Pytanie nr 3</w:t>
            </w:r>
          </w:p>
          <w:p w:rsidR="00D361D6" w:rsidRPr="00127170" w:rsidRDefault="00D361D6" w:rsidP="005E0F1A">
            <w:pPr>
              <w:ind w:left="30" w:right="-72"/>
              <w:jc w:val="both"/>
            </w:pPr>
            <w:r w:rsidRPr="00127170">
              <w:t xml:space="preserve">W SWZ , w warunkach udziału w postępowaniu pkt 7.2 czytamy m. </w:t>
            </w:r>
            <w:proofErr w:type="spellStart"/>
            <w:r w:rsidRPr="00127170">
              <w:t>inn</w:t>
            </w:r>
            <w:proofErr w:type="spellEnd"/>
            <w:r w:rsidRPr="00127170">
              <w:t>. : w okresie ostatnich pięciu lat przed upływem terminu składania ofert, a jeżeli okres prowadzenia działalności jest krótszy, w tym okresie wykonał, co najmniej jedno zamówienie w zakres którego wchodziło wykonanie boiska do piłki nożnej z trawy rolowanej (budowie/rozbudowie/przebudowie/) o wartości tego zamówienia minimum 500 000,00 zł brutto. W przypadku wykazania kilku robót o mniejszej wartości, wartość robót nie będzie sumowana. Zwracamy się z prośba, aby powyższy zapis w celu zwiększenia konkurencyjności rozszerzyć na :</w:t>
            </w:r>
          </w:p>
          <w:p w:rsidR="00D361D6" w:rsidRPr="00127170" w:rsidRDefault="00D361D6" w:rsidP="005E0F1A">
            <w:pPr>
              <w:ind w:left="30" w:right="-72"/>
              <w:jc w:val="both"/>
            </w:pPr>
            <w:r w:rsidRPr="00127170">
              <w:t>w okresie ostatnich pięciu lat przed upływem terminu składania ofert, a jeżeli okres prowadzenia działalności jest krótszy, w tym okresie wykonał, co najmniej jedno zamówienie w zakres którego wchodziło wykonanie boiska do piłki nożnej z trawy naturalnej (budowie/rozbudowie/przebudowie/) o wartości tego zamówienia minimum 1.000 000,00 zł brutto., bądź wykonał jedno pełnowymiarowe boisko o metrażu min 8.000 m2 z trawy naturalnej . W przypadku wykazania kilku robót o mniejszej wartości, wartość robót nie będzie sumowana.</w:t>
            </w:r>
          </w:p>
          <w:p w:rsidR="00D361D6" w:rsidRPr="00127170" w:rsidRDefault="00D361D6" w:rsidP="005E0F1A">
            <w:pPr>
              <w:ind w:left="30" w:right="-72"/>
              <w:jc w:val="both"/>
            </w:pPr>
            <w:r w:rsidRPr="00127170">
              <w:t xml:space="preserve">Jako firma specjalizująca się w wykonywaniu wszelkich zewnętrznych nawierzchni sportowych, pragniemy poinformować, iż nawierzchnia piłkarska z trawy z rolki jest nawierzchnią mniej wymagającą i pracochłonną w przeciwieństwie do nawierzchni z trawy naturalnej ( sianej) . Dlatego tez zwracamy się z prośbą o nie wykluczanie z udziału w </w:t>
            </w:r>
            <w:r w:rsidR="008838D6" w:rsidRPr="00127170">
              <w:t>postępowaniu</w:t>
            </w:r>
            <w:r w:rsidRPr="00127170">
              <w:t xml:space="preserve"> Oferentów, którzy wykonywali dużo większe obiekty piłkarskie z trawy naturalnej i które to pod względem cenowym kilkakrotnie przewyższały wymaganą wartość 500.000 zł brutto</w:t>
            </w:r>
          </w:p>
          <w:p w:rsidR="00D361D6" w:rsidRPr="00127170" w:rsidRDefault="00D361D6" w:rsidP="005E0F1A">
            <w:pPr>
              <w:ind w:left="30" w:right="-72"/>
              <w:rPr>
                <w:b/>
                <w:bCs/>
              </w:rPr>
            </w:pPr>
            <w:r w:rsidRPr="00127170">
              <w:rPr>
                <w:b/>
                <w:bCs/>
              </w:rPr>
              <w:t>Stanowisko (wyjaśnienie) Zamawiającego:</w:t>
            </w:r>
          </w:p>
          <w:p w:rsidR="00127170" w:rsidRPr="00127170" w:rsidRDefault="00127170" w:rsidP="00127170">
            <w:pPr>
              <w:jc w:val="both"/>
              <w:rPr>
                <w:rFonts w:eastAsia="Calibri"/>
              </w:rPr>
            </w:pPr>
            <w:r w:rsidRPr="00127170">
              <w:rPr>
                <w:b/>
              </w:rPr>
              <w:t>Ad.1)</w:t>
            </w:r>
            <w:r w:rsidRPr="00127170">
              <w:t xml:space="preserve"> </w:t>
            </w:r>
            <w:r w:rsidRPr="00127170">
              <w:rPr>
                <w:rFonts w:eastAsia="Calibri"/>
              </w:rPr>
              <w:t>Zamawiający aktualizuje minimalne wymagania dotyczące nawierzchni poliuretanowej:</w:t>
            </w:r>
          </w:p>
          <w:p w:rsidR="00127170" w:rsidRPr="00127170" w:rsidRDefault="00127170" w:rsidP="00127170">
            <w:pPr>
              <w:jc w:val="both"/>
              <w:rPr>
                <w:rFonts w:eastAsia="Calibri"/>
              </w:rPr>
            </w:pPr>
            <w:r w:rsidRPr="00127170">
              <w:rPr>
                <w:rFonts w:eastAsia="Calibri"/>
              </w:rPr>
              <w:t xml:space="preserve">Nawierzchnia sportowa, bezspoinowa, poliuretanowa - gumowa, o łącznej grubości min. 13mm, nieprzepuszczalna dla wody, dedykowana do użytkowania min. w butach z kolcami, układana mechanicznie, </w:t>
            </w:r>
            <w:proofErr w:type="spellStart"/>
            <w:r w:rsidRPr="00127170">
              <w:rPr>
                <w:rFonts w:eastAsia="Calibri"/>
              </w:rPr>
              <w:t>bezspoinowo</w:t>
            </w:r>
            <w:proofErr w:type="spellEnd"/>
            <w:r w:rsidRPr="00127170">
              <w:rPr>
                <w:rFonts w:eastAsia="Calibri"/>
              </w:rPr>
              <w:t xml:space="preserve"> przy pomocy rozkładarki mas poliuretanowych na podbudowie asfaltobetonowej. Nawierzchnia składa się z dwóch warstw - elastycznego podkładu oraz warstwy użytkowej barwionej w masie. </w:t>
            </w:r>
          </w:p>
          <w:p w:rsidR="00127170" w:rsidRPr="00127170" w:rsidRDefault="00127170" w:rsidP="00127170">
            <w:pPr>
              <w:jc w:val="both"/>
              <w:rPr>
                <w:rFonts w:eastAsia="Calibri"/>
              </w:rPr>
            </w:pPr>
            <w:r w:rsidRPr="00127170">
              <w:rPr>
                <w:rFonts w:eastAsia="Calibri"/>
              </w:rPr>
              <w:t xml:space="preserve">Warstwa elastyczna podkładu winna składać się z granulatu gumowego o granulacji 1-4mm, połączonego </w:t>
            </w:r>
            <w:r w:rsidRPr="00127170">
              <w:rPr>
                <w:rFonts w:eastAsia="Calibri"/>
              </w:rPr>
              <w:lastRenderedPageBreak/>
              <w:t>lepiszczem poliuretanowym, jednoskładnikowym. Granulat gumowy mieszany jest z systemem poliuretanowym (PUR) w specjalnym mikserze do poliuretanów. Grubość warstwy ok. 9mm. Tak wykonaną warstwę bazową należy zaszpachlować.</w:t>
            </w:r>
          </w:p>
          <w:p w:rsidR="00127170" w:rsidRPr="00127170" w:rsidRDefault="00127170" w:rsidP="00127170">
            <w:pPr>
              <w:jc w:val="both"/>
              <w:rPr>
                <w:rFonts w:eastAsia="Calibri"/>
              </w:rPr>
            </w:pPr>
            <w:r w:rsidRPr="00127170">
              <w:rPr>
                <w:rFonts w:eastAsia="Calibri"/>
              </w:rPr>
              <w:t>Warstwa użytkowa wykonana z systemu poliuretanowego, barwionego w masie. Składniki winny być mieszane w specjalnym mikserze do poliuretanów. Warstwę PUR zasypać z nadmiarem, granulatem EPDM, który pod wpływem swojego ciężaru zatapia się. Grubość warstwy ok. 4mm. Zastosowany granulat EPDM musi być tożsamy z tym zastosowanym w certyfikacji produktowej WA.</w:t>
            </w:r>
          </w:p>
          <w:p w:rsidR="00127170" w:rsidRPr="00127170" w:rsidRDefault="00127170" w:rsidP="00127170">
            <w:pPr>
              <w:jc w:val="both"/>
              <w:rPr>
                <w:rFonts w:eastAsia="Calibri"/>
              </w:rPr>
            </w:pPr>
            <w:r w:rsidRPr="00127170">
              <w:rPr>
                <w:rFonts w:eastAsia="Calibri"/>
              </w:rPr>
              <w:t>Minimalne wymagane parametry dotyczące nawierzchni:</w:t>
            </w:r>
          </w:p>
          <w:p w:rsidR="00127170" w:rsidRPr="00127170" w:rsidRDefault="00127170" w:rsidP="00127170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  <w:t xml:space="preserve">wytrzymałość na rozciąganie: 0,55 – 0,81 </w:t>
            </w:r>
            <w:proofErr w:type="spellStart"/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  <w:t>Mpa</w:t>
            </w:r>
            <w:proofErr w:type="spellEnd"/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  <w:t>,</w:t>
            </w:r>
          </w:p>
          <w:p w:rsidR="00127170" w:rsidRPr="00127170" w:rsidRDefault="00127170" w:rsidP="00127170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  <w:t>wydłużenie w chwili zerwania: 42 – 77%,</w:t>
            </w:r>
          </w:p>
          <w:p w:rsidR="00127170" w:rsidRPr="00127170" w:rsidRDefault="00127170" w:rsidP="00127170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  <w:t>poślizg: dla nawierzchni suchej 80 – 95, dla nawierzchni mokrej 55 – 95,</w:t>
            </w:r>
          </w:p>
          <w:p w:rsidR="00127170" w:rsidRPr="00127170" w:rsidRDefault="00127170" w:rsidP="00127170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  <w:t>odkształcenie pionowe w temp. 23</w:t>
            </w:r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vertAlign w:val="superscript"/>
                <w:lang w:eastAsia="pl-PL"/>
              </w:rPr>
              <w:t>o</w:t>
            </w:r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  <w:t>C: 1,9 – 2,2mm,</w:t>
            </w:r>
          </w:p>
          <w:p w:rsidR="00127170" w:rsidRPr="00127170" w:rsidRDefault="00127170" w:rsidP="00127170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  <w:t>amortyzacja – redukcja siły w temp. 23</w:t>
            </w:r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vertAlign w:val="superscript"/>
                <w:lang w:eastAsia="pl-PL"/>
              </w:rPr>
              <w:t>o</w:t>
            </w:r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  <w:t>C: 35 – 45%,</w:t>
            </w:r>
          </w:p>
          <w:p w:rsidR="00127170" w:rsidRPr="00127170" w:rsidRDefault="00127170" w:rsidP="00127170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  <w:t>grubość całkowita nawierzchni- min. 13mm,</w:t>
            </w:r>
          </w:p>
          <w:p w:rsidR="00127170" w:rsidRPr="00127170" w:rsidRDefault="00127170" w:rsidP="00127170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  <w:t xml:space="preserve">ścieralność metodą </w:t>
            </w:r>
            <w:proofErr w:type="spellStart"/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  <w:t>Tabera</w:t>
            </w:r>
            <w:proofErr w:type="spellEnd"/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  <w:t xml:space="preserve">: </w:t>
            </w:r>
            <w:r w:rsidRPr="00127170">
              <w:rPr>
                <w:rFonts w:ascii="Times New Roman" w:hAnsi="Times New Roman" w:cs="Times New Roman"/>
                <w:sz w:val="20"/>
                <w:szCs w:val="20"/>
              </w:rPr>
              <w:t xml:space="preserve">≤ </w:t>
            </w:r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  <w:t>3,00g,</w:t>
            </w:r>
          </w:p>
          <w:p w:rsidR="00127170" w:rsidRPr="00127170" w:rsidRDefault="00127170" w:rsidP="00127170">
            <w:pPr>
              <w:pStyle w:val="Akapitzlist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</w:pPr>
            <w:r w:rsidRPr="00127170">
              <w:rPr>
                <w:rFonts w:ascii="Times New Roman" w:eastAsia="Calibri" w:hAnsi="Times New Roman" w:cs="Times New Roman"/>
                <w:kern w:val="0"/>
                <w:sz w:val="20"/>
                <w:szCs w:val="20"/>
                <w:lang w:eastAsia="pl-PL"/>
              </w:rPr>
              <w:t xml:space="preserve">właściwości wytrzymałościowe przy działaniu obuwia z kolcami: wytrzymałość na rozciąganie: </w:t>
            </w:r>
            <w:r w:rsidRPr="00127170">
              <w:rPr>
                <w:rFonts w:ascii="Times New Roman" w:hAnsi="Times New Roman" w:cs="Times New Roman"/>
                <w:sz w:val="20"/>
                <w:szCs w:val="20"/>
              </w:rPr>
              <w:t>≥ 0,75N/mm, wydłużenie przy zerwaniu ≥ 60%.</w:t>
            </w:r>
          </w:p>
          <w:p w:rsidR="00127170" w:rsidRPr="00127170" w:rsidRDefault="00127170" w:rsidP="00127170">
            <w:pPr>
              <w:jc w:val="both"/>
              <w:rPr>
                <w:rFonts w:eastAsia="Calibri"/>
              </w:rPr>
            </w:pPr>
            <w:r w:rsidRPr="00127170">
              <w:rPr>
                <w:b/>
              </w:rPr>
              <w:t>Ad.2)</w:t>
            </w:r>
            <w:r w:rsidRPr="00127170">
              <w:t xml:space="preserve"> </w:t>
            </w:r>
            <w:r w:rsidRPr="00127170">
              <w:rPr>
                <w:rFonts w:eastAsia="Calibri"/>
              </w:rPr>
              <w:t>Zamawiający wymaga złożenia następujących dokumentów które Wykonawca musi dostarczyć Zamawiającemu przed wbudowaniem/ montażem systemu poliuretanowego:</w:t>
            </w:r>
          </w:p>
          <w:p w:rsidR="00127170" w:rsidRPr="00127170" w:rsidRDefault="00127170" w:rsidP="00127170">
            <w:pPr>
              <w:numPr>
                <w:ilvl w:val="0"/>
                <w:numId w:val="9"/>
              </w:numPr>
              <w:contextualSpacing/>
              <w:jc w:val="both"/>
              <w:rPr>
                <w:rFonts w:eastAsiaTheme="minorHAnsi"/>
                <w:lang w:eastAsia="en-US"/>
              </w:rPr>
            </w:pPr>
            <w:r w:rsidRPr="00127170">
              <w:t>certyfikat produktu WA / IAAF,</w:t>
            </w:r>
          </w:p>
          <w:p w:rsidR="00127170" w:rsidRPr="00127170" w:rsidRDefault="00127170" w:rsidP="00127170">
            <w:pPr>
              <w:numPr>
                <w:ilvl w:val="0"/>
                <w:numId w:val="9"/>
              </w:numPr>
              <w:contextualSpacing/>
              <w:jc w:val="both"/>
            </w:pPr>
            <w:r w:rsidRPr="00127170">
              <w:t>aktualny kompletny raport z badania na zgodność z regulacjami WA / IAAF,</w:t>
            </w:r>
          </w:p>
          <w:p w:rsidR="00127170" w:rsidRPr="00127170" w:rsidRDefault="00127170" w:rsidP="00127170">
            <w:pPr>
              <w:numPr>
                <w:ilvl w:val="0"/>
                <w:numId w:val="9"/>
              </w:numPr>
              <w:contextualSpacing/>
              <w:jc w:val="both"/>
            </w:pPr>
            <w:r w:rsidRPr="00127170">
              <w:t>aktualne badania na zgodność z normą PN-EN 14877:2014, potwierdzające wymagane parametry,</w:t>
            </w:r>
          </w:p>
          <w:p w:rsidR="00127170" w:rsidRPr="00127170" w:rsidRDefault="00127170" w:rsidP="00127170">
            <w:pPr>
              <w:numPr>
                <w:ilvl w:val="0"/>
                <w:numId w:val="9"/>
              </w:numPr>
              <w:contextualSpacing/>
              <w:jc w:val="both"/>
            </w:pPr>
            <w:r w:rsidRPr="00127170">
              <w:t>autoryzację producenta nawierzchni poliuretanowej, wystawionej dla Wykonawcy wraz z potwierdzeniem gwarancji udzielonej przez producenta na tą nawierzchnię. Autoryzacja winna określać miejsce wbudowania, a okres gwarancji ma być zgodny z terminem określonym w ofercie.</w:t>
            </w:r>
          </w:p>
          <w:p w:rsidR="00127170" w:rsidRPr="00127170" w:rsidRDefault="00127170" w:rsidP="00127170">
            <w:pPr>
              <w:numPr>
                <w:ilvl w:val="0"/>
                <w:numId w:val="9"/>
              </w:numPr>
              <w:contextualSpacing/>
              <w:jc w:val="both"/>
            </w:pPr>
            <w:r w:rsidRPr="00127170">
              <w:t xml:space="preserve">kartę techniczną nawierzchni poliuretanowej autoryzowaną przez producenta potwierdzającą spełnienie wyspecyfikowanych wymagań technologicznych, </w:t>
            </w:r>
          </w:p>
          <w:p w:rsidR="00127170" w:rsidRPr="00127170" w:rsidRDefault="00127170" w:rsidP="00127170">
            <w:pPr>
              <w:numPr>
                <w:ilvl w:val="0"/>
                <w:numId w:val="9"/>
              </w:numPr>
              <w:contextualSpacing/>
              <w:jc w:val="both"/>
            </w:pPr>
            <w:r w:rsidRPr="00127170">
              <w:t>kompletny raport z badania na zgodność z ochroną środowiska naturalnego wykonane przez niezależne akredytowane laboratorium potwierdzające wymagane minimalne zawartości metali ciężkich,</w:t>
            </w:r>
          </w:p>
          <w:p w:rsidR="00127170" w:rsidRPr="00127170" w:rsidRDefault="00127170" w:rsidP="00127170">
            <w:pPr>
              <w:numPr>
                <w:ilvl w:val="0"/>
                <w:numId w:val="9"/>
              </w:numPr>
              <w:contextualSpacing/>
              <w:jc w:val="both"/>
            </w:pPr>
            <w:r w:rsidRPr="00127170">
              <w:t>kompletny raport z badań zawartości WWA, wykonany przez niezależne akredytowane laboratorium,</w:t>
            </w:r>
          </w:p>
          <w:p w:rsidR="00127170" w:rsidRDefault="00127170" w:rsidP="00127170">
            <w:pPr>
              <w:numPr>
                <w:ilvl w:val="0"/>
                <w:numId w:val="9"/>
              </w:numPr>
              <w:contextualSpacing/>
              <w:jc w:val="both"/>
            </w:pPr>
            <w:r w:rsidRPr="00127170">
              <w:t xml:space="preserve">raport z badań wg DIN EN 13501-1 potwierdzający klasyfikację zachowania się nawierzchni w pożarze: min. </w:t>
            </w:r>
            <w:proofErr w:type="spellStart"/>
            <w:r w:rsidRPr="00127170">
              <w:t>Cfl</w:t>
            </w:r>
            <w:proofErr w:type="spellEnd"/>
            <w:r w:rsidRPr="00127170">
              <w:t xml:space="preserve"> – s2 (strefa konserwatorska K-2, bliskość Zamku królewskiego),</w:t>
            </w:r>
          </w:p>
          <w:p w:rsidR="00127170" w:rsidRPr="00127170" w:rsidRDefault="00127170" w:rsidP="00127170">
            <w:pPr>
              <w:numPr>
                <w:ilvl w:val="0"/>
                <w:numId w:val="9"/>
              </w:numPr>
              <w:contextualSpacing/>
              <w:jc w:val="both"/>
            </w:pPr>
            <w:r w:rsidRPr="00127170">
              <w:t>test Higieniczny PZH lub równoważny.</w:t>
            </w:r>
          </w:p>
          <w:p w:rsidR="00127170" w:rsidRDefault="00127170" w:rsidP="00127170">
            <w:pPr>
              <w:contextualSpacing/>
              <w:jc w:val="both"/>
              <w:rPr>
                <w:b/>
              </w:rPr>
            </w:pPr>
            <w:r w:rsidRPr="00127170">
              <w:rPr>
                <w:b/>
              </w:rPr>
              <w:t xml:space="preserve">Ad.3) </w:t>
            </w:r>
            <w:r w:rsidRPr="009758E4">
              <w:t xml:space="preserve">Zamawiający dokonuje zmiany zapisów </w:t>
            </w:r>
            <w:r w:rsidR="009758E4" w:rsidRPr="009758E4">
              <w:t xml:space="preserve"> 7.2.1 SWZ który otrzymuje brzmienie:</w:t>
            </w:r>
            <w:r w:rsidR="009758E4">
              <w:rPr>
                <w:b/>
              </w:rPr>
              <w:t xml:space="preserve"> </w:t>
            </w:r>
          </w:p>
          <w:p w:rsidR="00127170" w:rsidRDefault="00127170" w:rsidP="00127170">
            <w:pPr>
              <w:contextualSpacing/>
              <w:jc w:val="both"/>
              <w:rPr>
                <w:b/>
              </w:rPr>
            </w:pPr>
          </w:p>
          <w:p w:rsidR="00127170" w:rsidRPr="009758E4" w:rsidRDefault="009758E4" w:rsidP="009758E4">
            <w:pPr>
              <w:pStyle w:val="western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58E4">
              <w:rPr>
                <w:rFonts w:ascii="Times New Roman" w:hAnsi="Times New Roman" w:cs="Times New Roman"/>
                <w:sz w:val="20"/>
                <w:szCs w:val="20"/>
              </w:rPr>
              <w:t>„</w:t>
            </w:r>
            <w:r w:rsidR="00127170" w:rsidRPr="009758E4">
              <w:rPr>
                <w:rFonts w:ascii="Times New Roman" w:hAnsi="Times New Roman" w:cs="Times New Roman"/>
                <w:sz w:val="20"/>
                <w:szCs w:val="20"/>
              </w:rPr>
              <w:t>O udzielenie zamówienia publicznego mogą ubiegać się Wykonawcy, którzy spełniają warunki dotyczące zdolności technicznej lub zawodowej. Zamawiający uzna warunek za spełniony poprzez wykazanie przez Wykonawcę, że:</w:t>
            </w:r>
          </w:p>
          <w:p w:rsidR="00127170" w:rsidRDefault="00127170" w:rsidP="009758E4">
            <w:pPr>
              <w:pStyle w:val="western"/>
              <w:numPr>
                <w:ilvl w:val="0"/>
                <w:numId w:val="12"/>
              </w:numPr>
              <w:spacing w:before="0" w:beforeAutospacing="0" w:after="0" w:afterAutospacing="0"/>
              <w:ind w:left="31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58E4">
              <w:rPr>
                <w:rFonts w:ascii="Times New Roman" w:hAnsi="Times New Roman" w:cs="Times New Roman"/>
                <w:sz w:val="20"/>
                <w:szCs w:val="20"/>
              </w:rPr>
              <w:t>w okresie ostatnich pięciu lat przed upływem terminu składania ofert, a jeżeli okres prowadzenia działalności jest krótszy, w tym okresie wykonał, co najmniej jedno zamówienie, w zakres którego wchodziło wykonanie boiska do piłki nożnej z trawy naturalnej (budowie/rozbudowie/przebudowie/) o metrażu min 6.800 m</w:t>
            </w:r>
            <w:r w:rsidRPr="009758E4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9758E4">
              <w:rPr>
                <w:rFonts w:ascii="Times New Roman" w:hAnsi="Times New Roman" w:cs="Times New Roman"/>
                <w:sz w:val="20"/>
                <w:szCs w:val="20"/>
              </w:rPr>
              <w:t xml:space="preserve"> (powierzchnia pełnowymiarowego boiska) i wartości tego zamówienia minimum 500 000,00 zł brutto. </w:t>
            </w:r>
            <w:r w:rsidR="009758E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758E4">
              <w:rPr>
                <w:rFonts w:ascii="Times New Roman" w:hAnsi="Times New Roman" w:cs="Times New Roman"/>
                <w:sz w:val="20"/>
                <w:szCs w:val="20"/>
              </w:rPr>
              <w:t>W przypadku wykazania kilku robót o mniejszej wartości lub o mniejszym metrażu, wartość robót lub ich metraż nie będą sumowane</w:t>
            </w:r>
            <w:r w:rsidR="009758E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758E4" w:rsidRPr="009758E4" w:rsidRDefault="009758E4" w:rsidP="009758E4">
            <w:pPr>
              <w:pStyle w:val="western"/>
              <w:numPr>
                <w:ilvl w:val="0"/>
                <w:numId w:val="12"/>
              </w:numPr>
              <w:spacing w:before="0" w:beforeAutospacing="0" w:after="0" w:afterAutospacing="0"/>
              <w:ind w:left="318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58E4">
              <w:rPr>
                <w:rFonts w:ascii="Times New Roman" w:hAnsi="Times New Roman" w:cs="Times New Roman"/>
                <w:sz w:val="20"/>
                <w:szCs w:val="20"/>
              </w:rPr>
              <w:t>dysponuje następującymi osobami skierowanymi przez wykonawcę do realizacji zamówienia publicznego, odpowiedzialnych za wykonanie zadania:</w:t>
            </w:r>
          </w:p>
          <w:p w:rsidR="009758E4" w:rsidRPr="009758E4" w:rsidRDefault="009758E4" w:rsidP="009758E4">
            <w:pPr>
              <w:pStyle w:val="western"/>
              <w:spacing w:before="0" w:beforeAutospacing="0" w:after="0" w:afterAutospacing="0"/>
              <w:ind w:left="72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58E4">
              <w:rPr>
                <w:rFonts w:ascii="Times New Roman" w:hAnsi="Times New Roman" w:cs="Times New Roman"/>
                <w:sz w:val="20"/>
                <w:szCs w:val="20"/>
              </w:rPr>
              <w:t>-co najmniej osobą posiadającą uprawnienia do kierowania robotami w specjalności konstrukcyjno-budowlanej bez ograniczeń, które uprawniają do kierowania robotami budowlanymi lub odpowiadające im uprawnienia równoważne - kierownik budowy,</w:t>
            </w:r>
          </w:p>
          <w:p w:rsidR="009758E4" w:rsidRPr="009758E4" w:rsidRDefault="009758E4" w:rsidP="009758E4">
            <w:pPr>
              <w:pStyle w:val="western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58E4">
              <w:rPr>
                <w:rFonts w:ascii="Times New Roman" w:hAnsi="Times New Roman" w:cs="Times New Roman"/>
                <w:sz w:val="20"/>
                <w:szCs w:val="20"/>
              </w:rPr>
              <w:t xml:space="preserve">               -co najmniej jedną osobą (główny projektant - koordynator) odpowiedzialną za całość wykonania </w:t>
            </w:r>
          </w:p>
          <w:p w:rsidR="009758E4" w:rsidRPr="009758E4" w:rsidRDefault="009758E4" w:rsidP="009758E4">
            <w:pPr>
              <w:pStyle w:val="western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758E4">
              <w:rPr>
                <w:rFonts w:ascii="Times New Roman" w:hAnsi="Times New Roman" w:cs="Times New Roman"/>
                <w:sz w:val="20"/>
                <w:szCs w:val="20"/>
              </w:rPr>
              <w:t xml:space="preserve">               dokumentacji projektowej, posiadającą uprawnienia do projektowania w specjalności konstrukcyjno- </w:t>
            </w:r>
          </w:p>
          <w:p w:rsidR="009758E4" w:rsidRPr="009758E4" w:rsidRDefault="009758E4" w:rsidP="009758E4">
            <w:pPr>
              <w:contextualSpacing/>
              <w:jc w:val="both"/>
              <w:rPr>
                <w:b/>
              </w:rPr>
            </w:pPr>
            <w:r w:rsidRPr="009758E4">
              <w:t xml:space="preserve">               budowlanej</w:t>
            </w:r>
            <w:r>
              <w:t>”.</w:t>
            </w:r>
          </w:p>
          <w:p w:rsidR="00D361D6" w:rsidRPr="00127170" w:rsidRDefault="00D361D6" w:rsidP="005E0F1A">
            <w:pPr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127170" w:rsidRDefault="00BE7BFD" w:rsidP="00520165">
      <w:pPr>
        <w:jc w:val="both"/>
      </w:pPr>
    </w:p>
    <w:p w:rsidR="009758E4" w:rsidRDefault="009758E4" w:rsidP="00D8461B">
      <w:pPr>
        <w:spacing w:before="120" w:after="120" w:line="360" w:lineRule="auto"/>
        <w:ind w:left="567"/>
        <w:jc w:val="right"/>
      </w:pPr>
    </w:p>
    <w:p w:rsidR="006D4AB3" w:rsidRPr="00127170" w:rsidRDefault="008838D6" w:rsidP="00D8461B">
      <w:pPr>
        <w:spacing w:before="120" w:after="120" w:line="360" w:lineRule="auto"/>
        <w:ind w:left="567"/>
        <w:jc w:val="right"/>
      </w:pPr>
      <w:r w:rsidRPr="00127170">
        <w:t>...................................................</w:t>
      </w:r>
    </w:p>
    <w:sectPr w:rsidR="006D4AB3" w:rsidRPr="0012717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510" w:rsidRDefault="003F6510">
      <w:r>
        <w:separator/>
      </w:r>
    </w:p>
  </w:endnote>
  <w:endnote w:type="continuationSeparator" w:id="0">
    <w:p w:rsidR="003F6510" w:rsidRDefault="003F65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F39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F396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758E4" w:rsidRPr="009758E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510" w:rsidRDefault="003F6510">
      <w:r>
        <w:separator/>
      </w:r>
    </w:p>
  </w:footnote>
  <w:footnote w:type="continuationSeparator" w:id="0">
    <w:p w:rsidR="003F6510" w:rsidRDefault="003F65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1D6" w:rsidRDefault="00D361D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1D6" w:rsidRDefault="00D361D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1D6" w:rsidRDefault="00D361D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D5BC2"/>
    <w:multiLevelType w:val="hybridMultilevel"/>
    <w:tmpl w:val="C1B023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51E32B2"/>
    <w:multiLevelType w:val="hybridMultilevel"/>
    <w:tmpl w:val="25BCFF52"/>
    <w:lvl w:ilvl="0" w:tplc="2E4A36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C434134"/>
    <w:multiLevelType w:val="hybridMultilevel"/>
    <w:tmpl w:val="FDD8DA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825142"/>
    <w:multiLevelType w:val="hybridMultilevel"/>
    <w:tmpl w:val="B07ABF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3"/>
  </w:num>
  <w:num w:numId="7">
    <w:abstractNumId w:val="8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61D6"/>
    <w:rsid w:val="00031374"/>
    <w:rsid w:val="000A1097"/>
    <w:rsid w:val="000E2A8F"/>
    <w:rsid w:val="00127170"/>
    <w:rsid w:val="0012774F"/>
    <w:rsid w:val="00144B7A"/>
    <w:rsid w:val="00180C6E"/>
    <w:rsid w:val="0029606A"/>
    <w:rsid w:val="003F651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5350"/>
    <w:rsid w:val="007D7198"/>
    <w:rsid w:val="00864A4B"/>
    <w:rsid w:val="00870F9F"/>
    <w:rsid w:val="008804B6"/>
    <w:rsid w:val="008838D6"/>
    <w:rsid w:val="00897AB0"/>
    <w:rsid w:val="008A3553"/>
    <w:rsid w:val="009758E4"/>
    <w:rsid w:val="00A905AC"/>
    <w:rsid w:val="00BA6584"/>
    <w:rsid w:val="00BE7BFD"/>
    <w:rsid w:val="00C370F2"/>
    <w:rsid w:val="00C44EEC"/>
    <w:rsid w:val="00D22FFA"/>
    <w:rsid w:val="00D361D6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  <w:rsid w:val="00FF3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15350"/>
  </w:style>
  <w:style w:type="paragraph" w:styleId="Nagwek1">
    <w:name w:val="heading 1"/>
    <w:basedOn w:val="Normalny"/>
    <w:next w:val="Normalny"/>
    <w:qFormat/>
    <w:rsid w:val="0071535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1535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1535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1535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15350"/>
  </w:style>
  <w:style w:type="paragraph" w:styleId="Tekstpodstawowywcity">
    <w:name w:val="Body Text Indent"/>
    <w:basedOn w:val="Normalny"/>
    <w:rsid w:val="0071535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1535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1535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15350"/>
    <w:rPr>
      <w:sz w:val="28"/>
    </w:rPr>
  </w:style>
  <w:style w:type="paragraph" w:styleId="Tekstpodstawowywcity3">
    <w:name w:val="Body Text Indent 3"/>
    <w:basedOn w:val="Normalny"/>
    <w:rsid w:val="0071535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2717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customStyle="1" w:styleId="western">
    <w:name w:val="western"/>
    <w:basedOn w:val="Normalny"/>
    <w:uiPriority w:val="99"/>
    <w:semiHidden/>
    <w:rsid w:val="00127170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960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2023-07-20T13:12:00Z</cp:lastPrinted>
  <dcterms:created xsi:type="dcterms:W3CDTF">2023-07-20T13:12:00Z</dcterms:created>
  <dcterms:modified xsi:type="dcterms:W3CDTF">2023-07-20T13:12:00Z</dcterms:modified>
</cp:coreProperties>
</file>