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06ED" w14:textId="77777777" w:rsidR="00D665F5" w:rsidRDefault="00B470E3" w:rsidP="00D665F5">
      <w:pPr>
        <w:spacing w:after="240"/>
        <w:jc w:val="right"/>
        <w:rPr>
          <w:sz w:val="22"/>
          <w:szCs w:val="22"/>
        </w:rPr>
      </w:pPr>
      <w:r w:rsidRPr="00B470E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470E3">
        <w:rPr>
          <w:sz w:val="22"/>
          <w:szCs w:val="22"/>
        </w:rPr>
        <w:t>2023-07-20</w:t>
      </w:r>
    </w:p>
    <w:p w14:paraId="40D167A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C830674" w14:textId="77777777" w:rsidR="00B470E3" w:rsidRPr="00B470E3" w:rsidRDefault="00B470E3" w:rsidP="00577BC6">
      <w:pPr>
        <w:spacing w:after="40"/>
        <w:rPr>
          <w:b/>
          <w:bCs/>
          <w:sz w:val="22"/>
          <w:szCs w:val="22"/>
        </w:rPr>
      </w:pPr>
      <w:r w:rsidRPr="00B470E3">
        <w:rPr>
          <w:b/>
          <w:bCs/>
          <w:sz w:val="22"/>
          <w:szCs w:val="22"/>
        </w:rPr>
        <w:t>Akademia Górniczo - Hutnicza</w:t>
      </w:r>
    </w:p>
    <w:p w14:paraId="099B693C" w14:textId="77777777" w:rsidR="00B470E3" w:rsidRPr="00B470E3" w:rsidRDefault="00B470E3" w:rsidP="00577BC6">
      <w:pPr>
        <w:spacing w:after="40"/>
        <w:rPr>
          <w:b/>
          <w:bCs/>
          <w:sz w:val="22"/>
          <w:szCs w:val="22"/>
        </w:rPr>
      </w:pPr>
      <w:r w:rsidRPr="00B470E3">
        <w:rPr>
          <w:b/>
          <w:bCs/>
          <w:sz w:val="22"/>
          <w:szCs w:val="22"/>
        </w:rPr>
        <w:t>im. Stanisława Staszica w Krakowie</w:t>
      </w:r>
    </w:p>
    <w:p w14:paraId="2A20D526" w14:textId="77777777" w:rsidR="00D665F5" w:rsidRPr="00D91931" w:rsidRDefault="00B470E3" w:rsidP="00577BC6">
      <w:pPr>
        <w:spacing w:after="40"/>
        <w:rPr>
          <w:b/>
          <w:bCs/>
          <w:sz w:val="22"/>
          <w:szCs w:val="22"/>
        </w:rPr>
      </w:pPr>
      <w:r w:rsidRPr="00B470E3">
        <w:rPr>
          <w:b/>
          <w:bCs/>
          <w:sz w:val="22"/>
          <w:szCs w:val="22"/>
        </w:rPr>
        <w:t>Dział Zamówień Publicznych</w:t>
      </w:r>
    </w:p>
    <w:p w14:paraId="489DEF0B" w14:textId="77777777" w:rsidR="00D665F5" w:rsidRPr="00BD5546" w:rsidRDefault="00B470E3" w:rsidP="00D665F5">
      <w:pPr>
        <w:rPr>
          <w:sz w:val="22"/>
          <w:szCs w:val="22"/>
        </w:rPr>
      </w:pPr>
      <w:r w:rsidRPr="00B470E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470E3">
        <w:rPr>
          <w:sz w:val="22"/>
          <w:szCs w:val="22"/>
        </w:rPr>
        <w:t>30</w:t>
      </w:r>
    </w:p>
    <w:p w14:paraId="6DE84379" w14:textId="77777777" w:rsidR="00D665F5" w:rsidRPr="00BD5546" w:rsidRDefault="00B470E3" w:rsidP="00D665F5">
      <w:pPr>
        <w:rPr>
          <w:sz w:val="22"/>
          <w:szCs w:val="22"/>
        </w:rPr>
      </w:pPr>
      <w:r w:rsidRPr="00B470E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470E3">
        <w:rPr>
          <w:sz w:val="22"/>
          <w:szCs w:val="22"/>
        </w:rPr>
        <w:t>Kraków</w:t>
      </w:r>
    </w:p>
    <w:p w14:paraId="027167E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70E3" w:rsidRPr="00B470E3">
        <w:rPr>
          <w:b/>
          <w:sz w:val="22"/>
          <w:szCs w:val="22"/>
        </w:rPr>
        <w:t>KC-</w:t>
      </w:r>
      <w:proofErr w:type="spellStart"/>
      <w:r w:rsidR="00B470E3" w:rsidRPr="00B470E3">
        <w:rPr>
          <w:b/>
          <w:sz w:val="22"/>
          <w:szCs w:val="22"/>
        </w:rPr>
        <w:t>zp</w:t>
      </w:r>
      <w:proofErr w:type="spellEnd"/>
      <w:r w:rsidR="00B470E3" w:rsidRPr="00B470E3">
        <w:rPr>
          <w:b/>
          <w:sz w:val="22"/>
          <w:szCs w:val="22"/>
        </w:rPr>
        <w:t>. 272-334/23</w:t>
      </w:r>
      <w:r w:rsidR="00A80738">
        <w:rPr>
          <w:sz w:val="24"/>
        </w:rPr>
        <w:tab/>
        <w:t xml:space="preserve"> </w:t>
      </w:r>
    </w:p>
    <w:p w14:paraId="53ACC9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B6B0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8E13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9501C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172F34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EBFAE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70E3" w:rsidRPr="00B470E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5046EF8" w14:textId="31CE942B" w:rsidR="00A80738" w:rsidRPr="00577BC6" w:rsidRDefault="00B470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70E3">
        <w:rPr>
          <w:b/>
          <w:sz w:val="22"/>
          <w:szCs w:val="22"/>
        </w:rPr>
        <w:t>Dostaw</w:t>
      </w:r>
      <w:r w:rsidR="00A9686D">
        <w:rPr>
          <w:b/>
          <w:sz w:val="22"/>
          <w:szCs w:val="22"/>
        </w:rPr>
        <w:t>ę</w:t>
      </w:r>
      <w:r w:rsidRPr="00B470E3">
        <w:rPr>
          <w:b/>
          <w:sz w:val="22"/>
          <w:szCs w:val="22"/>
        </w:rPr>
        <w:t xml:space="preserve"> systemu generowania bodźców i pomiarów aktywności mózgu dla rzeczywistości wirtualnej kompatybilne z posiadanym systemem MP160 - KC-</w:t>
      </w:r>
      <w:proofErr w:type="spellStart"/>
      <w:r w:rsidRPr="00B470E3">
        <w:rPr>
          <w:b/>
          <w:sz w:val="22"/>
          <w:szCs w:val="22"/>
        </w:rPr>
        <w:t>zp</w:t>
      </w:r>
      <w:proofErr w:type="spellEnd"/>
      <w:r w:rsidRPr="00B470E3">
        <w:rPr>
          <w:b/>
          <w:sz w:val="22"/>
          <w:szCs w:val="22"/>
        </w:rPr>
        <w:t>. 272-334/23</w:t>
      </w:r>
    </w:p>
    <w:p w14:paraId="0621E2C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05DF7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470E3" w:rsidRPr="00B470E3">
        <w:rPr>
          <w:sz w:val="22"/>
          <w:szCs w:val="22"/>
        </w:rPr>
        <w:t>20/07/2023</w:t>
      </w:r>
      <w:r w:rsidR="00FF4AB1" w:rsidRPr="00577BC6">
        <w:rPr>
          <w:sz w:val="22"/>
          <w:szCs w:val="22"/>
        </w:rPr>
        <w:t xml:space="preserve"> o godz. </w:t>
      </w:r>
      <w:r w:rsidR="00B470E3" w:rsidRPr="00B470E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A5F192E" w14:textId="77777777" w:rsidTr="003F57CD">
        <w:tc>
          <w:tcPr>
            <w:tcW w:w="993" w:type="dxa"/>
            <w:shd w:val="clear" w:color="auto" w:fill="auto"/>
            <w:vAlign w:val="center"/>
          </w:tcPr>
          <w:p w14:paraId="455A6C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8FA069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DC8E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470E3" w:rsidRPr="00493F8C" w14:paraId="69BC05CD" w14:textId="77777777" w:rsidTr="009E3C51">
        <w:tc>
          <w:tcPr>
            <w:tcW w:w="993" w:type="dxa"/>
            <w:shd w:val="clear" w:color="auto" w:fill="auto"/>
            <w:vAlign w:val="center"/>
          </w:tcPr>
          <w:p w14:paraId="1D55B0EF" w14:textId="77777777" w:rsidR="00B470E3" w:rsidRPr="00490DC0" w:rsidRDefault="00B470E3" w:rsidP="009E3C51">
            <w:pPr>
              <w:spacing w:before="120" w:after="120"/>
              <w:jc w:val="center"/>
            </w:pPr>
            <w:r w:rsidRPr="00B470E3">
              <w:t>1</w:t>
            </w:r>
          </w:p>
        </w:tc>
        <w:tc>
          <w:tcPr>
            <w:tcW w:w="5244" w:type="dxa"/>
            <w:shd w:val="clear" w:color="auto" w:fill="auto"/>
          </w:tcPr>
          <w:p w14:paraId="7B7195A4" w14:textId="46F5D7BC" w:rsidR="00B470E3" w:rsidRPr="00490DC0" w:rsidRDefault="00B470E3" w:rsidP="009E3C51">
            <w:pPr>
              <w:spacing w:before="40"/>
            </w:pPr>
            <w:r w:rsidRPr="00B470E3">
              <w:t xml:space="preserve">INTERLAB </w:t>
            </w:r>
            <w:r w:rsidR="00A9686D">
              <w:t>Sp. z o.o.</w:t>
            </w:r>
          </w:p>
          <w:p w14:paraId="4F86A618" w14:textId="77777777" w:rsidR="00B470E3" w:rsidRPr="00490DC0" w:rsidRDefault="00B470E3" w:rsidP="009E3C51">
            <w:r w:rsidRPr="00B470E3">
              <w:t>ul. Kosiarzy</w:t>
            </w:r>
            <w:r w:rsidRPr="00490DC0">
              <w:t xml:space="preserve"> </w:t>
            </w:r>
            <w:r w:rsidRPr="00B470E3">
              <w:t>37/20</w:t>
            </w:r>
            <w:r w:rsidRPr="00490DC0">
              <w:t xml:space="preserve"> </w:t>
            </w:r>
          </w:p>
          <w:p w14:paraId="7B9EC7BF" w14:textId="77777777" w:rsidR="00B470E3" w:rsidRPr="00490DC0" w:rsidRDefault="00B470E3" w:rsidP="009E3C51">
            <w:pPr>
              <w:spacing w:after="40"/>
              <w:jc w:val="both"/>
            </w:pPr>
            <w:r w:rsidRPr="00B470E3">
              <w:t>02-953</w:t>
            </w:r>
            <w:r w:rsidRPr="00490DC0">
              <w:t xml:space="preserve"> </w:t>
            </w:r>
            <w:r w:rsidRPr="00B470E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61F335" w14:textId="77777777" w:rsidR="00B470E3" w:rsidRPr="00490DC0" w:rsidRDefault="00B470E3" w:rsidP="009E3C51">
            <w:pPr>
              <w:spacing w:before="120" w:after="120"/>
              <w:jc w:val="both"/>
            </w:pPr>
            <w:r w:rsidRPr="00B470E3">
              <w:t>467 243.79 zł</w:t>
            </w:r>
          </w:p>
        </w:tc>
      </w:tr>
    </w:tbl>
    <w:p w14:paraId="6D37899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AB9D1" w14:textId="77777777" w:rsidR="00002D12" w:rsidRDefault="00002D12">
      <w:r>
        <w:separator/>
      </w:r>
    </w:p>
  </w:endnote>
  <w:endnote w:type="continuationSeparator" w:id="0">
    <w:p w14:paraId="1DA0238F" w14:textId="77777777" w:rsidR="00002D12" w:rsidRDefault="00002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62C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B874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340C1" w14:textId="77777777" w:rsidR="009F189D" w:rsidRDefault="002A38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CBEB45">
        <v:line id="_x0000_s1025" style="position:absolute;left:0;text-align:left;z-index:251657728" from="-3.85pt,8.7pt" to="455.15pt,8.7pt"/>
      </w:pict>
    </w:r>
  </w:p>
  <w:p w14:paraId="74C7E3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A9A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B3020B" w14:textId="77777777" w:rsidR="009F189D" w:rsidRDefault="009F189D">
    <w:pPr>
      <w:pStyle w:val="Stopka"/>
      <w:tabs>
        <w:tab w:val="clear" w:pos="4536"/>
      </w:tabs>
      <w:jc w:val="center"/>
    </w:pPr>
  </w:p>
  <w:p w14:paraId="78622D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0EB7A" w14:textId="77777777" w:rsidR="00002D12" w:rsidRDefault="00002D12">
      <w:r>
        <w:separator/>
      </w:r>
    </w:p>
  </w:footnote>
  <w:footnote w:type="continuationSeparator" w:id="0">
    <w:p w14:paraId="34B7FB12" w14:textId="77777777" w:rsidR="00002D12" w:rsidRDefault="00002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A4D72" w14:textId="77777777" w:rsidR="002A3825" w:rsidRDefault="002A3825" w:rsidP="002A3825">
    <w:pPr>
      <w:pStyle w:val="Nagwek"/>
      <w:rPr>
        <w:noProof/>
      </w:rPr>
    </w:pPr>
    <w:r>
      <w:rPr>
        <w:noProof/>
      </w:rPr>
      <w:pict w14:anchorId="1C4D5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2.25pt;height:62.25pt;visibility:visible">
          <v:imagedata r:id="rId1" o:title="Zasady promocji i oznakowania projektów w Programie - umowy "/>
          <o:lock v:ext="edit" aspectratio="f"/>
        </v:shape>
      </w:pict>
    </w:r>
  </w:p>
  <w:p w14:paraId="2DFD65D3" w14:textId="0AA7D77E" w:rsidR="00B470E3" w:rsidRDefault="002A3825" w:rsidP="002A3825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5555E2C0" w14:textId="77777777" w:rsidR="002A3825" w:rsidRPr="002A3825" w:rsidRDefault="002A3825" w:rsidP="002A3825">
    <w:pPr>
      <w:jc w:val="cent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D12"/>
    <w:rsid w:val="00002D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382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9686D"/>
    <w:rsid w:val="00B470E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4E6BDF"/>
  <w15:chartTrackingRefBased/>
  <w15:docId w15:val="{6E611F43-D699-44E8-AA88-1A428F379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2A3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2023-07-20T09:48:00Z</cp:lastPrinted>
  <dcterms:created xsi:type="dcterms:W3CDTF">2023-07-20T09:49:00Z</dcterms:created>
  <dcterms:modified xsi:type="dcterms:W3CDTF">2023-07-20T09:49:00Z</dcterms:modified>
</cp:coreProperties>
</file>