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DB8362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1619A">
        <w:rPr>
          <w:rFonts w:ascii="Times New Roman" w:eastAsia="Times New Roman" w:hAnsi="Times New Roman"/>
          <w:b/>
          <w:lang w:eastAsia="pl-PL"/>
        </w:rPr>
        <w:t>329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8413FF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8413FF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8413FF">
        <w:rPr>
          <w:rFonts w:ascii="Times New Roman" w:eastAsia="Times New Roman" w:hAnsi="Times New Roman"/>
          <w:lang w:eastAsia="pl-PL"/>
        </w:rPr>
        <w:t>realizacji</w:t>
      </w:r>
      <w:r w:rsidRPr="008413FF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F74CE65" w14:textId="75AC911F" w:rsidR="0091619A" w:rsidRPr="008413FF" w:rsidRDefault="0091619A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413FF">
        <w:rPr>
          <w:rFonts w:ascii="Times New Roman" w:hAnsi="Times New Roman"/>
          <w:b/>
          <w:sz w:val="24"/>
          <w:szCs w:val="24"/>
        </w:rPr>
        <w:t>usługa organizacji startów sekcji wyczynowych AZS AGH Kraków w rozgrywkach ligowych w sezonie 2023/2024 - KC-zp.272-329/23</w:t>
      </w:r>
    </w:p>
    <w:p w14:paraId="10D12672" w14:textId="77777777" w:rsidR="008413FF" w:rsidRDefault="008413FF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FC7032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AB631" w14:textId="77777777" w:rsidR="00001472" w:rsidRDefault="00001472" w:rsidP="00025386">
      <w:pPr>
        <w:spacing w:after="0" w:line="240" w:lineRule="auto"/>
      </w:pPr>
      <w:r>
        <w:separator/>
      </w:r>
    </w:p>
  </w:endnote>
  <w:endnote w:type="continuationSeparator" w:id="0">
    <w:p w14:paraId="5D8C0BD5" w14:textId="77777777" w:rsidR="00001472" w:rsidRDefault="000014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FFBDD" w14:textId="77777777" w:rsidR="00001472" w:rsidRDefault="00001472" w:rsidP="00025386">
      <w:pPr>
        <w:spacing w:after="0" w:line="240" w:lineRule="auto"/>
      </w:pPr>
      <w:r>
        <w:separator/>
      </w:r>
    </w:p>
  </w:footnote>
  <w:footnote w:type="continuationSeparator" w:id="0">
    <w:p w14:paraId="11AECB4A" w14:textId="77777777" w:rsidR="00001472" w:rsidRDefault="000014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1472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13FF"/>
    <w:rsid w:val="008A4DE7"/>
    <w:rsid w:val="008B797E"/>
    <w:rsid w:val="008F2498"/>
    <w:rsid w:val="0091619A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9</cp:revision>
  <cp:lastPrinted>2022-09-02T12:04:00Z</cp:lastPrinted>
  <dcterms:created xsi:type="dcterms:W3CDTF">2023-04-28T09:22:00Z</dcterms:created>
  <dcterms:modified xsi:type="dcterms:W3CDTF">2023-06-20T11:41:00Z</dcterms:modified>
</cp:coreProperties>
</file>