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69527" w14:textId="77777777" w:rsidR="00D665F5" w:rsidRPr="00BB547B" w:rsidRDefault="0062512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25128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25128">
        <w:rPr>
          <w:rFonts w:ascii="Arial" w:hAnsi="Arial" w:cs="Arial"/>
          <w:sz w:val="24"/>
          <w:szCs w:val="24"/>
        </w:rPr>
        <w:t>2023-07-06</w:t>
      </w:r>
    </w:p>
    <w:p w14:paraId="7A24BE8C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EAF08B4" w14:textId="77777777" w:rsidR="00D665F5" w:rsidRPr="00BB547B" w:rsidRDefault="0062512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25128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BEDC75E" w14:textId="77777777" w:rsidR="00D665F5" w:rsidRPr="00BB547B" w:rsidRDefault="00625128" w:rsidP="00D665F5">
      <w:pPr>
        <w:rPr>
          <w:rFonts w:ascii="Arial" w:hAnsi="Arial" w:cs="Arial"/>
          <w:sz w:val="24"/>
          <w:szCs w:val="24"/>
        </w:rPr>
      </w:pPr>
      <w:r w:rsidRPr="00625128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25128">
        <w:rPr>
          <w:rFonts w:ascii="Arial" w:hAnsi="Arial" w:cs="Arial"/>
          <w:sz w:val="24"/>
          <w:szCs w:val="24"/>
        </w:rPr>
        <w:t>66</w:t>
      </w:r>
    </w:p>
    <w:p w14:paraId="7C06433A" w14:textId="77777777" w:rsidR="00D665F5" w:rsidRPr="00BB547B" w:rsidRDefault="00625128" w:rsidP="00D665F5">
      <w:pPr>
        <w:rPr>
          <w:rFonts w:ascii="Arial" w:hAnsi="Arial" w:cs="Arial"/>
          <w:sz w:val="24"/>
          <w:szCs w:val="24"/>
        </w:rPr>
      </w:pPr>
      <w:r w:rsidRPr="00625128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25128">
        <w:rPr>
          <w:rFonts w:ascii="Arial" w:hAnsi="Arial" w:cs="Arial"/>
          <w:sz w:val="24"/>
          <w:szCs w:val="24"/>
        </w:rPr>
        <w:t>Kraków</w:t>
      </w:r>
    </w:p>
    <w:p w14:paraId="174DFF5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64A267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5B380D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62CCD6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3591CF0" w14:textId="4EAF4D4D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25128" w:rsidRPr="00625128">
        <w:rPr>
          <w:rFonts w:ascii="Arial" w:hAnsi="Arial" w:cs="Arial"/>
          <w:b/>
          <w:sz w:val="24"/>
          <w:szCs w:val="24"/>
        </w:rPr>
        <w:t>SZP-271-18-2023</w:t>
      </w:r>
      <w:r w:rsidR="00A571CB">
        <w:rPr>
          <w:rFonts w:ascii="Arial" w:hAnsi="Arial" w:cs="Arial"/>
          <w:b/>
          <w:sz w:val="24"/>
          <w:szCs w:val="24"/>
        </w:rPr>
        <w:t>.448.EJK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CB7EBF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6E364B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C9B137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45F63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B04B61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EC9624C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5128" w:rsidRPr="00625128">
        <w:rPr>
          <w:rFonts w:ascii="Arial" w:hAnsi="Arial" w:cs="Arial"/>
          <w:sz w:val="24"/>
          <w:szCs w:val="24"/>
        </w:rPr>
        <w:t>Tryb podstawowy bez negocjacji - art. 275 pkt. 1 ustawy Pzp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ECCD952" w14:textId="77777777" w:rsidR="00A80738" w:rsidRPr="00BB547B" w:rsidRDefault="0062512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25128">
        <w:rPr>
          <w:rFonts w:ascii="Arial" w:hAnsi="Arial" w:cs="Arial"/>
          <w:b/>
          <w:szCs w:val="24"/>
        </w:rPr>
        <w:t>Dostawa materiałów szewnych</w:t>
      </w:r>
    </w:p>
    <w:p w14:paraId="23BA0538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25128" w:rsidRPr="00625128">
        <w:rPr>
          <w:rFonts w:ascii="Arial" w:hAnsi="Arial" w:cs="Arial"/>
          <w:sz w:val="24"/>
          <w:szCs w:val="24"/>
        </w:rPr>
        <w:t>(t.j.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266F46F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25128" w:rsidRPr="00625128">
        <w:rPr>
          <w:rFonts w:ascii="Arial" w:hAnsi="Arial" w:cs="Arial"/>
          <w:sz w:val="24"/>
          <w:szCs w:val="24"/>
        </w:rPr>
        <w:t>06/07/2023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25128" w:rsidRPr="00625128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04519DE" w14:textId="77777777" w:rsidTr="00C82837">
        <w:tc>
          <w:tcPr>
            <w:tcW w:w="993" w:type="dxa"/>
            <w:shd w:val="clear" w:color="auto" w:fill="auto"/>
            <w:vAlign w:val="center"/>
          </w:tcPr>
          <w:p w14:paraId="32BC1DE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480CE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45E6721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A7466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25128" w:rsidRPr="00BB547B" w14:paraId="22F7E0D8" w14:textId="77777777" w:rsidTr="00D63F6A">
        <w:tc>
          <w:tcPr>
            <w:tcW w:w="993" w:type="dxa"/>
            <w:shd w:val="clear" w:color="auto" w:fill="auto"/>
            <w:vAlign w:val="center"/>
          </w:tcPr>
          <w:p w14:paraId="75FE0674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4A81CF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E62B931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Peters Surgical Polska Sp. z o.o.</w:t>
            </w:r>
          </w:p>
          <w:p w14:paraId="4C676238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Przasnyska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6B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2FDAE2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01-756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ECD018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54 871.34 zł</w:t>
            </w:r>
          </w:p>
        </w:tc>
      </w:tr>
      <w:tr w:rsidR="00625128" w:rsidRPr="00BB547B" w14:paraId="7E048CBD" w14:textId="77777777" w:rsidTr="00D63F6A">
        <w:tc>
          <w:tcPr>
            <w:tcW w:w="993" w:type="dxa"/>
            <w:shd w:val="clear" w:color="auto" w:fill="auto"/>
            <w:vAlign w:val="center"/>
          </w:tcPr>
          <w:p w14:paraId="1A7973D2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5CFF5A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4ABD0526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Peters Surgical Polska Sp. z o.o.</w:t>
            </w:r>
          </w:p>
          <w:p w14:paraId="507B5A65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Przasnyska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6B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47BB7F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01-756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F0B2B5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9 039.60 zł</w:t>
            </w:r>
          </w:p>
        </w:tc>
      </w:tr>
      <w:tr w:rsidR="00625128" w:rsidRPr="00BB547B" w14:paraId="0BCD2847" w14:textId="77777777" w:rsidTr="00D63F6A">
        <w:tc>
          <w:tcPr>
            <w:tcW w:w="993" w:type="dxa"/>
            <w:shd w:val="clear" w:color="auto" w:fill="auto"/>
            <w:vAlign w:val="center"/>
          </w:tcPr>
          <w:p w14:paraId="0F98175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C40EA4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4727F98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YAVO Sp. z o. o.</w:t>
            </w:r>
          </w:p>
          <w:p w14:paraId="6795D823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91A289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154A38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57 623.14 zł</w:t>
            </w:r>
          </w:p>
        </w:tc>
      </w:tr>
      <w:tr w:rsidR="00625128" w:rsidRPr="00BB547B" w14:paraId="5615AFD9" w14:textId="77777777" w:rsidTr="00D63F6A">
        <w:tc>
          <w:tcPr>
            <w:tcW w:w="993" w:type="dxa"/>
            <w:shd w:val="clear" w:color="auto" w:fill="auto"/>
            <w:vAlign w:val="center"/>
          </w:tcPr>
          <w:p w14:paraId="588EEEC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B30F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1426A6A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YAVO Sp. z o. o.</w:t>
            </w:r>
          </w:p>
          <w:p w14:paraId="1BF959EC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Bawełniana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FB7E7D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97-400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04D64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8 485.56 zł</w:t>
            </w:r>
          </w:p>
        </w:tc>
      </w:tr>
      <w:tr w:rsidR="00625128" w:rsidRPr="00BB547B" w14:paraId="7BD680F7" w14:textId="77777777" w:rsidTr="00D63F6A">
        <w:tc>
          <w:tcPr>
            <w:tcW w:w="993" w:type="dxa"/>
            <w:shd w:val="clear" w:color="auto" w:fill="auto"/>
            <w:vAlign w:val="center"/>
          </w:tcPr>
          <w:p w14:paraId="1907EC5B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030E56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049EAAE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Aesculap Chifa Spółka z ograniczoną odpowiedzialnością</w:t>
            </w:r>
          </w:p>
          <w:p w14:paraId="5EBD1590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F11500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BF52C1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30 620.71 zł</w:t>
            </w:r>
          </w:p>
        </w:tc>
      </w:tr>
      <w:tr w:rsidR="00625128" w:rsidRPr="00BB547B" w14:paraId="3D70DD30" w14:textId="77777777" w:rsidTr="00D63F6A">
        <w:tc>
          <w:tcPr>
            <w:tcW w:w="993" w:type="dxa"/>
            <w:shd w:val="clear" w:color="auto" w:fill="auto"/>
            <w:vAlign w:val="center"/>
          </w:tcPr>
          <w:p w14:paraId="6F1E6F2D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BFD7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6457C2A0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 xml:space="preserve">Aesculap Chifa Spółka z ograniczoną </w:t>
            </w:r>
            <w:r w:rsidRPr="00625128">
              <w:rPr>
                <w:rFonts w:ascii="Arial" w:hAnsi="Arial" w:cs="Arial"/>
              </w:rPr>
              <w:lastRenderedPageBreak/>
              <w:t>odpowiedzialnością</w:t>
            </w:r>
          </w:p>
          <w:p w14:paraId="15D272D5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8C0EC6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1FA104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lastRenderedPageBreak/>
              <w:t>70 197.84 zł</w:t>
            </w:r>
          </w:p>
        </w:tc>
      </w:tr>
      <w:tr w:rsidR="00625128" w:rsidRPr="00BB547B" w14:paraId="223DC952" w14:textId="77777777" w:rsidTr="00D63F6A">
        <w:tc>
          <w:tcPr>
            <w:tcW w:w="993" w:type="dxa"/>
            <w:shd w:val="clear" w:color="auto" w:fill="auto"/>
            <w:vAlign w:val="center"/>
          </w:tcPr>
          <w:p w14:paraId="2DE23FE6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BA1CA4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DE9A15D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Aesculap Chifa Spółka z ograniczoną odpowiedzialnością</w:t>
            </w:r>
          </w:p>
          <w:p w14:paraId="56E021D5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7ED94B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63082E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10 497.60 zł</w:t>
            </w:r>
          </w:p>
        </w:tc>
      </w:tr>
      <w:tr w:rsidR="00625128" w:rsidRPr="00BB547B" w14:paraId="12628673" w14:textId="77777777" w:rsidTr="00D63F6A">
        <w:tc>
          <w:tcPr>
            <w:tcW w:w="993" w:type="dxa"/>
            <w:shd w:val="clear" w:color="auto" w:fill="auto"/>
            <w:vAlign w:val="center"/>
          </w:tcPr>
          <w:p w14:paraId="376104F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0837B9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764E6C53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Medtronic Poland sp. z o.o.</w:t>
            </w:r>
          </w:p>
          <w:p w14:paraId="399EAE3B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8ECD80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6E669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10 847.52 zł</w:t>
            </w:r>
          </w:p>
        </w:tc>
      </w:tr>
      <w:tr w:rsidR="00625128" w:rsidRPr="00BB547B" w14:paraId="535E0E50" w14:textId="77777777" w:rsidTr="00D63F6A">
        <w:tc>
          <w:tcPr>
            <w:tcW w:w="993" w:type="dxa"/>
            <w:shd w:val="clear" w:color="auto" w:fill="auto"/>
            <w:vAlign w:val="center"/>
          </w:tcPr>
          <w:p w14:paraId="68CCAA3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AAE1EA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CA990FE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Medtronic Poland sp. z o.o.</w:t>
            </w:r>
          </w:p>
          <w:p w14:paraId="202C48F3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DF76299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8E7CFE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14 580.00 zł</w:t>
            </w:r>
          </w:p>
        </w:tc>
      </w:tr>
      <w:tr w:rsidR="00625128" w:rsidRPr="00BB547B" w14:paraId="11554F76" w14:textId="77777777" w:rsidTr="00D63F6A">
        <w:tc>
          <w:tcPr>
            <w:tcW w:w="993" w:type="dxa"/>
            <w:shd w:val="clear" w:color="auto" w:fill="auto"/>
            <w:vAlign w:val="center"/>
          </w:tcPr>
          <w:p w14:paraId="5A57FE95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CE8D11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B06B772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Tramco Sp z o. o.</w:t>
            </w:r>
          </w:p>
          <w:p w14:paraId="6BB8440A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Wolskie, ul.Wolska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17133E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4A02AB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10 497.60 zł</w:t>
            </w:r>
          </w:p>
        </w:tc>
      </w:tr>
      <w:tr w:rsidR="00625128" w:rsidRPr="00BB547B" w14:paraId="4209BE1B" w14:textId="77777777" w:rsidTr="00D63F6A">
        <w:tc>
          <w:tcPr>
            <w:tcW w:w="993" w:type="dxa"/>
            <w:shd w:val="clear" w:color="auto" w:fill="auto"/>
            <w:vAlign w:val="center"/>
          </w:tcPr>
          <w:p w14:paraId="10D626BB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884A4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0253D9A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Tramco Sp z o. o.</w:t>
            </w:r>
          </w:p>
          <w:p w14:paraId="1FB9155E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Wolskie, ul.Wolska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756827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297211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9 389.52 zł</w:t>
            </w:r>
          </w:p>
        </w:tc>
      </w:tr>
      <w:tr w:rsidR="00625128" w:rsidRPr="00BB547B" w14:paraId="5E4D091C" w14:textId="77777777" w:rsidTr="00D63F6A">
        <w:tc>
          <w:tcPr>
            <w:tcW w:w="993" w:type="dxa"/>
            <w:shd w:val="clear" w:color="auto" w:fill="auto"/>
            <w:vAlign w:val="center"/>
          </w:tcPr>
          <w:p w14:paraId="0ACEFA0A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5AF825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9EE8B37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SoftMedica Sp z o.o</w:t>
            </w:r>
          </w:p>
          <w:p w14:paraId="2F5FACC6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4740213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8033B8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24 416.64 zł</w:t>
            </w:r>
          </w:p>
        </w:tc>
      </w:tr>
      <w:tr w:rsidR="00625128" w:rsidRPr="00BB547B" w14:paraId="6717EFB4" w14:textId="77777777" w:rsidTr="00D63F6A">
        <w:tc>
          <w:tcPr>
            <w:tcW w:w="993" w:type="dxa"/>
            <w:shd w:val="clear" w:color="auto" w:fill="auto"/>
            <w:vAlign w:val="center"/>
          </w:tcPr>
          <w:p w14:paraId="4C636D55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6640E1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6D3B9E6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SoftMedica Sp z o.o</w:t>
            </w:r>
          </w:p>
          <w:p w14:paraId="338F954E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5FA8C7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DAB329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2 332.80 zł</w:t>
            </w:r>
          </w:p>
        </w:tc>
      </w:tr>
      <w:tr w:rsidR="00625128" w:rsidRPr="00BB547B" w14:paraId="7EAD1282" w14:textId="77777777" w:rsidTr="00D63F6A">
        <w:tc>
          <w:tcPr>
            <w:tcW w:w="993" w:type="dxa"/>
            <w:shd w:val="clear" w:color="auto" w:fill="auto"/>
            <w:vAlign w:val="center"/>
          </w:tcPr>
          <w:p w14:paraId="1C53B4FE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33DA1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E701CA8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SoftMedica Sp z o.o</w:t>
            </w:r>
          </w:p>
          <w:p w14:paraId="0E084AB3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267D8E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ABAA32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52 507.44 zł</w:t>
            </w:r>
          </w:p>
        </w:tc>
      </w:tr>
      <w:tr w:rsidR="00625128" w:rsidRPr="00BB547B" w14:paraId="17EF3879" w14:textId="77777777" w:rsidTr="00D63F6A">
        <w:tc>
          <w:tcPr>
            <w:tcW w:w="993" w:type="dxa"/>
            <w:shd w:val="clear" w:color="auto" w:fill="auto"/>
            <w:vAlign w:val="center"/>
          </w:tcPr>
          <w:p w14:paraId="50ABF6F8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2E57BD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CE8F116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SoftMedica Sp z o.o</w:t>
            </w:r>
          </w:p>
          <w:p w14:paraId="4F75A38C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F10016E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3D56A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9 331.20 zł</w:t>
            </w:r>
          </w:p>
        </w:tc>
      </w:tr>
      <w:tr w:rsidR="00625128" w:rsidRPr="00BB547B" w14:paraId="2C4692DF" w14:textId="77777777" w:rsidTr="00D63F6A">
        <w:tc>
          <w:tcPr>
            <w:tcW w:w="993" w:type="dxa"/>
            <w:shd w:val="clear" w:color="auto" w:fill="auto"/>
            <w:vAlign w:val="center"/>
          </w:tcPr>
          <w:p w14:paraId="4F564230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36092C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230ABFBE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SoftMedica Sp z o.o</w:t>
            </w:r>
          </w:p>
          <w:p w14:paraId="6E6A9EEF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601889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99EDDB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11 664.00 zł</w:t>
            </w:r>
          </w:p>
        </w:tc>
      </w:tr>
      <w:tr w:rsidR="00625128" w:rsidRPr="00BB547B" w14:paraId="753163BD" w14:textId="77777777" w:rsidTr="00D63F6A">
        <w:tc>
          <w:tcPr>
            <w:tcW w:w="993" w:type="dxa"/>
            <w:shd w:val="clear" w:color="auto" w:fill="auto"/>
            <w:vAlign w:val="center"/>
          </w:tcPr>
          <w:p w14:paraId="2A7D443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EB0BC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22BEE7B7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SoftMedica Sp z o.o</w:t>
            </w:r>
          </w:p>
          <w:p w14:paraId="10CC1749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Zamknięta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A60568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30-554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2A133F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7 668.00 zł</w:t>
            </w:r>
          </w:p>
        </w:tc>
      </w:tr>
      <w:tr w:rsidR="00625128" w:rsidRPr="00BB547B" w14:paraId="50D902E7" w14:textId="77777777" w:rsidTr="00D63F6A">
        <w:tc>
          <w:tcPr>
            <w:tcW w:w="993" w:type="dxa"/>
            <w:shd w:val="clear" w:color="auto" w:fill="auto"/>
            <w:vAlign w:val="center"/>
          </w:tcPr>
          <w:p w14:paraId="02CC436C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434027" w14:textId="77777777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C0101AB" w14:textId="77777777" w:rsidR="00625128" w:rsidRPr="00BB547B" w:rsidRDefault="00625128" w:rsidP="00D63F6A">
            <w:pPr>
              <w:spacing w:before="80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Zarys International Group spółka z ograniczoną odpowiedzialnością spółka komandytowa</w:t>
            </w:r>
          </w:p>
          <w:p w14:paraId="0DA9E473" w14:textId="77777777" w:rsidR="00625128" w:rsidRPr="00BB547B" w:rsidRDefault="00625128" w:rsidP="00D63F6A">
            <w:pPr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ADD5C3" w14:textId="77777777" w:rsidR="00625128" w:rsidRPr="00BB547B" w:rsidRDefault="00625128" w:rsidP="00D63F6A">
            <w:pPr>
              <w:spacing w:after="80"/>
              <w:jc w:val="both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2512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E6658" w14:textId="78015F4C" w:rsidR="00625128" w:rsidRPr="00BB547B" w:rsidRDefault="00625128" w:rsidP="00D63F6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25128">
              <w:rPr>
                <w:rFonts w:ascii="Arial" w:hAnsi="Arial" w:cs="Arial"/>
              </w:rPr>
              <w:t>7 919.</w:t>
            </w:r>
            <w:r w:rsidR="0096205E">
              <w:rPr>
                <w:rFonts w:ascii="Arial" w:hAnsi="Arial" w:cs="Arial"/>
              </w:rPr>
              <w:t>86</w:t>
            </w:r>
            <w:r w:rsidRPr="00625128">
              <w:rPr>
                <w:rFonts w:ascii="Arial" w:hAnsi="Arial" w:cs="Arial"/>
              </w:rPr>
              <w:t xml:space="preserve"> zł</w:t>
            </w:r>
          </w:p>
        </w:tc>
      </w:tr>
    </w:tbl>
    <w:p w14:paraId="305135F4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3FE9F" w14:textId="77777777" w:rsidR="00C436D7" w:rsidRDefault="00C436D7">
      <w:r>
        <w:separator/>
      </w:r>
    </w:p>
  </w:endnote>
  <w:endnote w:type="continuationSeparator" w:id="0">
    <w:p w14:paraId="6C55F37C" w14:textId="77777777" w:rsidR="00C436D7" w:rsidRDefault="00C43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A5CB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E301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92DB" w14:textId="77777777" w:rsidR="009F189D" w:rsidRDefault="00A571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2ECA23">
        <v:line id="_x0000_s1025" style="position:absolute;left:0;text-align:left;z-index:251657728" from="-3.85pt,8.7pt" to="455.15pt,8.7pt"/>
      </w:pict>
    </w:r>
  </w:p>
  <w:p w14:paraId="5F33A9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284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A88137" w14:textId="77777777" w:rsidR="009F189D" w:rsidRDefault="009F189D">
    <w:pPr>
      <w:pStyle w:val="Stopka"/>
      <w:tabs>
        <w:tab w:val="clear" w:pos="4536"/>
      </w:tabs>
      <w:jc w:val="center"/>
    </w:pPr>
  </w:p>
  <w:p w14:paraId="0A7206C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57ACA" w14:textId="77777777" w:rsidR="00C436D7" w:rsidRDefault="00C436D7">
      <w:r>
        <w:separator/>
      </w:r>
    </w:p>
  </w:footnote>
  <w:footnote w:type="continuationSeparator" w:id="0">
    <w:p w14:paraId="24C391D8" w14:textId="77777777" w:rsidR="00C436D7" w:rsidRDefault="00C436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B9E90" w14:textId="77777777" w:rsidR="00625128" w:rsidRDefault="006251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CC3BC" w14:textId="77777777" w:rsidR="00625128" w:rsidRDefault="006251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ED3D" w14:textId="77777777" w:rsidR="00625128" w:rsidRDefault="006251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36D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33B86"/>
    <w:rsid w:val="005614F2"/>
    <w:rsid w:val="00577BC6"/>
    <w:rsid w:val="00625128"/>
    <w:rsid w:val="0069085C"/>
    <w:rsid w:val="006B27ED"/>
    <w:rsid w:val="00843263"/>
    <w:rsid w:val="00861E75"/>
    <w:rsid w:val="0096205E"/>
    <w:rsid w:val="009D19BD"/>
    <w:rsid w:val="009F189D"/>
    <w:rsid w:val="00A571CB"/>
    <w:rsid w:val="00A80738"/>
    <w:rsid w:val="00BB547B"/>
    <w:rsid w:val="00C236D3"/>
    <w:rsid w:val="00C436D7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C303B"/>
  <w15:chartTrackingRefBased/>
  <w15:docId w15:val="{540E57FF-C57C-4AB8-83CA-DD197497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374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dcterms:created xsi:type="dcterms:W3CDTF">2023-07-06T11:21:00Z</dcterms:created>
  <dcterms:modified xsi:type="dcterms:W3CDTF">2023-07-06T11:30:00Z</dcterms:modified>
</cp:coreProperties>
</file>