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355C9D" w:rsidRDefault="002F6A6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F6A68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F6A68">
        <w:rPr>
          <w:rFonts w:ascii="Arial" w:hAnsi="Arial" w:cs="Arial"/>
          <w:sz w:val="24"/>
          <w:szCs w:val="24"/>
        </w:rPr>
        <w:t>2023-06-28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2F6A68" w:rsidRPr="002F6A68" w:rsidRDefault="002F6A6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F6A6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D665F5" w:rsidRPr="00355C9D" w:rsidRDefault="002F6A6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F6A6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F339BB" w:rsidP="00D665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2F6A68" w:rsidRPr="002F6A68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2F6A68" w:rsidRPr="002F6A68">
        <w:rPr>
          <w:rFonts w:ascii="Arial" w:hAnsi="Arial" w:cs="Arial"/>
          <w:sz w:val="24"/>
          <w:szCs w:val="24"/>
        </w:rPr>
        <w:t>7/19</w:t>
      </w:r>
    </w:p>
    <w:p w:rsidR="00D665F5" w:rsidRPr="00355C9D" w:rsidRDefault="002F6A68" w:rsidP="00D665F5">
      <w:pPr>
        <w:rPr>
          <w:rFonts w:ascii="Arial" w:hAnsi="Arial" w:cs="Arial"/>
          <w:sz w:val="24"/>
          <w:szCs w:val="24"/>
        </w:rPr>
      </w:pPr>
      <w:r w:rsidRPr="002F6A68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F6A68">
        <w:rPr>
          <w:rFonts w:ascii="Arial" w:hAnsi="Arial" w:cs="Arial"/>
          <w:sz w:val="24"/>
          <w:szCs w:val="24"/>
        </w:rPr>
        <w:t>Poznań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F6A68" w:rsidRPr="002F6A68">
        <w:rPr>
          <w:rFonts w:ascii="Arial" w:hAnsi="Arial" w:cs="Arial"/>
          <w:b/>
          <w:sz w:val="24"/>
          <w:szCs w:val="24"/>
        </w:rPr>
        <w:t>SZW/DZP/43/2023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F6A68" w:rsidRPr="002F6A68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F6A6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F6A68">
        <w:rPr>
          <w:rFonts w:ascii="Arial" w:hAnsi="Arial" w:cs="Arial"/>
          <w:b/>
          <w:szCs w:val="24"/>
        </w:rPr>
        <w:t>Zabezpieczenie usługi prania oraz wymiany i nadzoru odzieży operacyjnej bielizny szpitalnej w celu zapewnienia ciągłości realizacji działań statutowych przy jednoczesnym poprawieniu standardu  hospitalizacji oraz ekonomiki ponoszonych nakładów. Zabezpieczenie bielizny szpitalnej płaskiej.</w:t>
      </w:r>
    </w:p>
    <w:p w:rsidR="00D665F5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F6A68" w:rsidRPr="002F6A68">
        <w:rPr>
          <w:rFonts w:ascii="Arial" w:hAnsi="Arial" w:cs="Arial"/>
          <w:sz w:val="24"/>
          <w:szCs w:val="24"/>
        </w:rPr>
        <w:t>(</w:t>
      </w:r>
      <w:proofErr w:type="spellStart"/>
      <w:r w:rsidR="002F6A68" w:rsidRPr="002F6A68">
        <w:rPr>
          <w:rFonts w:ascii="Arial" w:hAnsi="Arial" w:cs="Arial"/>
          <w:sz w:val="24"/>
          <w:szCs w:val="24"/>
        </w:rPr>
        <w:t>t.j</w:t>
      </w:r>
      <w:proofErr w:type="spellEnd"/>
      <w:r w:rsidR="002F6A68" w:rsidRPr="002F6A68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F339BB" w:rsidRPr="00F339BB" w:rsidRDefault="00F339BB" w:rsidP="00F339BB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F339B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F339BB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 </w:t>
      </w:r>
      <w:r w:rsidRPr="00F339BB">
        <w:rPr>
          <w:rFonts w:ascii="Arial" w:hAnsi="Arial" w:cs="Arial"/>
          <w:sz w:val="24"/>
          <w:szCs w:val="24"/>
        </w:rPr>
        <w:t>768</w:t>
      </w:r>
      <w:r>
        <w:rPr>
          <w:rFonts w:ascii="Arial" w:hAnsi="Arial" w:cs="Arial"/>
          <w:sz w:val="24"/>
          <w:szCs w:val="24"/>
        </w:rPr>
        <w:t xml:space="preserve"> </w:t>
      </w:r>
      <w:r w:rsidRPr="00F339BB">
        <w:rPr>
          <w:rFonts w:ascii="Arial" w:hAnsi="Arial" w:cs="Arial"/>
          <w:sz w:val="24"/>
          <w:szCs w:val="24"/>
        </w:rPr>
        <w:t>650,00 zł brutto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F6A68" w:rsidRPr="002F6A68">
        <w:rPr>
          <w:rFonts w:ascii="Arial" w:hAnsi="Arial" w:cs="Arial"/>
          <w:sz w:val="24"/>
          <w:szCs w:val="24"/>
        </w:rPr>
        <w:t>28/06/2023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F6A68" w:rsidRPr="002F6A68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F6A68" w:rsidRPr="00355C9D" w:rsidTr="00F652CE">
        <w:tc>
          <w:tcPr>
            <w:tcW w:w="993" w:type="dxa"/>
            <w:shd w:val="clear" w:color="auto" w:fill="auto"/>
            <w:vAlign w:val="center"/>
          </w:tcPr>
          <w:p w:rsidR="002F6A68" w:rsidRPr="00F339BB" w:rsidRDefault="002F6A68" w:rsidP="00F652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9B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F6A68" w:rsidRPr="00F339BB" w:rsidRDefault="002F6A68" w:rsidP="00F652CE">
            <w:pPr>
              <w:spacing w:before="80"/>
              <w:rPr>
                <w:rFonts w:ascii="Arial" w:hAnsi="Arial" w:cs="Arial"/>
                <w:sz w:val="24"/>
                <w:szCs w:val="24"/>
              </w:rPr>
            </w:pPr>
            <w:r w:rsidRPr="00F339BB">
              <w:rPr>
                <w:rFonts w:ascii="Arial" w:hAnsi="Arial" w:cs="Arial"/>
                <w:sz w:val="24"/>
                <w:szCs w:val="24"/>
              </w:rPr>
              <w:t>HOLLYWOOD TEXTILE SERVICE SP. Z O.O.</w:t>
            </w:r>
          </w:p>
          <w:p w:rsidR="002F6A68" w:rsidRPr="00F339BB" w:rsidRDefault="002F6A68" w:rsidP="00F652CE">
            <w:pPr>
              <w:rPr>
                <w:rFonts w:ascii="Arial" w:hAnsi="Arial" w:cs="Arial"/>
                <w:sz w:val="24"/>
                <w:szCs w:val="24"/>
              </w:rPr>
            </w:pPr>
            <w:r w:rsidRPr="00F339BB">
              <w:rPr>
                <w:rFonts w:ascii="Arial" w:hAnsi="Arial" w:cs="Arial"/>
                <w:sz w:val="24"/>
                <w:szCs w:val="24"/>
              </w:rPr>
              <w:t>UL. BOJANOWSKA</w:t>
            </w:r>
            <w:r w:rsidRPr="00F339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39BB">
              <w:rPr>
                <w:rFonts w:ascii="Arial" w:hAnsi="Arial" w:cs="Arial"/>
                <w:sz w:val="24"/>
                <w:szCs w:val="24"/>
              </w:rPr>
              <w:t>2B/0</w:t>
            </w:r>
            <w:r w:rsidRPr="00F339B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F6A68" w:rsidRPr="00F339BB" w:rsidRDefault="002F6A68" w:rsidP="00F652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39BB">
              <w:rPr>
                <w:rFonts w:ascii="Arial" w:hAnsi="Arial" w:cs="Arial"/>
                <w:sz w:val="24"/>
                <w:szCs w:val="24"/>
              </w:rPr>
              <w:t>09-200</w:t>
            </w:r>
            <w:r w:rsidRPr="00F339B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39BB">
              <w:rPr>
                <w:rFonts w:ascii="Arial" w:hAnsi="Arial" w:cs="Arial"/>
                <w:sz w:val="24"/>
                <w:szCs w:val="24"/>
              </w:rPr>
              <w:t>SIERPC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6A68" w:rsidRPr="00F339BB" w:rsidRDefault="002F6A68" w:rsidP="00F652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39BB">
              <w:rPr>
                <w:rFonts w:ascii="Arial" w:hAnsi="Arial" w:cs="Arial"/>
                <w:sz w:val="24"/>
                <w:szCs w:val="24"/>
              </w:rPr>
              <w:t>11 636 784.00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F339BB">
      <w:pPr>
        <w:pStyle w:val="Tekstpodstawowy"/>
        <w:spacing w:after="480"/>
        <w:ind w:left="5239" w:firstLine="425"/>
        <w:jc w:val="center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2F6A68" w:rsidP="00173B20">
      <w:pPr>
        <w:jc w:val="right"/>
      </w:pPr>
      <w:r w:rsidRPr="002F6A68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32A" w:rsidRDefault="0064732A">
      <w:r>
        <w:separator/>
      </w:r>
    </w:p>
  </w:endnote>
  <w:endnote w:type="continuationSeparator" w:id="0">
    <w:p w:rsidR="0064732A" w:rsidRDefault="00647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9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39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473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32A" w:rsidRDefault="0064732A">
      <w:r>
        <w:separator/>
      </w:r>
    </w:p>
  </w:footnote>
  <w:footnote w:type="continuationSeparator" w:id="0">
    <w:p w:rsidR="0064732A" w:rsidRDefault="00647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A68" w:rsidRDefault="002F6A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A68" w:rsidRDefault="002F6A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A68" w:rsidRDefault="002F6A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732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6A6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732A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339B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7951FB-E896-41F3-81B8-5DC0D0FA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2023-06-28T10:17:00Z</dcterms:created>
  <dcterms:modified xsi:type="dcterms:W3CDTF">2023-06-28T10:17:00Z</dcterms:modified>
</cp:coreProperties>
</file>