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A62686" w:rsidP="006A5DF1">
      <w:pPr>
        <w:spacing w:after="240"/>
        <w:jc w:val="right"/>
        <w:rPr>
          <w:sz w:val="22"/>
          <w:szCs w:val="22"/>
        </w:rPr>
      </w:pPr>
      <w:r w:rsidRPr="00A62686">
        <w:rPr>
          <w:sz w:val="22"/>
          <w:szCs w:val="22"/>
        </w:rPr>
        <w:t>Kraków</w:t>
      </w:r>
      <w:r w:rsidR="006A5DF1" w:rsidRPr="00D91931">
        <w:rPr>
          <w:sz w:val="22"/>
          <w:szCs w:val="22"/>
        </w:rPr>
        <w:t xml:space="preserve"> dnia: </w:t>
      </w:r>
      <w:r w:rsidRPr="00A62686">
        <w:rPr>
          <w:sz w:val="22"/>
          <w:szCs w:val="22"/>
        </w:rPr>
        <w:t>2023-06-27</w:t>
      </w:r>
    </w:p>
    <w:p w:rsidR="00A62686" w:rsidRPr="00A62686" w:rsidRDefault="00A62686" w:rsidP="006A5DF1">
      <w:pPr>
        <w:rPr>
          <w:b/>
          <w:bCs/>
          <w:sz w:val="22"/>
          <w:szCs w:val="22"/>
        </w:rPr>
      </w:pPr>
      <w:r w:rsidRPr="00A62686">
        <w:rPr>
          <w:b/>
          <w:bCs/>
          <w:sz w:val="22"/>
          <w:szCs w:val="22"/>
        </w:rPr>
        <w:t>Akademia Górniczo - Hutnicza</w:t>
      </w:r>
    </w:p>
    <w:p w:rsidR="00A62686" w:rsidRPr="00A62686" w:rsidRDefault="00A62686" w:rsidP="006A5DF1">
      <w:pPr>
        <w:rPr>
          <w:b/>
          <w:bCs/>
          <w:sz w:val="22"/>
          <w:szCs w:val="22"/>
        </w:rPr>
      </w:pPr>
      <w:r w:rsidRPr="00A62686">
        <w:rPr>
          <w:b/>
          <w:bCs/>
          <w:sz w:val="22"/>
          <w:szCs w:val="22"/>
        </w:rPr>
        <w:t>im. Stanisława Staszica w Krakowie</w:t>
      </w:r>
    </w:p>
    <w:p w:rsidR="006A5DF1" w:rsidRPr="00D91931" w:rsidRDefault="00A62686" w:rsidP="006A5DF1">
      <w:pPr>
        <w:rPr>
          <w:b/>
          <w:bCs/>
          <w:sz w:val="22"/>
          <w:szCs w:val="22"/>
        </w:rPr>
      </w:pPr>
      <w:r w:rsidRPr="00A62686">
        <w:rPr>
          <w:b/>
          <w:bCs/>
          <w:sz w:val="22"/>
          <w:szCs w:val="22"/>
        </w:rPr>
        <w:t>Dział Zamówień Publicznych</w:t>
      </w:r>
    </w:p>
    <w:p w:rsidR="006A5DF1" w:rsidRPr="00BD5546" w:rsidRDefault="00A62686" w:rsidP="006A5DF1">
      <w:pPr>
        <w:rPr>
          <w:sz w:val="22"/>
          <w:szCs w:val="22"/>
        </w:rPr>
      </w:pPr>
      <w:r w:rsidRPr="00A62686">
        <w:rPr>
          <w:sz w:val="22"/>
          <w:szCs w:val="22"/>
        </w:rPr>
        <w:t>Al. Mickiewicza</w:t>
      </w:r>
      <w:r w:rsidR="006A5DF1" w:rsidRPr="00BD5546">
        <w:rPr>
          <w:sz w:val="22"/>
          <w:szCs w:val="22"/>
        </w:rPr>
        <w:t xml:space="preserve"> </w:t>
      </w:r>
      <w:r w:rsidRPr="00A62686">
        <w:rPr>
          <w:sz w:val="22"/>
          <w:szCs w:val="22"/>
        </w:rPr>
        <w:t>30</w:t>
      </w:r>
    </w:p>
    <w:p w:rsidR="006A5DF1" w:rsidRPr="00BD5546" w:rsidRDefault="00A62686" w:rsidP="006A5DF1">
      <w:pPr>
        <w:rPr>
          <w:sz w:val="22"/>
          <w:szCs w:val="22"/>
        </w:rPr>
      </w:pPr>
      <w:r w:rsidRPr="00A62686">
        <w:rPr>
          <w:sz w:val="22"/>
          <w:szCs w:val="22"/>
        </w:rPr>
        <w:t>30-059</w:t>
      </w:r>
      <w:r w:rsidR="006A5DF1" w:rsidRPr="00BD5546">
        <w:rPr>
          <w:sz w:val="22"/>
          <w:szCs w:val="22"/>
        </w:rPr>
        <w:t xml:space="preserve"> </w:t>
      </w:r>
      <w:r w:rsidRPr="00A62686">
        <w:rPr>
          <w:sz w:val="22"/>
          <w:szCs w:val="22"/>
        </w:rPr>
        <w:t>Kraków</w:t>
      </w: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0A0756" w:rsidRPr="000A0756">
        <w:rPr>
          <w:bCs/>
          <w:sz w:val="22"/>
          <w:szCs w:val="22"/>
        </w:rPr>
        <w:t>KC-zp.272-332/23</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A62686" w:rsidRPr="00A62686">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A62686" w:rsidRPr="00A62686">
        <w:rPr>
          <w:b/>
          <w:bCs/>
          <w:sz w:val="22"/>
          <w:szCs w:val="22"/>
        </w:rPr>
        <w:t>Dostawa i montaż aparatury do Laboratorium Wirtualnego ILAB dla przedsięwzięcia pn.: Centrum Zrównoważonego Rozwoju i Poszanowania Energii "Miękinia" Akademii Górniczo - Hutniczej im. St. Staszica w Krakowie - KC-zp.272-332/23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A62686" w:rsidRPr="00A62686">
        <w:rPr>
          <w:b/>
          <w:sz w:val="22"/>
          <w:szCs w:val="22"/>
        </w:rPr>
        <w:t>KC-zp.272-332/23</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 z 2022 r. poz. 1710)</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A62686" w:rsidRPr="006A5DF1" w:rsidTr="007241A3">
        <w:tc>
          <w:tcPr>
            <w:tcW w:w="9356" w:type="dxa"/>
            <w:shd w:val="clear" w:color="auto" w:fill="auto"/>
          </w:tcPr>
          <w:p w:rsidR="00A62686" w:rsidRPr="006A5DF1" w:rsidRDefault="00A62686" w:rsidP="007241A3">
            <w:pPr>
              <w:spacing w:before="60" w:after="60"/>
              <w:ind w:left="30" w:right="-72"/>
              <w:rPr>
                <w:b/>
                <w:bCs/>
                <w:sz w:val="22"/>
                <w:szCs w:val="22"/>
              </w:rPr>
            </w:pPr>
            <w:r>
              <w:rPr>
                <w:b/>
                <w:bCs/>
                <w:sz w:val="22"/>
                <w:szCs w:val="22"/>
              </w:rPr>
              <w:t xml:space="preserve">Treść zapytań brzmi następująco: </w:t>
            </w:r>
            <w:r w:rsidRPr="006A5DF1">
              <w:rPr>
                <w:b/>
                <w:bCs/>
                <w:sz w:val="22"/>
                <w:szCs w:val="22"/>
              </w:rPr>
              <w:t xml:space="preserve"> </w:t>
            </w:r>
          </w:p>
          <w:p w:rsidR="00A62686" w:rsidRPr="006A5DF1" w:rsidRDefault="00A62686" w:rsidP="007241A3">
            <w:pPr>
              <w:spacing w:after="120"/>
              <w:ind w:left="30" w:right="-72"/>
              <w:jc w:val="both"/>
              <w:rPr>
                <w:sz w:val="22"/>
                <w:szCs w:val="22"/>
              </w:rPr>
            </w:pPr>
            <w:r w:rsidRPr="00A62686">
              <w:rPr>
                <w:sz w:val="22"/>
                <w:szCs w:val="22"/>
              </w:rPr>
              <w:t xml:space="preserve">Nawiązując do postępowania o numerze KC-zp272-332/23 chciałbym się dowiedzieć czy jest możliwość wyznaczenia jeszcze jednego terminu wizji lokalnej w Centrum Zrównoważonego Rozwoju i Poszanowania Energii </w:t>
            </w:r>
            <w:proofErr w:type="spellStart"/>
            <w:r w:rsidRPr="00A62686">
              <w:rPr>
                <w:sz w:val="22"/>
                <w:szCs w:val="22"/>
              </w:rPr>
              <w:t>WGGiOŚ</w:t>
            </w:r>
            <w:proofErr w:type="spellEnd"/>
            <w:r w:rsidRPr="00A62686">
              <w:rPr>
                <w:sz w:val="22"/>
                <w:szCs w:val="22"/>
              </w:rPr>
              <w:t xml:space="preserve"> AGH w Miękini, Miękinia 459, 32-065 Krzeszowice, w celu uzyskania odpowiedniej wyceny dla Systemu sterowania oświetleniem, roletami/zasłonami, projektorami, ekranami, klimatyzacją/wentylacją z odzyskiem ciepła we wskazanych pomieszczeniach Laboratorium wirtualnego. Jeżeli wizja lokalna nie byłaby możliwa czy istnieje możliwość przesłania dokumentacji zdjęciowej wraz ze wszelkimi potrzebnymi danymi, które są niezbędne do przeprowadzenia wyceny systemu.</w:t>
            </w:r>
          </w:p>
          <w:p w:rsidR="00A62686" w:rsidRPr="006A5DF1" w:rsidRDefault="00A62686" w:rsidP="007241A3">
            <w:pPr>
              <w:spacing w:after="40"/>
              <w:ind w:left="30" w:right="-72"/>
              <w:rPr>
                <w:b/>
                <w:bCs/>
                <w:sz w:val="22"/>
                <w:szCs w:val="22"/>
              </w:rPr>
            </w:pPr>
            <w:r>
              <w:rPr>
                <w:b/>
                <w:bCs/>
                <w:sz w:val="22"/>
                <w:szCs w:val="22"/>
              </w:rPr>
              <w:t>Odpowiedź Zamawiającego:</w:t>
            </w:r>
          </w:p>
          <w:p w:rsidR="00A62686" w:rsidRPr="00A62686" w:rsidRDefault="005E4E2C" w:rsidP="007241A3">
            <w:pPr>
              <w:spacing w:after="60"/>
              <w:ind w:left="30" w:right="-72"/>
              <w:jc w:val="both"/>
              <w:rPr>
                <w:sz w:val="22"/>
                <w:szCs w:val="22"/>
                <w:highlight w:val="darkGray"/>
              </w:rPr>
            </w:pPr>
            <w:r w:rsidRPr="005E4E2C">
              <w:rPr>
                <w:sz w:val="22"/>
                <w:szCs w:val="22"/>
              </w:rPr>
              <w:t xml:space="preserve">Zamawiający wyznacza drugi termin wizji lokalnej </w:t>
            </w:r>
            <w:r w:rsidRPr="005E4E2C">
              <w:rPr>
                <w:sz w:val="22"/>
                <w:szCs w:val="22"/>
                <w:u w:val="single"/>
              </w:rPr>
              <w:t>na dzień 30/06/2023r., na godz.10:00</w:t>
            </w:r>
          </w:p>
        </w:tc>
      </w:tr>
    </w:tbl>
    <w:p w:rsidR="00BE7BFD" w:rsidRPr="006A5DF1" w:rsidRDefault="00BE7BFD" w:rsidP="00520165">
      <w:pPr>
        <w:jc w:val="both"/>
        <w:rPr>
          <w:sz w:val="22"/>
          <w:szCs w:val="22"/>
        </w:rPr>
      </w:pPr>
      <w:bookmarkStart w:id="0" w:name="_GoBack"/>
      <w:bookmarkEnd w:id="0"/>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3B59" w:rsidRDefault="009E3B59">
      <w:r>
        <w:separator/>
      </w:r>
    </w:p>
  </w:endnote>
  <w:endnote w:type="continuationSeparator" w:id="0">
    <w:p w:rsidR="009E3B59" w:rsidRDefault="009E3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3B59" w:rsidRDefault="009E3B59">
      <w:r>
        <w:separator/>
      </w:r>
    </w:p>
  </w:footnote>
  <w:footnote w:type="continuationSeparator" w:id="0">
    <w:p w:rsidR="009E3B59" w:rsidRDefault="009E3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686" w:rsidRDefault="00A6268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686" w:rsidRDefault="005E4E2C">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2050" type="#_x0000_t75" style="position:absolute;margin-left:8.65pt;margin-top:-11.9pt;width:453.65pt;height:41.75pt;z-index:-2516567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686" w:rsidRDefault="00A626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3B59"/>
    <w:rsid w:val="00031374"/>
    <w:rsid w:val="000A0756"/>
    <w:rsid w:val="000A1097"/>
    <w:rsid w:val="000E2A8F"/>
    <w:rsid w:val="0012774F"/>
    <w:rsid w:val="00144B7A"/>
    <w:rsid w:val="00180C6E"/>
    <w:rsid w:val="0029606A"/>
    <w:rsid w:val="002C6A48"/>
    <w:rsid w:val="004848F3"/>
    <w:rsid w:val="004A75F2"/>
    <w:rsid w:val="005144A9"/>
    <w:rsid w:val="00520165"/>
    <w:rsid w:val="005B1B08"/>
    <w:rsid w:val="005E4E2C"/>
    <w:rsid w:val="00632C3C"/>
    <w:rsid w:val="00662BDB"/>
    <w:rsid w:val="006A5DF1"/>
    <w:rsid w:val="006B7198"/>
    <w:rsid w:val="006D4AB3"/>
    <w:rsid w:val="006F3B81"/>
    <w:rsid w:val="00711222"/>
    <w:rsid w:val="007D7198"/>
    <w:rsid w:val="00870F9F"/>
    <w:rsid w:val="008804B6"/>
    <w:rsid w:val="00897AB0"/>
    <w:rsid w:val="008A3553"/>
    <w:rsid w:val="009E3B59"/>
    <w:rsid w:val="00A62686"/>
    <w:rsid w:val="00A905AC"/>
    <w:rsid w:val="00B127E1"/>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2C3981"/>
  <w15:chartTrackingRefBased/>
  <w15:docId w15:val="{5DD25F13-A875-4F10-8F00-32850AA68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Pages>
  <Words>215</Words>
  <Characters>1533</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4</cp:revision>
  <cp:lastPrinted>2001-02-10T14:28:00Z</cp:lastPrinted>
  <dcterms:created xsi:type="dcterms:W3CDTF">2023-06-27T09:47:00Z</dcterms:created>
  <dcterms:modified xsi:type="dcterms:W3CDTF">2023-06-27T09:50:00Z</dcterms:modified>
</cp:coreProperties>
</file>