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137D41" w:rsidP="004F079B">
      <w:pPr>
        <w:spacing w:after="240"/>
        <w:jc w:val="right"/>
        <w:rPr>
          <w:sz w:val="22"/>
          <w:szCs w:val="22"/>
        </w:rPr>
      </w:pPr>
      <w:r w:rsidRPr="00137D41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37D41">
        <w:rPr>
          <w:sz w:val="22"/>
          <w:szCs w:val="22"/>
        </w:rPr>
        <w:t>2023-06-22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137D41" w:rsidRPr="00137D41" w:rsidRDefault="00137D41">
      <w:pPr>
        <w:rPr>
          <w:b/>
          <w:bCs/>
          <w:sz w:val="22"/>
          <w:szCs w:val="22"/>
        </w:rPr>
      </w:pPr>
      <w:r w:rsidRPr="00137D41">
        <w:rPr>
          <w:b/>
          <w:bCs/>
          <w:sz w:val="22"/>
          <w:szCs w:val="22"/>
        </w:rPr>
        <w:t>Akademia Górniczo - Hutnicza</w:t>
      </w:r>
    </w:p>
    <w:p w:rsidR="00137D41" w:rsidRPr="00137D41" w:rsidRDefault="00137D41">
      <w:pPr>
        <w:rPr>
          <w:b/>
          <w:bCs/>
          <w:sz w:val="22"/>
          <w:szCs w:val="22"/>
        </w:rPr>
      </w:pPr>
      <w:r w:rsidRPr="00137D41">
        <w:rPr>
          <w:b/>
          <w:bCs/>
          <w:sz w:val="22"/>
          <w:szCs w:val="22"/>
        </w:rPr>
        <w:t>im. Stanisława Staszica w Krakowie</w:t>
      </w:r>
    </w:p>
    <w:p w:rsidR="00F16C50" w:rsidRPr="00D91931" w:rsidRDefault="00137D41">
      <w:pPr>
        <w:rPr>
          <w:b/>
          <w:bCs/>
          <w:sz w:val="22"/>
          <w:szCs w:val="22"/>
        </w:rPr>
      </w:pPr>
      <w:r w:rsidRPr="00137D41">
        <w:rPr>
          <w:b/>
          <w:bCs/>
          <w:sz w:val="22"/>
          <w:szCs w:val="22"/>
        </w:rPr>
        <w:t>Dział Zamówień Publicznych</w:t>
      </w:r>
    </w:p>
    <w:p w:rsidR="00F16C50" w:rsidRPr="00BD5546" w:rsidRDefault="00137D41">
      <w:pPr>
        <w:rPr>
          <w:sz w:val="22"/>
          <w:szCs w:val="22"/>
        </w:rPr>
      </w:pPr>
      <w:r w:rsidRPr="00137D41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37D41">
        <w:rPr>
          <w:sz w:val="22"/>
          <w:szCs w:val="22"/>
        </w:rPr>
        <w:t>30</w:t>
      </w:r>
    </w:p>
    <w:p w:rsidR="00F16C50" w:rsidRPr="00BD5546" w:rsidRDefault="00137D41">
      <w:pPr>
        <w:rPr>
          <w:sz w:val="22"/>
          <w:szCs w:val="22"/>
        </w:rPr>
      </w:pPr>
      <w:r w:rsidRPr="00137D41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37D41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37D41" w:rsidRPr="00137D41">
        <w:rPr>
          <w:bCs/>
          <w:sz w:val="22"/>
          <w:szCs w:val="22"/>
        </w:rPr>
        <w:t>KC-zp.272-332/23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37D41" w:rsidRPr="00607F9B" w:rsidTr="00F52456">
        <w:trPr>
          <w:trHeight w:val="638"/>
        </w:trPr>
        <w:tc>
          <w:tcPr>
            <w:tcW w:w="959" w:type="dxa"/>
            <w:shd w:val="clear" w:color="auto" w:fill="auto"/>
          </w:tcPr>
          <w:p w:rsidR="00137D41" w:rsidRPr="00607F9B" w:rsidRDefault="00137D41" w:rsidP="00F5245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37D41" w:rsidRPr="00607F9B" w:rsidRDefault="00137D41" w:rsidP="00F5245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37D4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37D41">
              <w:rPr>
                <w:b/>
                <w:bCs/>
                <w:sz w:val="22"/>
                <w:szCs w:val="22"/>
              </w:rPr>
              <w:t>Dostawa i montaż aparatury do Laboratorium Wirtualnego ILAB dla przedsięwzięcia pn.: Centrum Zrównoważonego Rozwoju i Poszanowania Energii "Miękinia" Akademii Górniczo - Hutniczej im. St. Staszica w Krakowie - KC-zp.272-332/23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41">
              <w:rPr>
                <w:b/>
                <w:sz w:val="22"/>
                <w:szCs w:val="22"/>
              </w:rPr>
              <w:t>KC-zp.272-332/23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37D41" w:rsidRPr="00137D41">
        <w:rPr>
          <w:rFonts w:ascii="Times New Roman" w:hAnsi="Times New Roman"/>
          <w:b/>
          <w:szCs w:val="22"/>
        </w:rPr>
        <w:t xml:space="preserve">Akademia Górniczo </w:t>
      </w:r>
      <w:r w:rsidR="005026FD">
        <w:rPr>
          <w:rFonts w:ascii="Times New Roman" w:hAnsi="Times New Roman"/>
          <w:b/>
          <w:szCs w:val="22"/>
        </w:rPr>
        <w:t>–</w:t>
      </w:r>
      <w:r w:rsidR="00137D41" w:rsidRPr="00137D41">
        <w:rPr>
          <w:rFonts w:ascii="Times New Roman" w:hAnsi="Times New Roman"/>
          <w:b/>
          <w:szCs w:val="22"/>
        </w:rPr>
        <w:t xml:space="preserve"> Hutnicza</w:t>
      </w:r>
      <w:r w:rsidR="005026FD">
        <w:rPr>
          <w:rFonts w:ascii="Times New Roman" w:hAnsi="Times New Roman"/>
          <w:b/>
          <w:szCs w:val="22"/>
        </w:rPr>
        <w:t xml:space="preserve"> </w:t>
      </w:r>
      <w:r w:rsidR="00137D41" w:rsidRPr="00137D41">
        <w:rPr>
          <w:rFonts w:ascii="Times New Roman" w:hAnsi="Times New Roman"/>
          <w:b/>
          <w:szCs w:val="22"/>
        </w:rPr>
        <w:t>im. Stanisława Staszica w Krakowie</w:t>
      </w:r>
      <w:r w:rsidR="005026FD">
        <w:rPr>
          <w:rFonts w:ascii="Times New Roman" w:hAnsi="Times New Roman"/>
          <w:b/>
          <w:szCs w:val="22"/>
        </w:rPr>
        <w:t xml:space="preserve"> </w:t>
      </w:r>
      <w:r w:rsidR="00137D41" w:rsidRPr="00137D41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F75827" w:rsidRPr="00F75827">
        <w:t xml:space="preserve"> </w:t>
      </w:r>
      <w:r w:rsidR="00F75827" w:rsidRPr="00F75827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37D41" w:rsidRPr="00137D41">
        <w:rPr>
          <w:rFonts w:ascii="Times New Roman" w:hAnsi="Times New Roman"/>
          <w:b/>
          <w:szCs w:val="22"/>
        </w:rPr>
        <w:t>2023-07-07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37D41" w:rsidRPr="00137D41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37D41" w:rsidRPr="00137D41">
        <w:rPr>
          <w:rFonts w:ascii="Times New Roman" w:hAnsi="Times New Roman"/>
          <w:b/>
          <w:szCs w:val="22"/>
        </w:rPr>
        <w:t>2023-07-10</w:t>
      </w:r>
      <w:r w:rsidR="008365E9">
        <w:rPr>
          <w:rFonts w:ascii="Times New Roman" w:hAnsi="Times New Roman"/>
          <w:szCs w:val="22"/>
        </w:rPr>
        <w:t xml:space="preserve"> godz. </w:t>
      </w:r>
      <w:r w:rsidR="00137D41" w:rsidRPr="00137D41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37D41" w:rsidRPr="00137D41">
        <w:rPr>
          <w:rFonts w:ascii="Times New Roman" w:hAnsi="Times New Roman"/>
          <w:b/>
          <w:szCs w:val="22"/>
        </w:rPr>
        <w:t>2023-07-07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37D41" w:rsidRPr="00137D41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37D41" w:rsidRPr="00137D41">
        <w:rPr>
          <w:rFonts w:ascii="Times New Roman" w:hAnsi="Times New Roman"/>
          <w:b/>
          <w:szCs w:val="22"/>
        </w:rPr>
        <w:t>2023-07-10</w:t>
      </w:r>
      <w:r w:rsidR="008365E9">
        <w:rPr>
          <w:rFonts w:ascii="Times New Roman" w:hAnsi="Times New Roman"/>
          <w:szCs w:val="22"/>
        </w:rPr>
        <w:t xml:space="preserve"> godz. </w:t>
      </w:r>
      <w:r w:rsidR="00137D41" w:rsidRPr="00137D41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75827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>termin związania ofertą na dzień:</w:t>
      </w:r>
      <w:r w:rsidR="005026FD">
        <w:rPr>
          <w:rFonts w:ascii="Times New Roman" w:hAnsi="Times New Roman"/>
          <w:szCs w:val="22"/>
        </w:rPr>
        <w:t xml:space="preserve"> </w:t>
      </w:r>
      <w:bookmarkStart w:id="0" w:name="_GoBack"/>
      <w:r w:rsidR="005026FD" w:rsidRPr="005026FD">
        <w:rPr>
          <w:rFonts w:ascii="Times New Roman" w:hAnsi="Times New Roman"/>
          <w:b/>
          <w:szCs w:val="22"/>
        </w:rPr>
        <w:t>07/09/2023r.</w:t>
      </w:r>
      <w:bookmarkEnd w:id="0"/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6C29" w:rsidRDefault="00796C29">
      <w:r>
        <w:separator/>
      </w:r>
    </w:p>
  </w:endnote>
  <w:endnote w:type="continuationSeparator" w:id="0">
    <w:p w:rsidR="00796C29" w:rsidRDefault="00796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6C29" w:rsidRDefault="00796C29">
      <w:r>
        <w:separator/>
      </w:r>
    </w:p>
  </w:footnote>
  <w:footnote w:type="continuationSeparator" w:id="0">
    <w:p w:rsidR="00796C29" w:rsidRDefault="00796C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6C29"/>
    <w:rsid w:val="00136AEA"/>
    <w:rsid w:val="00137D41"/>
    <w:rsid w:val="0015679F"/>
    <w:rsid w:val="001C5A4C"/>
    <w:rsid w:val="0028787E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026FD"/>
    <w:rsid w:val="00540D03"/>
    <w:rsid w:val="00581997"/>
    <w:rsid w:val="005F4BC0"/>
    <w:rsid w:val="006A0D80"/>
    <w:rsid w:val="00727D1F"/>
    <w:rsid w:val="00796C29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52B776"/>
  <w15:chartTrackingRefBased/>
  <w15:docId w15:val="{1522D7FE-D143-4794-A020-690D95019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2023-06-22T12:22:00Z</dcterms:created>
  <dcterms:modified xsi:type="dcterms:W3CDTF">2023-06-22T12:22:00Z</dcterms:modified>
</cp:coreProperties>
</file>