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289C" w14:textId="77777777" w:rsidR="006A5DF1" w:rsidRPr="00986FE8" w:rsidRDefault="001F5763" w:rsidP="006A5DF1">
      <w:pPr>
        <w:spacing w:after="240"/>
        <w:jc w:val="right"/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>Kraków</w:t>
      </w:r>
      <w:r w:rsidR="006A5DF1" w:rsidRPr="00986FE8">
        <w:rPr>
          <w:rFonts w:ascii="Verdana" w:hAnsi="Verdana"/>
          <w:sz w:val="16"/>
          <w:szCs w:val="16"/>
        </w:rPr>
        <w:t xml:space="preserve"> dnia: </w:t>
      </w:r>
      <w:r w:rsidRPr="00986FE8">
        <w:rPr>
          <w:rFonts w:ascii="Verdana" w:hAnsi="Verdana"/>
          <w:sz w:val="16"/>
          <w:szCs w:val="16"/>
        </w:rPr>
        <w:t>2023-06-16</w:t>
      </w:r>
    </w:p>
    <w:p w14:paraId="4576D548" w14:textId="77777777" w:rsidR="001F5763" w:rsidRPr="00986FE8" w:rsidRDefault="001F5763" w:rsidP="006A5DF1">
      <w:pPr>
        <w:rPr>
          <w:rFonts w:ascii="Verdana" w:hAnsi="Verdana"/>
          <w:b/>
          <w:bCs/>
          <w:sz w:val="16"/>
          <w:szCs w:val="16"/>
        </w:rPr>
      </w:pPr>
      <w:r w:rsidRPr="00986FE8">
        <w:rPr>
          <w:rFonts w:ascii="Verdana" w:hAnsi="Verdana"/>
          <w:b/>
          <w:bCs/>
          <w:sz w:val="16"/>
          <w:szCs w:val="16"/>
        </w:rPr>
        <w:t>Akademia Górniczo - Hutnicza</w:t>
      </w:r>
    </w:p>
    <w:p w14:paraId="7AE0FCD3" w14:textId="77777777" w:rsidR="001F5763" w:rsidRPr="00986FE8" w:rsidRDefault="001F5763" w:rsidP="006A5DF1">
      <w:pPr>
        <w:rPr>
          <w:rFonts w:ascii="Verdana" w:hAnsi="Verdana"/>
          <w:b/>
          <w:bCs/>
          <w:sz w:val="16"/>
          <w:szCs w:val="16"/>
        </w:rPr>
      </w:pPr>
      <w:r w:rsidRPr="00986FE8">
        <w:rPr>
          <w:rFonts w:ascii="Verdana" w:hAnsi="Verdana"/>
          <w:b/>
          <w:bCs/>
          <w:sz w:val="16"/>
          <w:szCs w:val="16"/>
        </w:rPr>
        <w:t>im. Stanisława Staszica w Krakowie</w:t>
      </w:r>
    </w:p>
    <w:p w14:paraId="24502A68" w14:textId="77777777" w:rsidR="006A5DF1" w:rsidRPr="00986FE8" w:rsidRDefault="001F5763" w:rsidP="006A5DF1">
      <w:pPr>
        <w:rPr>
          <w:rFonts w:ascii="Verdana" w:hAnsi="Verdana"/>
          <w:b/>
          <w:bCs/>
          <w:sz w:val="16"/>
          <w:szCs w:val="16"/>
        </w:rPr>
      </w:pPr>
      <w:r w:rsidRPr="00986FE8">
        <w:rPr>
          <w:rFonts w:ascii="Verdana" w:hAnsi="Verdana"/>
          <w:b/>
          <w:bCs/>
          <w:sz w:val="16"/>
          <w:szCs w:val="16"/>
        </w:rPr>
        <w:t>Dział Zamówień Publicznych</w:t>
      </w:r>
    </w:p>
    <w:p w14:paraId="3277A615" w14:textId="77777777" w:rsidR="006A5DF1" w:rsidRPr="00986FE8" w:rsidRDefault="001F5763" w:rsidP="006A5DF1">
      <w:pPr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>Al. Mickiewicza</w:t>
      </w:r>
      <w:r w:rsidR="006A5DF1" w:rsidRPr="00986FE8">
        <w:rPr>
          <w:rFonts w:ascii="Verdana" w:hAnsi="Verdana"/>
          <w:sz w:val="16"/>
          <w:szCs w:val="16"/>
        </w:rPr>
        <w:t xml:space="preserve"> </w:t>
      </w:r>
      <w:r w:rsidRPr="00986FE8">
        <w:rPr>
          <w:rFonts w:ascii="Verdana" w:hAnsi="Verdana"/>
          <w:sz w:val="16"/>
          <w:szCs w:val="16"/>
        </w:rPr>
        <w:t>30</w:t>
      </w:r>
    </w:p>
    <w:p w14:paraId="332B465A" w14:textId="77777777" w:rsidR="006A5DF1" w:rsidRPr="00986FE8" w:rsidRDefault="001F5763" w:rsidP="006A5DF1">
      <w:pPr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>30-059</w:t>
      </w:r>
      <w:r w:rsidR="006A5DF1" w:rsidRPr="00986FE8">
        <w:rPr>
          <w:rFonts w:ascii="Verdana" w:hAnsi="Verdana"/>
          <w:sz w:val="16"/>
          <w:szCs w:val="16"/>
        </w:rPr>
        <w:t xml:space="preserve"> </w:t>
      </w:r>
      <w:r w:rsidRPr="00986FE8">
        <w:rPr>
          <w:rFonts w:ascii="Verdana" w:hAnsi="Verdana"/>
          <w:sz w:val="16"/>
          <w:szCs w:val="16"/>
        </w:rPr>
        <w:t>Kraków</w:t>
      </w:r>
    </w:p>
    <w:p w14:paraId="1230A02D" w14:textId="77777777" w:rsidR="00A6508C" w:rsidRPr="00986FE8" w:rsidRDefault="00A6508C" w:rsidP="006A5DF1">
      <w:pPr>
        <w:rPr>
          <w:rFonts w:ascii="Verdana" w:hAnsi="Verdana"/>
          <w:sz w:val="16"/>
          <w:szCs w:val="16"/>
        </w:rPr>
      </w:pPr>
    </w:p>
    <w:p w14:paraId="1E36B28E" w14:textId="3B365166" w:rsidR="006A5DF1" w:rsidRPr="00986FE8" w:rsidRDefault="006A5DF1" w:rsidP="006A5DF1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>Pismo:</w:t>
      </w:r>
      <w:r w:rsidRPr="00986FE8">
        <w:rPr>
          <w:rFonts w:ascii="Verdana" w:hAnsi="Verdana"/>
          <w:b/>
          <w:bCs/>
          <w:sz w:val="16"/>
          <w:szCs w:val="16"/>
        </w:rPr>
        <w:t xml:space="preserve"> </w:t>
      </w:r>
      <w:r w:rsidR="00E01AF1" w:rsidRPr="00986FE8">
        <w:rPr>
          <w:rFonts w:ascii="Verdana" w:hAnsi="Verdana"/>
          <w:bCs/>
          <w:sz w:val="16"/>
          <w:szCs w:val="16"/>
        </w:rPr>
        <w:t>KC-zp.272-298/23</w:t>
      </w:r>
      <w:r w:rsidRPr="00986FE8">
        <w:rPr>
          <w:rFonts w:ascii="Verdana" w:hAnsi="Verdana"/>
          <w:sz w:val="16"/>
          <w:szCs w:val="16"/>
        </w:rPr>
        <w:tab/>
        <w:t xml:space="preserve"> </w:t>
      </w:r>
    </w:p>
    <w:p w14:paraId="336CAC7B" w14:textId="77777777" w:rsidR="006A5DF1" w:rsidRPr="00986FE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14:paraId="243C5B84" w14:textId="77777777" w:rsidR="002567CF" w:rsidRPr="00986FE8" w:rsidRDefault="002567CF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14:paraId="6B21BBAE" w14:textId="77777777" w:rsidR="006A5DF1" w:rsidRPr="00986FE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6"/>
          <w:szCs w:val="16"/>
        </w:rPr>
      </w:pPr>
      <w:r w:rsidRPr="00986FE8">
        <w:rPr>
          <w:rFonts w:ascii="Verdana" w:hAnsi="Verdana"/>
          <w:b/>
          <w:sz w:val="16"/>
          <w:szCs w:val="16"/>
        </w:rPr>
        <w:t>WYKONAWCY</w:t>
      </w:r>
    </w:p>
    <w:p w14:paraId="0829E99E" w14:textId="77777777" w:rsidR="006A5DF1" w:rsidRPr="00986FE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>ubiegający się o zamówienie publiczne</w:t>
      </w:r>
    </w:p>
    <w:p w14:paraId="4AF3F8FC" w14:textId="77777777" w:rsidR="006D4AB3" w:rsidRPr="00986FE8" w:rsidRDefault="006D4AB3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</w:p>
    <w:p w14:paraId="0CA3CA4B" w14:textId="77777777" w:rsidR="00632C3C" w:rsidRPr="00986FE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>WYJAŚNIENI</w:t>
      </w:r>
      <w:r w:rsidR="00520165" w:rsidRPr="00986FE8">
        <w:rPr>
          <w:rFonts w:ascii="Verdana" w:hAnsi="Verdana"/>
          <w:sz w:val="16"/>
          <w:szCs w:val="16"/>
        </w:rPr>
        <w:t>A</w:t>
      </w:r>
      <w:r w:rsidR="00632C3C" w:rsidRPr="00986FE8">
        <w:rPr>
          <w:rFonts w:ascii="Verdana" w:hAnsi="Verdana"/>
          <w:sz w:val="16"/>
          <w:szCs w:val="16"/>
        </w:rPr>
        <w:t xml:space="preserve"> TREŚCI</w:t>
      </w:r>
      <w:r w:rsidR="0029606A" w:rsidRPr="00986FE8">
        <w:rPr>
          <w:rFonts w:ascii="Verdana" w:hAnsi="Verdana"/>
          <w:sz w:val="16"/>
          <w:szCs w:val="16"/>
        </w:rPr>
        <w:t xml:space="preserve"> SWZ</w:t>
      </w:r>
    </w:p>
    <w:p w14:paraId="0294648F" w14:textId="78248CC3" w:rsidR="006D4AB3" w:rsidRPr="00986FE8" w:rsidRDefault="00632C3C" w:rsidP="00520165">
      <w:pPr>
        <w:spacing w:after="360" w:line="276" w:lineRule="auto"/>
        <w:jc w:val="both"/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 xml:space="preserve">Dotyczy: </w:t>
      </w:r>
      <w:r w:rsidR="006A5DF1" w:rsidRPr="00986FE8">
        <w:rPr>
          <w:rFonts w:ascii="Verdana" w:hAnsi="Verdana"/>
          <w:sz w:val="16"/>
          <w:szCs w:val="16"/>
        </w:rPr>
        <w:t>p</w:t>
      </w:r>
      <w:r w:rsidRPr="00986FE8">
        <w:rPr>
          <w:rFonts w:ascii="Verdana" w:hAnsi="Verdana"/>
          <w:sz w:val="16"/>
          <w:szCs w:val="16"/>
        </w:rPr>
        <w:t>ostępowani</w:t>
      </w:r>
      <w:r w:rsidR="006A5DF1" w:rsidRPr="00986FE8">
        <w:rPr>
          <w:rFonts w:ascii="Verdana" w:hAnsi="Verdana"/>
          <w:sz w:val="16"/>
          <w:szCs w:val="16"/>
        </w:rPr>
        <w:t>a</w:t>
      </w:r>
      <w:r w:rsidRPr="00986FE8">
        <w:rPr>
          <w:rFonts w:ascii="Verdana" w:hAnsi="Verdana"/>
          <w:sz w:val="16"/>
          <w:szCs w:val="16"/>
        </w:rPr>
        <w:t xml:space="preserve"> o udzielenie zamówienia publicznego, prowadzone</w:t>
      </w:r>
      <w:r w:rsidR="006A5DF1" w:rsidRPr="00986FE8">
        <w:rPr>
          <w:rFonts w:ascii="Verdana" w:hAnsi="Verdana"/>
          <w:sz w:val="16"/>
          <w:szCs w:val="16"/>
        </w:rPr>
        <w:t>go</w:t>
      </w:r>
      <w:r w:rsidRPr="00986FE8">
        <w:rPr>
          <w:rFonts w:ascii="Verdana" w:hAnsi="Verdana"/>
          <w:sz w:val="16"/>
          <w:szCs w:val="16"/>
        </w:rPr>
        <w:t xml:space="preserve"> w trybie</w:t>
      </w:r>
      <w:r w:rsidR="001D75AC" w:rsidRPr="00986FE8">
        <w:rPr>
          <w:rFonts w:ascii="Verdana" w:hAnsi="Verdana"/>
          <w:sz w:val="16"/>
          <w:szCs w:val="16"/>
        </w:rPr>
        <w:t>:</w:t>
      </w:r>
      <w:r w:rsidRPr="00986FE8">
        <w:rPr>
          <w:rFonts w:ascii="Verdana" w:hAnsi="Verdana"/>
          <w:sz w:val="16"/>
          <w:szCs w:val="16"/>
        </w:rPr>
        <w:t xml:space="preserve"> </w:t>
      </w:r>
      <w:r w:rsidR="001F5763" w:rsidRPr="00986FE8">
        <w:rPr>
          <w:rFonts w:ascii="Verdana" w:hAnsi="Verdana"/>
          <w:sz w:val="16"/>
          <w:szCs w:val="16"/>
        </w:rPr>
        <w:t>przetarg nieograniczony</w:t>
      </w:r>
      <w:r w:rsidRPr="00986FE8">
        <w:rPr>
          <w:rFonts w:ascii="Verdana" w:hAnsi="Verdana"/>
          <w:b/>
          <w:sz w:val="16"/>
          <w:szCs w:val="16"/>
        </w:rPr>
        <w:t xml:space="preserve"> </w:t>
      </w:r>
      <w:r w:rsidRPr="00986FE8">
        <w:rPr>
          <w:rFonts w:ascii="Verdana" w:hAnsi="Verdana"/>
          <w:bCs/>
          <w:sz w:val="16"/>
          <w:szCs w:val="16"/>
        </w:rPr>
        <w:t>na</w:t>
      </w:r>
      <w:r w:rsidRPr="00986FE8">
        <w:rPr>
          <w:rFonts w:ascii="Verdana" w:hAnsi="Verdana"/>
          <w:b/>
          <w:sz w:val="16"/>
          <w:szCs w:val="16"/>
        </w:rPr>
        <w:t xml:space="preserve"> </w:t>
      </w:r>
      <w:r w:rsidR="00E72428" w:rsidRPr="00986FE8">
        <w:rPr>
          <w:rFonts w:ascii="Verdana" w:hAnsi="Verdana"/>
          <w:bCs/>
          <w:sz w:val="16"/>
          <w:szCs w:val="16"/>
        </w:rPr>
        <w:t>”</w:t>
      </w:r>
      <w:r w:rsidR="001F5763" w:rsidRPr="00986FE8">
        <w:rPr>
          <w:rFonts w:ascii="Verdana" w:hAnsi="Verdana"/>
          <w:b/>
          <w:bCs/>
          <w:sz w:val="16"/>
          <w:szCs w:val="16"/>
        </w:rPr>
        <w:t>dostaw</w:t>
      </w:r>
      <w:r w:rsidR="00E01AF1" w:rsidRPr="00986FE8">
        <w:rPr>
          <w:rFonts w:ascii="Verdana" w:hAnsi="Verdana"/>
          <w:b/>
          <w:bCs/>
          <w:sz w:val="16"/>
          <w:szCs w:val="16"/>
        </w:rPr>
        <w:t>ę</w:t>
      </w:r>
      <w:r w:rsidR="001F5763" w:rsidRPr="00986FE8">
        <w:rPr>
          <w:rFonts w:ascii="Verdana" w:hAnsi="Verdana"/>
          <w:b/>
          <w:bCs/>
          <w:sz w:val="16"/>
          <w:szCs w:val="16"/>
        </w:rPr>
        <w:t xml:space="preserve"> urządzeń sieciowych w ramach rozbudowy infrastruktury sieciowej Uczelni - KC-zp.272-298/23</w:t>
      </w:r>
      <w:r w:rsidR="00E72428" w:rsidRPr="00986FE8">
        <w:rPr>
          <w:rFonts w:ascii="Verdana" w:hAnsi="Verdana"/>
          <w:bCs/>
          <w:sz w:val="16"/>
          <w:szCs w:val="16"/>
        </w:rPr>
        <w:t>”</w:t>
      </w:r>
      <w:r w:rsidRPr="00986FE8">
        <w:rPr>
          <w:rFonts w:ascii="Verdana" w:hAnsi="Verdana"/>
          <w:b/>
          <w:sz w:val="16"/>
          <w:szCs w:val="16"/>
        </w:rPr>
        <w:t xml:space="preserve"> </w:t>
      </w:r>
      <w:r w:rsidRPr="00986FE8">
        <w:rPr>
          <w:rFonts w:ascii="Verdana" w:hAnsi="Verdana"/>
          <w:bCs/>
          <w:sz w:val="16"/>
          <w:szCs w:val="16"/>
        </w:rPr>
        <w:t>– znak sprawy</w:t>
      </w:r>
      <w:r w:rsidRPr="00986FE8">
        <w:rPr>
          <w:rFonts w:ascii="Verdana" w:hAnsi="Verdana"/>
          <w:b/>
          <w:sz w:val="16"/>
          <w:szCs w:val="16"/>
        </w:rPr>
        <w:t xml:space="preserve"> </w:t>
      </w:r>
      <w:r w:rsidR="001F5763" w:rsidRPr="00986FE8">
        <w:rPr>
          <w:rFonts w:ascii="Verdana" w:hAnsi="Verdana"/>
          <w:b/>
          <w:sz w:val="16"/>
          <w:szCs w:val="16"/>
        </w:rPr>
        <w:t>KC-zp.272-298/23</w:t>
      </w:r>
      <w:r w:rsidRPr="00986FE8">
        <w:rPr>
          <w:rFonts w:ascii="Verdana" w:hAnsi="Verdana"/>
          <w:b/>
          <w:sz w:val="16"/>
          <w:szCs w:val="16"/>
        </w:rPr>
        <w:t>.</w:t>
      </w:r>
    </w:p>
    <w:p w14:paraId="11E2761A" w14:textId="77777777" w:rsidR="0012774F" w:rsidRPr="00986FE8" w:rsidRDefault="00520165" w:rsidP="00D8461B">
      <w:pPr>
        <w:spacing w:after="240" w:line="276" w:lineRule="auto"/>
        <w:jc w:val="both"/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 xml:space="preserve">Zamawiający, </w:t>
      </w:r>
      <w:r w:rsidR="001D75AC" w:rsidRPr="00986FE8">
        <w:rPr>
          <w:rFonts w:ascii="Verdana" w:hAnsi="Verdana"/>
          <w:b/>
          <w:bCs/>
          <w:sz w:val="16"/>
          <w:szCs w:val="16"/>
        </w:rPr>
        <w:t xml:space="preserve">Akademia Górniczo-Hutnicza im. Stanisława Staszica w Krakowie, </w:t>
      </w:r>
      <w:r w:rsidRPr="00986FE8">
        <w:rPr>
          <w:rFonts w:ascii="Verdana" w:hAnsi="Verdana"/>
          <w:sz w:val="16"/>
          <w:szCs w:val="16"/>
        </w:rPr>
        <w:t xml:space="preserve">działając na podstawie art. </w:t>
      </w:r>
      <w:r w:rsidR="0029606A" w:rsidRPr="00986FE8">
        <w:rPr>
          <w:rFonts w:ascii="Verdana" w:hAnsi="Verdana"/>
          <w:sz w:val="16"/>
          <w:szCs w:val="16"/>
        </w:rPr>
        <w:t>1</w:t>
      </w:r>
      <w:r w:rsidRPr="00986FE8">
        <w:rPr>
          <w:rFonts w:ascii="Verdana" w:hAnsi="Verdana"/>
          <w:sz w:val="16"/>
          <w:szCs w:val="16"/>
        </w:rPr>
        <w:t>3</w:t>
      </w:r>
      <w:r w:rsidR="0029606A" w:rsidRPr="00986FE8">
        <w:rPr>
          <w:rFonts w:ascii="Verdana" w:hAnsi="Verdana"/>
          <w:sz w:val="16"/>
          <w:szCs w:val="16"/>
        </w:rPr>
        <w:t>5</w:t>
      </w:r>
      <w:r w:rsidRPr="00986FE8">
        <w:rPr>
          <w:rFonts w:ascii="Verdana" w:hAnsi="Verdana"/>
          <w:sz w:val="16"/>
          <w:szCs w:val="16"/>
        </w:rPr>
        <w:t xml:space="preserve"> ust</w:t>
      </w:r>
      <w:r w:rsidR="00D9049C" w:rsidRPr="00986FE8">
        <w:rPr>
          <w:rFonts w:ascii="Verdana" w:hAnsi="Verdana"/>
          <w:sz w:val="16"/>
          <w:szCs w:val="16"/>
        </w:rPr>
        <w:t xml:space="preserve">. </w:t>
      </w:r>
      <w:r w:rsidR="0029606A" w:rsidRPr="00986FE8">
        <w:rPr>
          <w:rFonts w:ascii="Verdana" w:hAnsi="Verdana"/>
          <w:sz w:val="16"/>
          <w:szCs w:val="16"/>
        </w:rPr>
        <w:t>6</w:t>
      </w:r>
      <w:r w:rsidRPr="00986FE8">
        <w:rPr>
          <w:rFonts w:ascii="Verdana" w:hAnsi="Verdana"/>
          <w:sz w:val="16"/>
          <w:szCs w:val="16"/>
        </w:rPr>
        <w:t xml:space="preserve"> ustawy z dnia </w:t>
      </w:r>
      <w:r w:rsidR="0029606A" w:rsidRPr="00986FE8">
        <w:rPr>
          <w:rFonts w:ascii="Verdana" w:hAnsi="Verdana"/>
          <w:sz w:val="16"/>
          <w:szCs w:val="16"/>
        </w:rPr>
        <w:t>11</w:t>
      </w:r>
      <w:r w:rsidRPr="00986FE8">
        <w:rPr>
          <w:rFonts w:ascii="Verdana" w:hAnsi="Verdana"/>
          <w:sz w:val="16"/>
          <w:szCs w:val="16"/>
        </w:rPr>
        <w:t xml:space="preserve"> </w:t>
      </w:r>
      <w:r w:rsidR="0029606A" w:rsidRPr="00986FE8">
        <w:rPr>
          <w:rFonts w:ascii="Verdana" w:hAnsi="Verdana"/>
          <w:sz w:val="16"/>
          <w:szCs w:val="16"/>
        </w:rPr>
        <w:t xml:space="preserve">września </w:t>
      </w:r>
      <w:r w:rsidRPr="00986FE8">
        <w:rPr>
          <w:rFonts w:ascii="Verdana" w:hAnsi="Verdana"/>
          <w:sz w:val="16"/>
          <w:szCs w:val="16"/>
        </w:rPr>
        <w:t>20</w:t>
      </w:r>
      <w:r w:rsidR="0029606A" w:rsidRPr="00986FE8">
        <w:rPr>
          <w:rFonts w:ascii="Verdana" w:hAnsi="Verdana"/>
          <w:sz w:val="16"/>
          <w:szCs w:val="16"/>
        </w:rPr>
        <w:t>19</w:t>
      </w:r>
      <w:r w:rsidRPr="00986FE8">
        <w:rPr>
          <w:rFonts w:ascii="Verdana" w:hAnsi="Verdana"/>
          <w:sz w:val="16"/>
          <w:szCs w:val="16"/>
        </w:rPr>
        <w:t xml:space="preserve"> r</w:t>
      </w:r>
      <w:r w:rsidR="0029606A" w:rsidRPr="00986FE8">
        <w:rPr>
          <w:rFonts w:ascii="Verdana" w:hAnsi="Verdana"/>
          <w:sz w:val="16"/>
          <w:szCs w:val="16"/>
        </w:rPr>
        <w:t>.</w:t>
      </w:r>
      <w:r w:rsidRPr="00986FE8">
        <w:rPr>
          <w:rFonts w:ascii="Verdana" w:hAnsi="Verdana"/>
          <w:sz w:val="16"/>
          <w:szCs w:val="16"/>
        </w:rPr>
        <w:t xml:space="preserve"> Prawo </w:t>
      </w:r>
      <w:r w:rsidR="0029606A" w:rsidRPr="00986FE8">
        <w:rPr>
          <w:rFonts w:ascii="Verdana" w:hAnsi="Verdana"/>
          <w:sz w:val="16"/>
          <w:szCs w:val="16"/>
        </w:rPr>
        <w:t>z</w:t>
      </w:r>
      <w:r w:rsidRPr="00986FE8">
        <w:rPr>
          <w:rFonts w:ascii="Verdana" w:hAnsi="Verdana"/>
          <w:sz w:val="16"/>
          <w:szCs w:val="16"/>
        </w:rPr>
        <w:t xml:space="preserve">amówień </w:t>
      </w:r>
      <w:r w:rsidR="0029606A" w:rsidRPr="00986FE8">
        <w:rPr>
          <w:rFonts w:ascii="Verdana" w:hAnsi="Verdana"/>
          <w:sz w:val="16"/>
          <w:szCs w:val="16"/>
        </w:rPr>
        <w:t>p</w:t>
      </w:r>
      <w:r w:rsidRPr="00986FE8">
        <w:rPr>
          <w:rFonts w:ascii="Verdana" w:hAnsi="Verdana"/>
          <w:sz w:val="16"/>
          <w:szCs w:val="16"/>
        </w:rPr>
        <w:t>ublicznych</w:t>
      </w:r>
      <w:r w:rsidR="00CF0649" w:rsidRPr="00986FE8">
        <w:rPr>
          <w:rFonts w:ascii="Verdana" w:hAnsi="Verdana"/>
          <w:sz w:val="16"/>
          <w:szCs w:val="16"/>
        </w:rPr>
        <w:t xml:space="preserve"> (Dz.U. z 2022 r. poz. 1710)</w:t>
      </w:r>
      <w:r w:rsidR="00BE7BFD" w:rsidRPr="00986FE8">
        <w:rPr>
          <w:rFonts w:ascii="Verdana" w:hAnsi="Verdana"/>
          <w:sz w:val="16"/>
          <w:szCs w:val="16"/>
        </w:rPr>
        <w:t xml:space="preserve">, </w:t>
      </w:r>
      <w:r w:rsidR="00D9049C" w:rsidRPr="00986FE8">
        <w:rPr>
          <w:rFonts w:ascii="Verdana" w:hAnsi="Verdana"/>
          <w:sz w:val="16"/>
          <w:szCs w:val="16"/>
        </w:rPr>
        <w:t>udostępnia</w:t>
      </w:r>
      <w:r w:rsidR="00BE7BFD" w:rsidRPr="00986FE8">
        <w:rPr>
          <w:rFonts w:ascii="Verdana" w:hAnsi="Verdana"/>
          <w:sz w:val="16"/>
          <w:szCs w:val="16"/>
        </w:rPr>
        <w:t xml:space="preserve"> poniżej treść zapytań do S</w:t>
      </w:r>
      <w:r w:rsidR="0012774F" w:rsidRPr="00986FE8">
        <w:rPr>
          <w:rFonts w:ascii="Verdana" w:hAnsi="Verdana"/>
          <w:sz w:val="16"/>
          <w:szCs w:val="16"/>
        </w:rPr>
        <w:t>pecyfikacji Warunków Zamówienia (</w:t>
      </w:r>
      <w:r w:rsidR="0012774F" w:rsidRPr="00986FE8">
        <w:rPr>
          <w:rFonts w:ascii="Verdana" w:hAnsi="Verdana"/>
          <w:sz w:val="16"/>
          <w:szCs w:val="16"/>
          <w:lang w:eastAsia="ar-SA"/>
        </w:rPr>
        <w:t>zwanej dalej</w:t>
      </w:r>
      <w:r w:rsidR="0012774F" w:rsidRPr="00986FE8">
        <w:rPr>
          <w:rFonts w:ascii="Verdana" w:hAnsi="Verdana"/>
          <w:b/>
          <w:sz w:val="16"/>
          <w:szCs w:val="16"/>
          <w:lang w:eastAsia="ar-SA"/>
        </w:rPr>
        <w:t xml:space="preserve"> </w:t>
      </w:r>
      <w:r w:rsidR="0012774F" w:rsidRPr="00986FE8">
        <w:rPr>
          <w:rFonts w:ascii="Verdana" w:hAnsi="Verdana"/>
          <w:bCs/>
          <w:sz w:val="16"/>
          <w:szCs w:val="16"/>
          <w:lang w:eastAsia="ar-SA"/>
        </w:rPr>
        <w:t>”SWZ”)</w:t>
      </w:r>
      <w:r w:rsidR="00D9049C" w:rsidRPr="00986FE8">
        <w:rPr>
          <w:rFonts w:ascii="Verdana" w:hAnsi="Verdana"/>
          <w:bCs/>
          <w:sz w:val="16"/>
          <w:szCs w:val="16"/>
          <w:lang w:eastAsia="ar-SA"/>
        </w:rPr>
        <w:t xml:space="preserve"> </w:t>
      </w:r>
      <w:r w:rsidR="00D9049C" w:rsidRPr="00986FE8">
        <w:rPr>
          <w:rFonts w:ascii="Verdana" w:hAnsi="Verdana"/>
          <w:sz w:val="16"/>
          <w:szCs w:val="16"/>
        </w:rPr>
        <w:t>wraz z wyjaśnieniami</w:t>
      </w:r>
      <w:r w:rsidR="0012774F" w:rsidRPr="00986FE8">
        <w:rPr>
          <w:rFonts w:ascii="Verdana" w:hAnsi="Verdana"/>
          <w:bCs/>
          <w:sz w:val="16"/>
          <w:szCs w:val="16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5763" w:rsidRPr="00986FE8" w14:paraId="0EF892FB" w14:textId="77777777" w:rsidTr="00576A41">
        <w:tc>
          <w:tcPr>
            <w:tcW w:w="9356" w:type="dxa"/>
            <w:shd w:val="clear" w:color="auto" w:fill="auto"/>
          </w:tcPr>
          <w:p w14:paraId="1E9BA015" w14:textId="292A408E" w:rsidR="00A6508C" w:rsidRPr="00986FE8" w:rsidRDefault="001F5763" w:rsidP="008B15EC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86FE8">
              <w:rPr>
                <w:rFonts w:ascii="Verdana" w:hAnsi="Verdana"/>
                <w:b/>
                <w:bCs/>
                <w:sz w:val="16"/>
                <w:szCs w:val="16"/>
              </w:rPr>
              <w:t>Treść zapytań brzmi następująco: 1</w:t>
            </w:r>
          </w:p>
          <w:p w14:paraId="61ED0DDB" w14:textId="77777777" w:rsidR="008B15EC" w:rsidRPr="00986FE8" w:rsidRDefault="008B15EC" w:rsidP="008B15EC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6DB574C8" w14:textId="70F0EB84" w:rsidR="008B15EC" w:rsidRPr="00986FE8" w:rsidRDefault="001F5763" w:rsidP="00986FE8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86FE8">
              <w:rPr>
                <w:rFonts w:ascii="Verdana" w:hAnsi="Verdana"/>
                <w:sz w:val="16"/>
                <w:szCs w:val="16"/>
              </w:rPr>
              <w:t>dot. zadanie częściowe nr 1. Zamawiający w SWZ wymaga by Punkt dostępowy sieci bezprzewodowej (Access Point) posiadał łączną moc interfejsów radiowych 26dBm dla 2,4GHz oraz 26dBm dla 5GHz.</w:t>
            </w:r>
            <w:r w:rsidR="008B15EC" w:rsidRPr="00986FE8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986FE8">
              <w:rPr>
                <w:rFonts w:ascii="Verdana" w:hAnsi="Verdana"/>
                <w:sz w:val="16"/>
                <w:szCs w:val="16"/>
              </w:rPr>
              <w:t>Czy Zamawiający dopuści rozwiązanie z mocą interfejsów radiowych dla obu częstotliwości na poziomie 21 dBm?</w:t>
            </w:r>
          </w:p>
          <w:p w14:paraId="5C281E38" w14:textId="03B20248" w:rsidR="002567CF" w:rsidRPr="00986FE8" w:rsidRDefault="001F5763" w:rsidP="00986FE8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86FE8">
              <w:rPr>
                <w:rFonts w:ascii="Verdana" w:hAnsi="Verdana"/>
                <w:sz w:val="16"/>
                <w:szCs w:val="16"/>
              </w:rPr>
              <w:t>dot. zadanie częściowe nr 2. Czy Zamawiający dopuści przełącznik rdzeniowy posiadający 6 portów QSFP+ umożliwiających transmisję 100Gb/s?</w:t>
            </w:r>
          </w:p>
          <w:p w14:paraId="557582AC" w14:textId="77777777" w:rsidR="001F5763" w:rsidRPr="00986FE8" w:rsidRDefault="001F5763" w:rsidP="00576A41">
            <w:pPr>
              <w:spacing w:after="4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86FE8">
              <w:rPr>
                <w:rFonts w:ascii="Verdana" w:hAnsi="Verdana"/>
                <w:b/>
                <w:bCs/>
                <w:sz w:val="16"/>
                <w:szCs w:val="16"/>
              </w:rPr>
              <w:t>Odpowiedź Zamawiającego:</w:t>
            </w:r>
          </w:p>
          <w:p w14:paraId="1822ED5C" w14:textId="525E96DC" w:rsidR="001F5763" w:rsidRPr="00986FE8" w:rsidRDefault="001F5763" w:rsidP="00576A41">
            <w:pPr>
              <w:spacing w:after="60"/>
              <w:ind w:left="30" w:right="-72"/>
              <w:jc w:val="both"/>
              <w:rPr>
                <w:rFonts w:ascii="Verdana" w:hAnsi="Verdana"/>
                <w:sz w:val="16"/>
                <w:szCs w:val="16"/>
                <w:highlight w:val="darkGray"/>
              </w:rPr>
            </w:pPr>
          </w:p>
        </w:tc>
      </w:tr>
    </w:tbl>
    <w:p w14:paraId="6AA20843" w14:textId="77777777" w:rsidR="00986FE8" w:rsidRDefault="008B15EC" w:rsidP="002B0EC3">
      <w:pPr>
        <w:numPr>
          <w:ilvl w:val="0"/>
          <w:numId w:val="9"/>
        </w:numPr>
        <w:spacing w:after="240" w:line="276" w:lineRule="auto"/>
        <w:jc w:val="both"/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>Zamawiający oczekuje, że łączna moc interfejsów radiowych dla każdej</w:t>
      </w:r>
      <w:r w:rsidRPr="00986FE8">
        <w:rPr>
          <w:rFonts w:ascii="Verdana" w:hAnsi="Verdana"/>
          <w:sz w:val="16"/>
          <w:szCs w:val="16"/>
        </w:rPr>
        <w:br/>
        <w:t>częstotliwości będzie wynosić 26dBm. Zamawiający zdaje sobie sprawę,</w:t>
      </w:r>
      <w:r w:rsidRPr="00986FE8">
        <w:rPr>
          <w:rFonts w:ascii="Verdana" w:hAnsi="Verdana"/>
          <w:sz w:val="16"/>
          <w:szCs w:val="16"/>
        </w:rPr>
        <w:br/>
        <w:t>że moc urządzenia będzie programowo ograniczona zgodnie z obowiązującymi</w:t>
      </w:r>
      <w:r w:rsidRPr="00986FE8">
        <w:rPr>
          <w:rFonts w:ascii="Verdana" w:hAnsi="Verdana"/>
          <w:sz w:val="16"/>
          <w:szCs w:val="16"/>
        </w:rPr>
        <w:br/>
        <w:t>przepisami, jednakże chce mieć możliwość programowego zwiększenia</w:t>
      </w:r>
      <w:r w:rsidRPr="00986FE8">
        <w:rPr>
          <w:rFonts w:ascii="Verdana" w:hAnsi="Verdana"/>
          <w:sz w:val="16"/>
          <w:szCs w:val="16"/>
        </w:rPr>
        <w:br/>
        <w:t>mocy, gdy nastąpi zmiana przepisów określających maksymalną moc</w:t>
      </w:r>
      <w:r w:rsidRPr="00986FE8">
        <w:rPr>
          <w:rFonts w:ascii="Verdana" w:hAnsi="Verdana"/>
          <w:sz w:val="16"/>
          <w:szCs w:val="16"/>
        </w:rPr>
        <w:br/>
        <w:t>urządzenia. W związku z powyższym zamawiający nie dopuści urządzeń,</w:t>
      </w:r>
      <w:r w:rsidRPr="00986FE8">
        <w:rPr>
          <w:rFonts w:ascii="Verdana" w:hAnsi="Verdana"/>
          <w:sz w:val="16"/>
          <w:szCs w:val="16"/>
        </w:rPr>
        <w:br/>
        <w:t>których</w:t>
      </w:r>
      <w:r w:rsidR="00986FE8" w:rsidRPr="00986FE8">
        <w:rPr>
          <w:rFonts w:ascii="Verdana" w:hAnsi="Verdana"/>
          <w:sz w:val="16"/>
          <w:szCs w:val="16"/>
        </w:rPr>
        <w:t xml:space="preserve"> </w:t>
      </w:r>
      <w:r w:rsidRPr="00986FE8">
        <w:rPr>
          <w:rFonts w:ascii="Verdana" w:hAnsi="Verdana"/>
          <w:sz w:val="16"/>
          <w:szCs w:val="16"/>
        </w:rPr>
        <w:t>łączna moc jest na poziomie</w:t>
      </w:r>
      <w:r w:rsidR="00986FE8" w:rsidRPr="00986FE8">
        <w:rPr>
          <w:rFonts w:ascii="Verdana" w:hAnsi="Verdana"/>
          <w:sz w:val="16"/>
          <w:szCs w:val="16"/>
        </w:rPr>
        <w:t xml:space="preserve"> </w:t>
      </w:r>
      <w:r w:rsidRPr="00986FE8">
        <w:rPr>
          <w:rFonts w:ascii="Verdana" w:hAnsi="Verdana"/>
          <w:sz w:val="16"/>
          <w:szCs w:val="16"/>
        </w:rPr>
        <w:t>21dBm.</w:t>
      </w:r>
    </w:p>
    <w:p w14:paraId="7DA284D1" w14:textId="449CE3F7" w:rsidR="00A6508C" w:rsidRDefault="008B15EC" w:rsidP="002B0EC3">
      <w:pPr>
        <w:numPr>
          <w:ilvl w:val="0"/>
          <w:numId w:val="9"/>
        </w:numPr>
        <w:spacing w:after="240" w:line="276" w:lineRule="auto"/>
        <w:jc w:val="both"/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>Zamawiający nie dopuści urządzeń, które mają tylko 6 portów QSFP,</w:t>
      </w:r>
      <w:r w:rsidRPr="00986FE8">
        <w:rPr>
          <w:rFonts w:ascii="Verdana" w:hAnsi="Verdana"/>
          <w:sz w:val="16"/>
          <w:szCs w:val="16"/>
        </w:rPr>
        <w:br/>
        <w:t>nawet jeśli są to QSFP+. Zamawiający wymaga minimum 8 portów QSFP.</w:t>
      </w:r>
      <w:r w:rsidRPr="00986FE8">
        <w:rPr>
          <w:rFonts w:ascii="Verdana" w:hAnsi="Verdana"/>
          <w:sz w:val="16"/>
          <w:szCs w:val="16"/>
        </w:rPr>
        <w:br/>
      </w:r>
    </w:p>
    <w:p w14:paraId="2C93FFE3" w14:textId="77777777" w:rsidR="002B0EC3" w:rsidRPr="00986FE8" w:rsidRDefault="002B0EC3" w:rsidP="002B0EC3">
      <w:pPr>
        <w:spacing w:after="240" w:line="276" w:lineRule="auto"/>
        <w:ind w:left="720"/>
        <w:jc w:val="both"/>
        <w:rPr>
          <w:rFonts w:ascii="Verdana" w:hAnsi="Verdana"/>
          <w:sz w:val="16"/>
          <w:szCs w:val="16"/>
        </w:rPr>
      </w:pPr>
    </w:p>
    <w:p w14:paraId="275FF49A" w14:textId="3CD629A2" w:rsidR="00A6508C" w:rsidRPr="00986FE8" w:rsidRDefault="00A6508C" w:rsidP="00A6508C">
      <w:pPr>
        <w:tabs>
          <w:tab w:val="left" w:pos="5790"/>
        </w:tabs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ab/>
        <w:t>KANCLERZ</w:t>
      </w:r>
    </w:p>
    <w:p w14:paraId="1CB0F4AF" w14:textId="77777777" w:rsidR="00A6508C" w:rsidRPr="00986FE8" w:rsidRDefault="00A6508C" w:rsidP="00A6508C">
      <w:pPr>
        <w:tabs>
          <w:tab w:val="left" w:pos="5790"/>
        </w:tabs>
        <w:rPr>
          <w:rFonts w:ascii="Verdana" w:hAnsi="Verdana"/>
          <w:sz w:val="16"/>
          <w:szCs w:val="16"/>
        </w:rPr>
      </w:pPr>
    </w:p>
    <w:p w14:paraId="76AAF498" w14:textId="77777777" w:rsidR="008B15EC" w:rsidRPr="00986FE8" w:rsidRDefault="008B15EC" w:rsidP="00A6508C">
      <w:pPr>
        <w:tabs>
          <w:tab w:val="left" w:pos="5790"/>
        </w:tabs>
        <w:rPr>
          <w:rFonts w:ascii="Verdana" w:hAnsi="Verdana"/>
          <w:sz w:val="16"/>
          <w:szCs w:val="16"/>
        </w:rPr>
      </w:pPr>
    </w:p>
    <w:p w14:paraId="364E712F" w14:textId="77777777" w:rsidR="008B15EC" w:rsidRPr="00986FE8" w:rsidRDefault="008B15EC" w:rsidP="00A6508C">
      <w:pPr>
        <w:tabs>
          <w:tab w:val="left" w:pos="5790"/>
        </w:tabs>
        <w:rPr>
          <w:rFonts w:ascii="Verdana" w:hAnsi="Verdana"/>
          <w:sz w:val="16"/>
          <w:szCs w:val="16"/>
        </w:rPr>
      </w:pPr>
    </w:p>
    <w:p w14:paraId="7AFDCB88" w14:textId="77777777" w:rsidR="00A6508C" w:rsidRPr="00986FE8" w:rsidRDefault="00A6508C" w:rsidP="00A6508C">
      <w:pPr>
        <w:tabs>
          <w:tab w:val="left" w:pos="5790"/>
        </w:tabs>
        <w:rPr>
          <w:rFonts w:ascii="Verdana" w:hAnsi="Verdana"/>
          <w:sz w:val="16"/>
          <w:szCs w:val="16"/>
        </w:rPr>
      </w:pPr>
    </w:p>
    <w:p w14:paraId="6F31671A" w14:textId="75760C13" w:rsidR="00A6508C" w:rsidRPr="00986FE8" w:rsidRDefault="00A6508C" w:rsidP="00A6508C">
      <w:pPr>
        <w:tabs>
          <w:tab w:val="left" w:pos="5790"/>
        </w:tabs>
        <w:rPr>
          <w:rFonts w:ascii="Verdana" w:hAnsi="Verdana"/>
          <w:sz w:val="16"/>
          <w:szCs w:val="16"/>
        </w:rPr>
      </w:pPr>
      <w:r w:rsidRPr="00986FE8">
        <w:rPr>
          <w:rFonts w:ascii="Verdana" w:hAnsi="Verdana"/>
          <w:sz w:val="16"/>
          <w:szCs w:val="16"/>
        </w:rPr>
        <w:tab/>
        <w:t>mgr inż. Henryk Zioło</w:t>
      </w:r>
    </w:p>
    <w:sectPr w:rsidR="00A6508C" w:rsidRPr="00986FE8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68FAD" w14:textId="77777777" w:rsidR="00585063" w:rsidRDefault="00585063">
      <w:r>
        <w:separator/>
      </w:r>
    </w:p>
  </w:endnote>
  <w:endnote w:type="continuationSeparator" w:id="0">
    <w:p w14:paraId="208430A4" w14:textId="77777777" w:rsidR="00585063" w:rsidRDefault="00585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FBD8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5CA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7851B" w14:textId="77777777" w:rsidR="006D4AB3" w:rsidRDefault="002B0EC3">
    <w:pPr>
      <w:pStyle w:val="Stopka"/>
      <w:tabs>
        <w:tab w:val="clear" w:pos="4536"/>
      </w:tabs>
      <w:jc w:val="center"/>
    </w:pPr>
    <w:r>
      <w:rPr>
        <w:noProof/>
      </w:rPr>
      <w:pict w14:anchorId="6EDDC244">
        <v:line id="_x0000_s1025" style="position:absolute;left:0;text-align:left;z-index:251657728" from="-3.85pt,8.75pt" to="455.15pt,8.75pt"/>
      </w:pict>
    </w:r>
  </w:p>
  <w:p w14:paraId="518A0D3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67B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5FED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24290B" w14:textId="77777777" w:rsidR="006D4AB3" w:rsidRDefault="006D4AB3">
    <w:pPr>
      <w:pStyle w:val="Stopka"/>
      <w:tabs>
        <w:tab w:val="clear" w:pos="4536"/>
        <w:tab w:val="left" w:pos="6237"/>
      </w:tabs>
    </w:pPr>
  </w:p>
  <w:p w14:paraId="7547588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8B311" w14:textId="77777777" w:rsidR="00585063" w:rsidRDefault="00585063">
      <w:r>
        <w:separator/>
      </w:r>
    </w:p>
  </w:footnote>
  <w:footnote w:type="continuationSeparator" w:id="0">
    <w:p w14:paraId="11BE5E61" w14:textId="77777777" w:rsidR="00585063" w:rsidRDefault="00585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87CA0" w14:textId="759A4ECF" w:rsidR="001F5763" w:rsidRDefault="008B15EC" w:rsidP="00A6508C">
    <w:pPr>
      <w:pStyle w:val="Nagwek"/>
      <w:jc w:val="center"/>
    </w:pPr>
    <w:bookmarkStart w:id="0" w:name="_Hlk98158565"/>
    <w:r>
      <w:rPr>
        <w:noProof/>
        <w:sz w:val="22"/>
        <w:szCs w:val="22"/>
      </w:rPr>
      <w:pict w14:anchorId="777243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C6732"/>
    <w:multiLevelType w:val="hybridMultilevel"/>
    <w:tmpl w:val="EC4CC6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3F1E1D"/>
    <w:multiLevelType w:val="hybridMultilevel"/>
    <w:tmpl w:val="EC4CC64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6216206">
    <w:abstractNumId w:val="5"/>
  </w:num>
  <w:num w:numId="2" w16cid:durableId="508298853">
    <w:abstractNumId w:val="8"/>
  </w:num>
  <w:num w:numId="3" w16cid:durableId="1846359590">
    <w:abstractNumId w:val="4"/>
  </w:num>
  <w:num w:numId="4" w16cid:durableId="551429622">
    <w:abstractNumId w:val="7"/>
  </w:num>
  <w:num w:numId="5" w16cid:durableId="1964340489">
    <w:abstractNumId w:val="1"/>
  </w:num>
  <w:num w:numId="6" w16cid:durableId="451705241">
    <w:abstractNumId w:val="2"/>
  </w:num>
  <w:num w:numId="7" w16cid:durableId="935745032">
    <w:abstractNumId w:val="6"/>
  </w:num>
  <w:num w:numId="8" w16cid:durableId="1317495336">
    <w:abstractNumId w:val="0"/>
  </w:num>
  <w:num w:numId="9" w16cid:durableId="1862041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063"/>
    <w:rsid w:val="00031374"/>
    <w:rsid w:val="000A1097"/>
    <w:rsid w:val="000E2A8F"/>
    <w:rsid w:val="0012774F"/>
    <w:rsid w:val="00144B7A"/>
    <w:rsid w:val="00180C6E"/>
    <w:rsid w:val="001D75AC"/>
    <w:rsid w:val="001F5763"/>
    <w:rsid w:val="002567CF"/>
    <w:rsid w:val="0029606A"/>
    <w:rsid w:val="002B0EC3"/>
    <w:rsid w:val="004848F3"/>
    <w:rsid w:val="004A75F2"/>
    <w:rsid w:val="005144A9"/>
    <w:rsid w:val="00520165"/>
    <w:rsid w:val="0058506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15EC"/>
    <w:rsid w:val="00930F7D"/>
    <w:rsid w:val="00947A50"/>
    <w:rsid w:val="00986FE8"/>
    <w:rsid w:val="009B3429"/>
    <w:rsid w:val="00A6508C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01AF1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0B3AF2"/>
  <w15:chartTrackingRefBased/>
  <w15:docId w15:val="{2B5A4E49-1BB9-4763-8013-B60B72B6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256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2023-06-16T07:38:00Z</dcterms:created>
  <dcterms:modified xsi:type="dcterms:W3CDTF">2023-06-16T10:12:00Z</dcterms:modified>
</cp:coreProperties>
</file>