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6B2AC" w14:textId="742CBCE9" w:rsidR="006474F1" w:rsidRDefault="006474F1" w:rsidP="006474F1">
      <w:pPr>
        <w:autoSpaceDE w:val="0"/>
        <w:autoSpaceDN w:val="0"/>
        <w:adjustRightInd w:val="0"/>
        <w:jc w:val="center"/>
        <w:rPr>
          <w:rFonts w:ascii="Verdana" w:eastAsia="Calibri" w:hAnsi="Verdana"/>
          <w:b/>
          <w:color w:val="000000"/>
          <w:lang w:val="pl-PL" w:eastAsia="en-US"/>
        </w:rPr>
      </w:pPr>
      <w:r w:rsidRPr="00584B13">
        <w:rPr>
          <w:rFonts w:ascii="Verdana" w:eastAsia="Calibri" w:hAnsi="Verdana"/>
          <w:b/>
          <w:color w:val="000000"/>
          <w:lang w:val="pl-PL" w:eastAsia="en-US"/>
        </w:rPr>
        <w:t xml:space="preserve">                                                                                                           Załącznik nr 3</w:t>
      </w:r>
    </w:p>
    <w:p w14:paraId="52DC4920" w14:textId="77777777" w:rsidR="00584B13" w:rsidRPr="00584B13" w:rsidRDefault="00584B13" w:rsidP="006474F1">
      <w:pPr>
        <w:autoSpaceDE w:val="0"/>
        <w:autoSpaceDN w:val="0"/>
        <w:adjustRightInd w:val="0"/>
        <w:jc w:val="center"/>
        <w:rPr>
          <w:rFonts w:ascii="Verdana" w:eastAsia="Calibri" w:hAnsi="Verdana"/>
          <w:b/>
          <w:color w:val="000000"/>
          <w:lang w:val="pl-PL" w:eastAsia="en-US"/>
        </w:rPr>
      </w:pPr>
    </w:p>
    <w:p w14:paraId="17FF3449" w14:textId="281E0411" w:rsidR="006474F1" w:rsidRPr="00584B13" w:rsidRDefault="006474F1" w:rsidP="006474F1">
      <w:pPr>
        <w:autoSpaceDE w:val="0"/>
        <w:autoSpaceDN w:val="0"/>
        <w:adjustRightInd w:val="0"/>
        <w:jc w:val="center"/>
        <w:rPr>
          <w:rFonts w:ascii="Verdana" w:eastAsia="Calibri" w:hAnsi="Verdana"/>
          <w:b/>
          <w:color w:val="000000"/>
          <w:lang w:val="pl-PL" w:eastAsia="en-US"/>
        </w:rPr>
      </w:pPr>
      <w:r w:rsidRPr="00584B13">
        <w:rPr>
          <w:rFonts w:ascii="Verdana" w:eastAsia="Calibri" w:hAnsi="Verdana"/>
          <w:b/>
          <w:color w:val="000000"/>
          <w:lang w:val="pl-PL" w:eastAsia="en-US"/>
        </w:rPr>
        <w:t>WZÓR UMOWY</w:t>
      </w:r>
    </w:p>
    <w:p w14:paraId="7A0F30BC" w14:textId="77777777" w:rsidR="005A521A" w:rsidRPr="00584B13" w:rsidRDefault="005A521A" w:rsidP="005A521A">
      <w:pPr>
        <w:jc w:val="center"/>
        <w:rPr>
          <w:rFonts w:ascii="Verdana" w:hAnsi="Verdana"/>
          <w:b/>
          <w:lang w:val="pl-PL"/>
        </w:rPr>
      </w:pPr>
      <w:r w:rsidRPr="00584B13">
        <w:rPr>
          <w:rFonts w:ascii="Verdana" w:hAnsi="Verdana"/>
          <w:b/>
          <w:lang w:val="pl-PL"/>
        </w:rPr>
        <w:t xml:space="preserve">Ostateczna treść umowy może ulec zmianie w zakresie nie zmieniającym istotnych postanowień wzoru umowy i SWZ. </w:t>
      </w:r>
    </w:p>
    <w:p w14:paraId="348590B0" w14:textId="77777777" w:rsidR="006474F1" w:rsidRPr="00584B13" w:rsidRDefault="006474F1" w:rsidP="006474F1">
      <w:pPr>
        <w:autoSpaceDE w:val="0"/>
        <w:autoSpaceDN w:val="0"/>
        <w:adjustRightInd w:val="0"/>
        <w:spacing w:after="120"/>
        <w:jc w:val="both"/>
        <w:rPr>
          <w:rFonts w:ascii="Verdana" w:eastAsia="Calibri" w:hAnsi="Verdana"/>
          <w:color w:val="000000"/>
          <w:lang w:val="pl-PL" w:eastAsia="en-US"/>
        </w:rPr>
      </w:pPr>
    </w:p>
    <w:p w14:paraId="38C9731B" w14:textId="6CFACD94" w:rsidR="006474F1" w:rsidRPr="00584B13" w:rsidRDefault="006474F1" w:rsidP="006474F1">
      <w:pPr>
        <w:spacing w:line="240" w:lineRule="atLeast"/>
        <w:ind w:right="-47"/>
        <w:jc w:val="both"/>
        <w:rPr>
          <w:rFonts w:ascii="Verdana" w:eastAsia="Calibri" w:hAnsi="Verdana"/>
          <w:color w:val="000000"/>
          <w:lang w:val="pl-PL" w:eastAsia="en-US"/>
        </w:rPr>
      </w:pPr>
      <w:r w:rsidRPr="00584B13">
        <w:rPr>
          <w:rFonts w:ascii="Verdana" w:eastAsia="Calibri" w:hAnsi="Verdana"/>
          <w:color w:val="000000"/>
          <w:lang w:val="pl-PL" w:eastAsia="en-US"/>
        </w:rPr>
        <w:t xml:space="preserve">Zawarta w Krakowie w wyniku przeprowadzonego postępowania o zamówienie publiczne </w:t>
      </w:r>
      <w:r w:rsidRPr="00584B13">
        <w:rPr>
          <w:rFonts w:ascii="Verdana" w:eastAsia="Calibri" w:hAnsi="Verdana"/>
          <w:color w:val="000000"/>
          <w:lang w:val="pl-PL" w:eastAsia="en-US"/>
        </w:rPr>
        <w:br/>
        <w:t>w trybie podstawowym pomiędzy</w:t>
      </w:r>
      <w:r w:rsidR="005A521A" w:rsidRPr="00584B13">
        <w:rPr>
          <w:rFonts w:ascii="Verdana" w:eastAsia="Calibri" w:hAnsi="Verdana"/>
          <w:color w:val="000000"/>
          <w:lang w:val="pl-PL" w:eastAsia="en-US"/>
        </w:rPr>
        <w:t>:</w:t>
      </w:r>
    </w:p>
    <w:p w14:paraId="23519CB1"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s="Tahoma"/>
          <w:b/>
          <w:color w:val="000000"/>
          <w:lang w:val="pl-PL" w:eastAsia="en-US"/>
        </w:rPr>
        <w:t>Akademią Górniczo-Hutniczą im. Stanisława Staszica w Krakowie</w:t>
      </w:r>
      <w:r w:rsidRPr="00584B13">
        <w:rPr>
          <w:rFonts w:ascii="Verdana" w:eastAsia="Calibri" w:hAnsi="Verdana"/>
          <w:color w:val="000000"/>
          <w:lang w:val="pl-PL" w:eastAsia="en-US"/>
        </w:rPr>
        <w:t xml:space="preserve">, </w:t>
      </w:r>
      <w:r w:rsidRPr="00584B13">
        <w:rPr>
          <w:rFonts w:ascii="Verdana" w:eastAsia="Calibri" w:hAnsi="Verdana" w:cs="Calibri"/>
          <w:color w:val="000000"/>
          <w:lang w:val="pl-PL" w:eastAsia="en-US"/>
        </w:rPr>
        <w:t>Centrum Wsparcia Informatyzacji</w:t>
      </w:r>
      <w:r w:rsidRPr="00584B13">
        <w:rPr>
          <w:rFonts w:ascii="Verdana" w:eastAsia="Calibri" w:hAnsi="Verdana"/>
          <w:color w:val="000000"/>
          <w:lang w:val="pl-PL" w:eastAsia="en-US"/>
        </w:rPr>
        <w:t xml:space="preserve">, </w:t>
      </w:r>
      <w:r w:rsidRPr="00584B13">
        <w:rPr>
          <w:rFonts w:ascii="Verdana" w:eastAsia="Calibri" w:hAnsi="Verdana" w:cs="Tahoma"/>
          <w:color w:val="000000"/>
          <w:lang w:val="pl-PL" w:eastAsia="en-US"/>
        </w:rPr>
        <w:t>Al. Mickiewicza 30, 30-059 Kraków</w:t>
      </w:r>
      <w:r w:rsidRPr="00584B13">
        <w:rPr>
          <w:rFonts w:ascii="Verdana" w:eastAsia="Calibri" w:hAnsi="Verdana"/>
          <w:color w:val="000000"/>
          <w:lang w:val="pl-PL" w:eastAsia="en-US"/>
        </w:rPr>
        <w:t xml:space="preserve">, reprezentowaną przez: </w:t>
      </w:r>
    </w:p>
    <w:p w14:paraId="0CF4E987" w14:textId="324A8361" w:rsidR="006474F1" w:rsidRPr="00584B13" w:rsidRDefault="006474F1" w:rsidP="005A521A">
      <w:pPr>
        <w:numPr>
          <w:ilvl w:val="0"/>
          <w:numId w:val="1"/>
        </w:numPr>
        <w:autoSpaceDE w:val="0"/>
        <w:autoSpaceDN w:val="0"/>
        <w:adjustRightInd w:val="0"/>
        <w:ind w:left="426" w:hanging="426"/>
        <w:jc w:val="both"/>
        <w:rPr>
          <w:rFonts w:ascii="Verdana" w:eastAsia="Calibri" w:hAnsi="Verdana"/>
          <w:color w:val="000000"/>
          <w:lang w:val="pl-PL" w:eastAsia="en-US"/>
        </w:rPr>
      </w:pPr>
      <w:r w:rsidRPr="00584B13">
        <w:rPr>
          <w:rFonts w:ascii="Verdana" w:eastAsia="Calibri" w:hAnsi="Verdana"/>
          <w:color w:val="000000"/>
          <w:lang w:val="pl-PL" w:eastAsia="en-US"/>
        </w:rPr>
        <w:t>………</w:t>
      </w:r>
      <w:r w:rsidR="00584B13">
        <w:rPr>
          <w:rFonts w:ascii="Verdana" w:eastAsia="Calibri" w:hAnsi="Verdana"/>
          <w:color w:val="000000"/>
          <w:lang w:val="pl-PL" w:eastAsia="en-US"/>
        </w:rPr>
        <w:t>……………………………………………………..</w:t>
      </w:r>
    </w:p>
    <w:p w14:paraId="2AAF8E80" w14:textId="31DBCDF5" w:rsidR="006474F1" w:rsidRPr="00584B13" w:rsidRDefault="006474F1" w:rsidP="005A521A">
      <w:pPr>
        <w:numPr>
          <w:ilvl w:val="0"/>
          <w:numId w:val="1"/>
        </w:numPr>
        <w:autoSpaceDE w:val="0"/>
        <w:autoSpaceDN w:val="0"/>
        <w:adjustRightInd w:val="0"/>
        <w:ind w:left="426" w:hanging="426"/>
        <w:jc w:val="both"/>
        <w:rPr>
          <w:rFonts w:ascii="Verdana" w:eastAsia="Calibri" w:hAnsi="Verdana" w:cs="Tahoma"/>
          <w:color w:val="000000"/>
          <w:lang w:val="pl-PL" w:eastAsia="en-US"/>
        </w:rPr>
      </w:pPr>
      <w:r w:rsidRPr="00584B13">
        <w:rPr>
          <w:rFonts w:ascii="Verdana" w:eastAsia="Calibri" w:hAnsi="Verdana" w:cs="Verdana"/>
          <w:color w:val="000000"/>
          <w:lang w:val="pl-PL" w:eastAsia="en-US"/>
        </w:rPr>
        <w:t>………</w:t>
      </w:r>
      <w:r w:rsidR="00584B13">
        <w:rPr>
          <w:rFonts w:ascii="Verdana" w:eastAsia="Calibri" w:hAnsi="Verdana" w:cs="Verdana"/>
          <w:color w:val="000000"/>
          <w:lang w:val="pl-PL" w:eastAsia="en-US"/>
        </w:rPr>
        <w:t>………………………………………………………</w:t>
      </w:r>
    </w:p>
    <w:p w14:paraId="2BFA8FA8"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p>
    <w:p w14:paraId="4665DAA0"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olor w:val="000000"/>
          <w:lang w:val="pl-PL" w:eastAsia="en-US"/>
        </w:rPr>
        <w:t xml:space="preserve">zwanym dalej „Zamawiającym”, </w:t>
      </w:r>
    </w:p>
    <w:p w14:paraId="0D0DE390" w14:textId="7962F0B3"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olor w:val="000000"/>
          <w:lang w:val="pl-PL" w:eastAsia="en-US"/>
        </w:rPr>
        <w:t xml:space="preserve">a </w:t>
      </w:r>
    </w:p>
    <w:p w14:paraId="68DFB066" w14:textId="304784DD"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olor w:val="000000"/>
          <w:lang w:val="pl-PL" w:eastAsia="en-US"/>
        </w:rPr>
        <w:t>………………</w:t>
      </w:r>
      <w:r w:rsidR="00584B13">
        <w:rPr>
          <w:rFonts w:ascii="Verdana" w:eastAsia="Calibri" w:hAnsi="Verdana"/>
          <w:color w:val="000000"/>
          <w:lang w:val="pl-PL" w:eastAsia="en-US"/>
        </w:rPr>
        <w:t>……………………………………………………</w:t>
      </w:r>
    </w:p>
    <w:p w14:paraId="687F35E2"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p>
    <w:p w14:paraId="73431077"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olor w:val="000000"/>
          <w:lang w:val="pl-PL" w:eastAsia="en-US"/>
        </w:rPr>
        <w:t xml:space="preserve">reprezentowaną przez: </w:t>
      </w:r>
    </w:p>
    <w:p w14:paraId="6EDB9E9D" w14:textId="5A5E2277" w:rsidR="006474F1" w:rsidRPr="00584B13" w:rsidRDefault="006474F1" w:rsidP="006474F1">
      <w:pPr>
        <w:suppressAutoHyphens/>
        <w:spacing w:before="100" w:after="120"/>
        <w:jc w:val="both"/>
        <w:rPr>
          <w:rFonts w:ascii="Verdana" w:hAnsi="Verdana" w:cs="Verdana"/>
          <w:iCs/>
          <w:lang w:val="pl-PL" w:eastAsia="zh-CN"/>
        </w:rPr>
      </w:pPr>
      <w:r w:rsidRPr="00584B13">
        <w:rPr>
          <w:rFonts w:ascii="Verdana" w:hAnsi="Verdana" w:cs="Verdana"/>
          <w:iCs/>
          <w:lang w:val="pl-PL" w:eastAsia="zh-CN"/>
        </w:rPr>
        <w:t>…………………………</w:t>
      </w:r>
      <w:r w:rsidR="00584B13">
        <w:rPr>
          <w:rFonts w:ascii="Verdana" w:hAnsi="Verdana" w:cs="Verdana"/>
          <w:iCs/>
          <w:lang w:val="pl-PL" w:eastAsia="zh-CN"/>
        </w:rPr>
        <w:t>………………………………………..</w:t>
      </w:r>
    </w:p>
    <w:p w14:paraId="7A60D0C3" w14:textId="77777777" w:rsidR="006474F1" w:rsidRPr="00584B13" w:rsidRDefault="006474F1" w:rsidP="006474F1">
      <w:pPr>
        <w:autoSpaceDE w:val="0"/>
        <w:autoSpaceDN w:val="0"/>
        <w:adjustRightInd w:val="0"/>
        <w:jc w:val="both"/>
        <w:rPr>
          <w:rFonts w:ascii="Verdana" w:eastAsia="Calibri" w:hAnsi="Verdana"/>
          <w:color w:val="000000"/>
          <w:lang w:val="pl-PL" w:eastAsia="en-US"/>
        </w:rPr>
      </w:pPr>
      <w:r w:rsidRPr="00584B13">
        <w:rPr>
          <w:rFonts w:ascii="Verdana" w:eastAsia="Calibri" w:hAnsi="Verdana"/>
          <w:color w:val="000000"/>
          <w:lang w:val="pl-PL" w:eastAsia="en-US"/>
        </w:rPr>
        <w:t xml:space="preserve">zwaną dalej „Wykonawcą” </w:t>
      </w:r>
    </w:p>
    <w:p w14:paraId="6F35C00C" w14:textId="77777777" w:rsidR="006474F1" w:rsidRPr="00584B13" w:rsidRDefault="006474F1" w:rsidP="006474F1">
      <w:pPr>
        <w:autoSpaceDE w:val="0"/>
        <w:autoSpaceDN w:val="0"/>
        <w:adjustRightInd w:val="0"/>
        <w:spacing w:before="120"/>
        <w:jc w:val="center"/>
        <w:rPr>
          <w:rFonts w:ascii="Verdana" w:eastAsia="Calibri" w:hAnsi="Verdana"/>
          <w:b/>
          <w:bCs/>
          <w:color w:val="000000"/>
          <w:lang w:val="pl-PL" w:eastAsia="en-US"/>
        </w:rPr>
      </w:pPr>
      <w:r w:rsidRPr="00584B13">
        <w:rPr>
          <w:rFonts w:ascii="Verdana" w:eastAsia="Calibri" w:hAnsi="Verdana"/>
          <w:b/>
          <w:bCs/>
          <w:color w:val="000000"/>
          <w:lang w:val="pl-PL" w:eastAsia="en-US"/>
        </w:rPr>
        <w:t>§ 1</w:t>
      </w:r>
    </w:p>
    <w:p w14:paraId="7C158C42" w14:textId="77777777" w:rsidR="006474F1" w:rsidRPr="00584B13" w:rsidRDefault="006474F1" w:rsidP="006474F1">
      <w:pPr>
        <w:autoSpaceDE w:val="0"/>
        <w:autoSpaceDN w:val="0"/>
        <w:adjustRightInd w:val="0"/>
        <w:spacing w:after="120"/>
        <w:jc w:val="center"/>
        <w:rPr>
          <w:rFonts w:ascii="Verdana" w:eastAsia="Calibri" w:hAnsi="Verdana"/>
          <w:b/>
          <w:bCs/>
          <w:color w:val="000000"/>
          <w:lang w:val="pl-PL" w:eastAsia="en-US"/>
        </w:rPr>
      </w:pPr>
      <w:r w:rsidRPr="00584B13">
        <w:rPr>
          <w:rFonts w:ascii="Verdana" w:eastAsia="Calibri" w:hAnsi="Verdana" w:cs="Segoe UI"/>
          <w:b/>
          <w:bCs/>
          <w:color w:val="000000"/>
          <w:lang w:val="pl-PL" w:eastAsia="en-US"/>
        </w:rPr>
        <w:t>Przedmiot umowy</w:t>
      </w:r>
    </w:p>
    <w:p w14:paraId="61B2C293" w14:textId="732769DF" w:rsidR="006474F1" w:rsidRPr="00584B13" w:rsidRDefault="006474F1" w:rsidP="005A521A">
      <w:pPr>
        <w:numPr>
          <w:ilvl w:val="0"/>
          <w:numId w:val="2"/>
        </w:numPr>
        <w:tabs>
          <w:tab w:val="left" w:pos="426"/>
        </w:tabs>
        <w:autoSpaceDE w:val="0"/>
        <w:autoSpaceDN w:val="0"/>
        <w:adjustRightInd w:val="0"/>
        <w:ind w:left="426" w:hanging="426"/>
        <w:jc w:val="both"/>
        <w:rPr>
          <w:rFonts w:ascii="Verdana" w:eastAsia="Calibri" w:hAnsi="Verdana"/>
          <w:color w:val="000000"/>
          <w:lang w:val="pl-PL" w:eastAsia="en-US"/>
        </w:rPr>
      </w:pPr>
      <w:r w:rsidRPr="00584B13">
        <w:rPr>
          <w:rFonts w:ascii="Verdana" w:eastAsia="Calibri" w:hAnsi="Verdana"/>
          <w:color w:val="000000"/>
          <w:lang w:val="pl-PL" w:eastAsia="en-US"/>
        </w:rPr>
        <w:t>Przedmiotem niniejszej umowy jest:</w:t>
      </w:r>
      <w:r w:rsidRPr="00584B13">
        <w:rPr>
          <w:rFonts w:ascii="Verdana" w:eastAsia="Calibri" w:hAnsi="Verdana" w:cs="Segoe UI"/>
          <w:b/>
          <w:bCs/>
          <w:color w:val="000000"/>
          <w:lang w:val="pl-PL" w:eastAsia="en-US"/>
        </w:rPr>
        <w:t xml:space="preserve"> </w:t>
      </w:r>
      <w:r w:rsidR="004A3CC0" w:rsidRPr="00584B13">
        <w:rPr>
          <w:rFonts w:ascii="Verdana" w:eastAsia="Calibri" w:hAnsi="Verdana" w:cs="Tahoma"/>
          <w:b/>
          <w:bCs/>
          <w:color w:val="000000"/>
          <w:lang w:val="pl-PL" w:eastAsia="en-US"/>
        </w:rPr>
        <w:t xml:space="preserve">kontynuacja rocznej subskrypcji dla ogólnouczelnianej licencji na specjalistyczne oprogramowanie NI </w:t>
      </w:r>
      <w:proofErr w:type="spellStart"/>
      <w:r w:rsidR="004A3CC0" w:rsidRPr="00584B13">
        <w:rPr>
          <w:rFonts w:ascii="Verdana" w:eastAsia="Calibri" w:hAnsi="Verdana" w:cs="Tahoma"/>
          <w:b/>
          <w:bCs/>
          <w:color w:val="000000"/>
          <w:lang w:val="pl-PL" w:eastAsia="en-US"/>
        </w:rPr>
        <w:t>Academic</w:t>
      </w:r>
      <w:proofErr w:type="spellEnd"/>
      <w:r w:rsidR="004A3CC0" w:rsidRPr="00584B13">
        <w:rPr>
          <w:rFonts w:ascii="Verdana" w:eastAsia="Calibri" w:hAnsi="Verdana" w:cs="Tahoma"/>
          <w:b/>
          <w:bCs/>
          <w:color w:val="000000"/>
          <w:lang w:val="pl-PL" w:eastAsia="en-US"/>
        </w:rPr>
        <w:t xml:space="preserve"> Volume License LABVIEW </w:t>
      </w:r>
      <w:r w:rsidR="008C61EF">
        <w:rPr>
          <w:rFonts w:ascii="Verdana" w:eastAsia="Calibri" w:hAnsi="Verdana" w:cs="Tahoma"/>
          <w:b/>
          <w:bCs/>
          <w:color w:val="000000"/>
          <w:lang w:val="pl-PL" w:eastAsia="en-US"/>
        </w:rPr>
        <w:t xml:space="preserve">lub równoważne </w:t>
      </w:r>
      <w:r w:rsidR="004A3CC0" w:rsidRPr="00584B13">
        <w:rPr>
          <w:rFonts w:ascii="Verdana" w:eastAsia="Calibri" w:hAnsi="Verdana" w:cs="Tahoma"/>
          <w:b/>
          <w:bCs/>
          <w:color w:val="000000"/>
          <w:lang w:val="pl-PL" w:eastAsia="en-US"/>
        </w:rPr>
        <w:t xml:space="preserve">w tym 125 licencji </w:t>
      </w:r>
      <w:proofErr w:type="spellStart"/>
      <w:r w:rsidR="004A3CC0" w:rsidRPr="00584B13">
        <w:rPr>
          <w:rFonts w:ascii="Verdana" w:eastAsia="Calibri" w:hAnsi="Verdana" w:cs="Tahoma"/>
          <w:b/>
          <w:bCs/>
          <w:color w:val="000000"/>
          <w:lang w:val="pl-PL" w:eastAsia="en-US"/>
        </w:rPr>
        <w:t>Multisim</w:t>
      </w:r>
      <w:proofErr w:type="spellEnd"/>
      <w:r w:rsidR="004A3CC0" w:rsidRPr="00584B13">
        <w:rPr>
          <w:rFonts w:ascii="Verdana" w:eastAsia="Calibri" w:hAnsi="Verdana" w:cs="Tahoma"/>
          <w:b/>
          <w:bCs/>
          <w:color w:val="000000"/>
          <w:lang w:val="pl-PL" w:eastAsia="en-US"/>
        </w:rPr>
        <w:t xml:space="preserve">, </w:t>
      </w:r>
      <w:proofErr w:type="spellStart"/>
      <w:r w:rsidR="004A3CC0" w:rsidRPr="00584B13">
        <w:rPr>
          <w:rFonts w:ascii="Verdana" w:eastAsia="Calibri" w:hAnsi="Verdana" w:cs="Tahoma"/>
          <w:b/>
          <w:bCs/>
          <w:color w:val="000000"/>
          <w:lang w:val="pl-PL" w:eastAsia="en-US"/>
        </w:rPr>
        <w:t>LabVIEW</w:t>
      </w:r>
      <w:proofErr w:type="spellEnd"/>
      <w:r w:rsidR="004A3CC0" w:rsidRPr="00584B13">
        <w:rPr>
          <w:rFonts w:ascii="Verdana" w:eastAsia="Calibri" w:hAnsi="Verdana" w:cs="Tahoma"/>
          <w:b/>
          <w:bCs/>
          <w:color w:val="000000"/>
          <w:lang w:val="pl-PL" w:eastAsia="en-US"/>
        </w:rPr>
        <w:t xml:space="preserve"> 225 </w:t>
      </w:r>
      <w:proofErr w:type="spellStart"/>
      <w:r w:rsidR="004A3CC0" w:rsidRPr="00584B13">
        <w:rPr>
          <w:rFonts w:ascii="Verdana" w:eastAsia="Calibri" w:hAnsi="Verdana" w:cs="Tahoma"/>
          <w:b/>
          <w:bCs/>
          <w:color w:val="000000"/>
          <w:lang w:val="pl-PL" w:eastAsia="en-US"/>
        </w:rPr>
        <w:t>Teaching</w:t>
      </w:r>
      <w:proofErr w:type="spellEnd"/>
      <w:r w:rsidR="004A3CC0" w:rsidRPr="00584B13">
        <w:rPr>
          <w:rFonts w:ascii="Verdana" w:eastAsia="Calibri" w:hAnsi="Verdana" w:cs="Tahoma"/>
          <w:b/>
          <w:bCs/>
          <w:color w:val="000000"/>
          <w:lang w:val="pl-PL" w:eastAsia="en-US"/>
        </w:rPr>
        <w:t xml:space="preserve"> i 25 </w:t>
      </w:r>
      <w:proofErr w:type="spellStart"/>
      <w:r w:rsidR="004A3CC0" w:rsidRPr="00584B13">
        <w:rPr>
          <w:rFonts w:ascii="Verdana" w:eastAsia="Calibri" w:hAnsi="Verdana" w:cs="Tahoma"/>
          <w:b/>
          <w:bCs/>
          <w:color w:val="000000"/>
          <w:lang w:val="pl-PL" w:eastAsia="en-US"/>
        </w:rPr>
        <w:t>Research</w:t>
      </w:r>
      <w:proofErr w:type="spellEnd"/>
      <w:r w:rsidR="004A3CC0" w:rsidRPr="00584B13">
        <w:rPr>
          <w:rFonts w:ascii="Verdana" w:eastAsia="Calibri" w:hAnsi="Verdana" w:cs="Tahoma"/>
          <w:b/>
          <w:bCs/>
          <w:color w:val="000000"/>
          <w:lang w:val="pl-PL" w:eastAsia="en-US"/>
        </w:rPr>
        <w:t xml:space="preserve"> </w:t>
      </w:r>
      <w:r w:rsidRPr="00584B13">
        <w:rPr>
          <w:rFonts w:ascii="Verdana" w:eastAsia="Calibri" w:hAnsi="Verdana" w:cs="Segoe UI"/>
          <w:color w:val="000000"/>
          <w:lang w:val="pl-PL" w:eastAsia="en-US"/>
        </w:rPr>
        <w:t xml:space="preserve">- zgodnie z ofertą z dnia ………., która stanowi załącznik nr 1 będący integralną częścią umowy. </w:t>
      </w:r>
    </w:p>
    <w:p w14:paraId="21DF7252" w14:textId="77777777" w:rsidR="006474F1" w:rsidRPr="00584B13" w:rsidRDefault="006474F1" w:rsidP="005A521A">
      <w:pPr>
        <w:numPr>
          <w:ilvl w:val="0"/>
          <w:numId w:val="2"/>
        </w:numPr>
        <w:tabs>
          <w:tab w:val="left" w:pos="426"/>
        </w:tabs>
        <w:ind w:left="426" w:right="-47" w:hanging="426"/>
        <w:contextualSpacing/>
        <w:jc w:val="both"/>
        <w:rPr>
          <w:rFonts w:ascii="Verdana" w:hAnsi="Verdana"/>
          <w:color w:val="000000"/>
          <w:lang w:val="pl-PL"/>
        </w:rPr>
      </w:pPr>
      <w:r w:rsidRPr="00584B13">
        <w:rPr>
          <w:rFonts w:ascii="Verdana" w:hAnsi="Verdana" w:cs="Segoe UI"/>
          <w:color w:val="000000"/>
          <w:lang w:val="pl-PL"/>
        </w:rPr>
        <w:t xml:space="preserve">Warunki użytkowania oprogramowania zostały określone w Umowie Licencyjnej Oprogramowania (załącznik nr 2 do umowy). </w:t>
      </w:r>
    </w:p>
    <w:p w14:paraId="1431835E" w14:textId="77777777" w:rsidR="006474F1" w:rsidRPr="00584B13" w:rsidRDefault="006474F1" w:rsidP="005A521A">
      <w:pPr>
        <w:numPr>
          <w:ilvl w:val="0"/>
          <w:numId w:val="2"/>
        </w:numPr>
        <w:tabs>
          <w:tab w:val="left" w:pos="426"/>
        </w:tabs>
        <w:ind w:left="426" w:right="-47" w:hanging="426"/>
        <w:contextualSpacing/>
        <w:jc w:val="both"/>
        <w:rPr>
          <w:rFonts w:ascii="Verdana" w:hAnsi="Verdana"/>
          <w:color w:val="000000"/>
          <w:lang w:val="pl-PL"/>
        </w:rPr>
      </w:pPr>
      <w:r w:rsidRPr="00584B13">
        <w:rPr>
          <w:rFonts w:ascii="Verdana" w:hAnsi="Verdana" w:cs="Segoe UI"/>
          <w:color w:val="000000"/>
          <w:lang w:val="pl-PL"/>
        </w:rPr>
        <w:t xml:space="preserve">Wykonawca oświadcza, że przedmiot umowy jest wolny od wad prawnych </w:t>
      </w:r>
      <w:r w:rsidRPr="00584B13">
        <w:rPr>
          <w:rFonts w:ascii="Verdana" w:hAnsi="Verdana" w:cs="Segoe UI"/>
          <w:color w:val="000000"/>
          <w:lang w:val="pl-PL"/>
        </w:rPr>
        <w:br/>
        <w:t xml:space="preserve">i ewentualnych roszczeń osób trzecich, nie toczy się żadne postępowanie, którego przedmiotem jest przedmiot umowy, nie stanowi on przedmiotu zabezpieczenia oraz </w:t>
      </w:r>
      <w:r w:rsidRPr="00584B13">
        <w:rPr>
          <w:rFonts w:ascii="Verdana" w:hAnsi="Verdana"/>
          <w:color w:val="000000"/>
          <w:lang w:val="pl-PL"/>
        </w:rPr>
        <w:t>spełnia wszystkie warunki określone w ofercie.</w:t>
      </w:r>
      <w:r w:rsidRPr="00584B13">
        <w:rPr>
          <w:rFonts w:ascii="Verdana" w:hAnsi="Verdana" w:cs="Segoe UI"/>
          <w:color w:val="000000"/>
          <w:lang w:val="pl-PL"/>
        </w:rPr>
        <w:t xml:space="preserve"> </w:t>
      </w:r>
    </w:p>
    <w:p w14:paraId="4A895CE1" w14:textId="77777777" w:rsidR="006474F1" w:rsidRPr="00584B13" w:rsidRDefault="006474F1" w:rsidP="005A521A">
      <w:pPr>
        <w:numPr>
          <w:ilvl w:val="0"/>
          <w:numId w:val="2"/>
        </w:numPr>
        <w:tabs>
          <w:tab w:val="left" w:pos="426"/>
        </w:tabs>
        <w:ind w:left="426" w:right="-47" w:hanging="426"/>
        <w:contextualSpacing/>
        <w:jc w:val="both"/>
        <w:rPr>
          <w:rFonts w:ascii="Verdana" w:hAnsi="Verdana"/>
          <w:color w:val="000000"/>
          <w:lang w:val="pl-PL"/>
        </w:rPr>
      </w:pPr>
      <w:r w:rsidRPr="00584B13">
        <w:rPr>
          <w:rFonts w:ascii="Verdana" w:hAnsi="Verdana" w:cs="Segoe UI"/>
          <w:color w:val="000000"/>
          <w:lang w:val="pl-PL"/>
        </w:rPr>
        <w:t xml:space="preserve">Przedmiot umowy pochodzi z legalnego źródła i jest przeznaczony do użytkowania </w:t>
      </w:r>
      <w:r w:rsidRPr="00584B13">
        <w:rPr>
          <w:rFonts w:ascii="Verdana" w:hAnsi="Verdana" w:cs="Segoe UI"/>
          <w:color w:val="000000"/>
          <w:lang w:val="pl-PL"/>
        </w:rPr>
        <w:br/>
        <w:t xml:space="preserve">w Polsce. </w:t>
      </w:r>
    </w:p>
    <w:p w14:paraId="12BCF244" w14:textId="77777777" w:rsidR="006474F1" w:rsidRPr="00584B13" w:rsidRDefault="006474F1" w:rsidP="005A521A">
      <w:pPr>
        <w:numPr>
          <w:ilvl w:val="0"/>
          <w:numId w:val="2"/>
        </w:numPr>
        <w:tabs>
          <w:tab w:val="left" w:pos="426"/>
        </w:tabs>
        <w:ind w:left="426" w:right="-47" w:hanging="426"/>
        <w:contextualSpacing/>
        <w:jc w:val="both"/>
        <w:rPr>
          <w:rFonts w:ascii="Verdana" w:hAnsi="Verdana"/>
          <w:color w:val="000000"/>
          <w:lang w:val="pl-PL"/>
        </w:rPr>
      </w:pPr>
      <w:r w:rsidRPr="00584B13">
        <w:rPr>
          <w:rFonts w:ascii="Verdana" w:hAnsi="Verdana" w:cs="Segoe UI"/>
          <w:color w:val="000000"/>
          <w:lang w:val="pl-PL"/>
        </w:rPr>
        <w:t xml:space="preserve">Wykonawca przyjmuje do wiadomości, że w przypadku wystąpienia wątpliwości co do zgodności dostarczonych produktów z umową, w szczególności w zakresie legalności oprogramowania/licencji, Zamawiający w każdym czasie może wystąpić do producenta oprogramowania w celu: </w:t>
      </w:r>
    </w:p>
    <w:p w14:paraId="75A6DBF6" w14:textId="77777777" w:rsidR="006474F1" w:rsidRPr="00584B13" w:rsidRDefault="006474F1" w:rsidP="005A521A">
      <w:pPr>
        <w:numPr>
          <w:ilvl w:val="1"/>
          <w:numId w:val="1"/>
        </w:numPr>
        <w:tabs>
          <w:tab w:val="left" w:pos="851"/>
        </w:tabs>
        <w:autoSpaceDE w:val="0"/>
        <w:autoSpaceDN w:val="0"/>
        <w:adjustRightInd w:val="0"/>
        <w:ind w:left="851" w:hanging="284"/>
        <w:jc w:val="both"/>
        <w:rPr>
          <w:rFonts w:ascii="Verdana" w:eastAsia="Calibri" w:hAnsi="Verdana" w:cs="Segoe UI"/>
          <w:color w:val="000000"/>
          <w:lang w:val="pl-PL" w:eastAsia="en-US"/>
        </w:rPr>
      </w:pPr>
      <w:r w:rsidRPr="00584B13">
        <w:rPr>
          <w:rFonts w:ascii="Verdana" w:eastAsia="Calibri" w:hAnsi="Verdana" w:cs="Segoe UI"/>
          <w:color w:val="000000"/>
          <w:lang w:val="pl-PL" w:eastAsia="en-US"/>
        </w:rPr>
        <w:t xml:space="preserve">potwierdzenia ich zgodności z niniejszą umową, </w:t>
      </w:r>
    </w:p>
    <w:p w14:paraId="1D517497" w14:textId="77777777" w:rsidR="006474F1" w:rsidRPr="00584B13" w:rsidRDefault="006474F1" w:rsidP="005A521A">
      <w:pPr>
        <w:numPr>
          <w:ilvl w:val="1"/>
          <w:numId w:val="1"/>
        </w:numPr>
        <w:tabs>
          <w:tab w:val="left" w:pos="851"/>
        </w:tabs>
        <w:autoSpaceDE w:val="0"/>
        <w:autoSpaceDN w:val="0"/>
        <w:adjustRightInd w:val="0"/>
        <w:ind w:left="851" w:hanging="284"/>
        <w:jc w:val="both"/>
        <w:rPr>
          <w:rFonts w:ascii="Verdana" w:eastAsia="Calibri" w:hAnsi="Verdana" w:cs="Tahoma"/>
          <w:color w:val="000000"/>
          <w:lang w:val="pl-PL" w:eastAsia="en-US"/>
        </w:rPr>
      </w:pPr>
      <w:r w:rsidRPr="00584B13">
        <w:rPr>
          <w:rFonts w:ascii="Verdana" w:eastAsia="Calibri" w:hAnsi="Verdana" w:cs="Segoe UI"/>
          <w:color w:val="000000"/>
          <w:lang w:val="pl-PL" w:eastAsia="en-US"/>
        </w:rPr>
        <w:t xml:space="preserve">zlecenia producentowi lub wskazanemu przez niego podmiotowi, weryfikacji dostarczonych produktów pod kątem ich zgodności z umową i warunkami licencyjnymi. </w:t>
      </w:r>
    </w:p>
    <w:p w14:paraId="58F28106" w14:textId="77777777" w:rsidR="006474F1" w:rsidRPr="00584B13" w:rsidRDefault="006474F1" w:rsidP="005A521A">
      <w:pPr>
        <w:numPr>
          <w:ilvl w:val="0"/>
          <w:numId w:val="2"/>
        </w:numPr>
        <w:tabs>
          <w:tab w:val="left" w:pos="426"/>
        </w:tabs>
        <w:autoSpaceDE w:val="0"/>
        <w:autoSpaceDN w:val="0"/>
        <w:adjustRightInd w:val="0"/>
        <w:ind w:left="426" w:hanging="426"/>
        <w:jc w:val="both"/>
        <w:rPr>
          <w:rFonts w:ascii="Verdana" w:eastAsia="Calibri" w:hAnsi="Verdana" w:cs="Tahoma"/>
          <w:color w:val="000000"/>
          <w:lang w:val="pl-PL" w:eastAsia="en-US"/>
        </w:rPr>
      </w:pPr>
      <w:r w:rsidRPr="00584B13">
        <w:rPr>
          <w:rFonts w:ascii="Verdana" w:eastAsia="Calibri" w:hAnsi="Verdana" w:cs="Segoe UI"/>
          <w:color w:val="000000"/>
          <w:lang w:val="pl-PL" w:eastAsia="en-US"/>
        </w:rPr>
        <w:t xml:space="preserve">W przypadku gdy czynności, o których mowa w ust. 5 niniejszego paragrafu, wykażą niezgodności dostarczonego oprogramowania/licencji z umową, a w szczególności niezgodności w zakresie legalności oprogramowania, Zamawiający będzie wymagał pokrycia kosztu weryfikacji przez Wykonawcę na podstawie wystawionego rachunku/noty. Koszt weryfikacji ustalony będzie na podstawie rachunku wystawionego przez podmiot ją wykonujący. </w:t>
      </w:r>
    </w:p>
    <w:p w14:paraId="6A4C978C" w14:textId="77777777" w:rsidR="006474F1" w:rsidRPr="00584B13" w:rsidRDefault="006474F1" w:rsidP="005A521A">
      <w:pPr>
        <w:numPr>
          <w:ilvl w:val="0"/>
          <w:numId w:val="2"/>
        </w:numPr>
        <w:tabs>
          <w:tab w:val="left" w:pos="426"/>
        </w:tabs>
        <w:autoSpaceDE w:val="0"/>
        <w:autoSpaceDN w:val="0"/>
        <w:adjustRightInd w:val="0"/>
        <w:ind w:left="426" w:hanging="426"/>
        <w:jc w:val="both"/>
        <w:rPr>
          <w:rFonts w:ascii="Verdana" w:eastAsia="Calibri" w:hAnsi="Verdana" w:cs="Tahoma"/>
          <w:color w:val="000000"/>
          <w:lang w:val="pl-PL" w:eastAsia="en-US"/>
        </w:rPr>
      </w:pPr>
      <w:r w:rsidRPr="00584B13">
        <w:rPr>
          <w:rFonts w:ascii="Verdana" w:eastAsia="Calibri" w:hAnsi="Verdana" w:cs="Segoe UI"/>
          <w:color w:val="000000"/>
          <w:lang w:val="pl-PL" w:eastAsia="en-US"/>
        </w:rPr>
        <w:t xml:space="preserve">Wystąpienie do producenta, o którym mowa w ust. 5 niniejszego paragrafu </w:t>
      </w:r>
      <w:r w:rsidRPr="00584B13">
        <w:rPr>
          <w:rFonts w:ascii="Verdana" w:eastAsia="Calibri" w:hAnsi="Verdana" w:cs="Segoe UI"/>
          <w:color w:val="000000"/>
          <w:lang w:val="pl-PL" w:eastAsia="en-US"/>
        </w:rPr>
        <w:br/>
        <w:t xml:space="preserve">nie wyklucza innych uprawnień Zamawiającego wynikających z niniejszej umowy. </w:t>
      </w:r>
    </w:p>
    <w:p w14:paraId="175EC3EF" w14:textId="77777777" w:rsidR="006474F1" w:rsidRPr="00584B13" w:rsidRDefault="006474F1" w:rsidP="005A521A">
      <w:pPr>
        <w:numPr>
          <w:ilvl w:val="0"/>
          <w:numId w:val="2"/>
        </w:numPr>
        <w:tabs>
          <w:tab w:val="left" w:pos="426"/>
        </w:tabs>
        <w:autoSpaceDE w:val="0"/>
        <w:autoSpaceDN w:val="0"/>
        <w:adjustRightInd w:val="0"/>
        <w:ind w:left="426" w:hanging="426"/>
        <w:jc w:val="both"/>
        <w:rPr>
          <w:rFonts w:ascii="Verdana" w:eastAsia="Calibri" w:hAnsi="Verdana" w:cs="Tahoma"/>
          <w:color w:val="000000"/>
          <w:lang w:val="pl-PL" w:eastAsia="en-US"/>
        </w:rPr>
      </w:pPr>
      <w:r w:rsidRPr="00584B13">
        <w:rPr>
          <w:rFonts w:ascii="Verdana" w:eastAsia="Calibri" w:hAnsi="Verdana" w:cs="Segoe UI"/>
          <w:color w:val="000000"/>
          <w:lang w:val="pl-PL" w:eastAsia="en-US"/>
        </w:rPr>
        <w:t xml:space="preserve">Pokrycie kosztu weryfikacji, o której mowa w ust. 5 niniejszego paragrafu nie wyłącza odpowiedzialności Wykonawcy za realizację umowy. </w:t>
      </w:r>
    </w:p>
    <w:p w14:paraId="298F54C8" w14:textId="77777777" w:rsidR="006474F1" w:rsidRPr="00584B13" w:rsidRDefault="006474F1" w:rsidP="005A521A">
      <w:pPr>
        <w:numPr>
          <w:ilvl w:val="0"/>
          <w:numId w:val="2"/>
        </w:numPr>
        <w:tabs>
          <w:tab w:val="left" w:pos="426"/>
        </w:tabs>
        <w:autoSpaceDE w:val="0"/>
        <w:autoSpaceDN w:val="0"/>
        <w:adjustRightInd w:val="0"/>
        <w:ind w:left="426" w:hanging="426"/>
        <w:jc w:val="both"/>
        <w:rPr>
          <w:rFonts w:ascii="Verdana" w:eastAsia="Calibri" w:hAnsi="Verdana" w:cs="Tahoma"/>
          <w:color w:val="000000"/>
          <w:lang w:val="pl-PL" w:eastAsia="en-US"/>
        </w:rPr>
      </w:pPr>
      <w:r w:rsidRPr="00584B13">
        <w:rPr>
          <w:rFonts w:ascii="Verdana" w:eastAsia="Calibri" w:hAnsi="Verdana" w:cs="Segoe UI"/>
          <w:color w:val="000000"/>
          <w:lang w:val="pl-PL" w:eastAsia="en-US"/>
        </w:rPr>
        <w:lastRenderedPageBreak/>
        <w:t xml:space="preserve">W przypadku nienależytego wykonania umowy Zamawiający wyznaczy Wykonawcy termin na usunięcie wad i usterek lub dostarczenie przedmiotu umowy bez wad i usterek. Termin ten nie będzie dłuższy niż 14 dni. </w:t>
      </w:r>
    </w:p>
    <w:p w14:paraId="7AB455E5" w14:textId="77777777" w:rsidR="006474F1" w:rsidRPr="00584B13" w:rsidRDefault="006474F1" w:rsidP="005A521A">
      <w:pPr>
        <w:numPr>
          <w:ilvl w:val="0"/>
          <w:numId w:val="2"/>
        </w:numPr>
        <w:autoSpaceDE w:val="0"/>
        <w:autoSpaceDN w:val="0"/>
        <w:adjustRightInd w:val="0"/>
        <w:jc w:val="both"/>
        <w:rPr>
          <w:rFonts w:ascii="Verdana" w:eastAsia="Calibri" w:hAnsi="Verdana" w:cs="Segoe UI"/>
          <w:color w:val="000000"/>
          <w:lang w:val="pl-PL" w:eastAsia="en-US"/>
        </w:rPr>
      </w:pPr>
      <w:r w:rsidRPr="00584B13">
        <w:rPr>
          <w:rFonts w:ascii="Verdana" w:eastAsia="Calibri" w:hAnsi="Verdana" w:cs="Segoe UI"/>
          <w:color w:val="000000"/>
          <w:lang w:val="pl-PL" w:eastAsia="en-US"/>
        </w:rPr>
        <w:t xml:space="preserve">Wykonawca usunie wady i usterki lub dostarczy przedmiot umowy bez wad i usterek bez odrębnego wynagrodzenia. </w:t>
      </w:r>
    </w:p>
    <w:p w14:paraId="735018D7" w14:textId="77777777" w:rsidR="006474F1" w:rsidRPr="00584B13" w:rsidRDefault="006474F1" w:rsidP="006474F1">
      <w:pPr>
        <w:autoSpaceDE w:val="0"/>
        <w:autoSpaceDN w:val="0"/>
        <w:adjustRightInd w:val="0"/>
        <w:spacing w:before="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 2</w:t>
      </w:r>
    </w:p>
    <w:p w14:paraId="62D5EA9D" w14:textId="77777777" w:rsidR="006474F1" w:rsidRPr="00584B13" w:rsidRDefault="006474F1" w:rsidP="006474F1">
      <w:pPr>
        <w:autoSpaceDE w:val="0"/>
        <w:autoSpaceDN w:val="0"/>
        <w:adjustRightInd w:val="0"/>
        <w:spacing w:after="120"/>
        <w:jc w:val="center"/>
        <w:rPr>
          <w:rFonts w:ascii="Verdana" w:eastAsia="Calibri" w:hAnsi="Verdana" w:cs="Segoe UI"/>
          <w:b/>
          <w:bCs/>
          <w:color w:val="000000"/>
          <w:lang w:val="pl-PL" w:eastAsia="en-US"/>
        </w:rPr>
      </w:pPr>
      <w:r w:rsidRPr="00584B13">
        <w:rPr>
          <w:rFonts w:ascii="Verdana" w:eastAsia="Calibri" w:hAnsi="Verdana" w:cs="Segoe UI"/>
          <w:b/>
          <w:bCs/>
          <w:color w:val="000000"/>
          <w:lang w:val="pl-PL" w:eastAsia="en-US"/>
        </w:rPr>
        <w:t>Realizacja</w:t>
      </w:r>
    </w:p>
    <w:p w14:paraId="43966246" w14:textId="0761093E" w:rsidR="006474F1" w:rsidRPr="00584B13" w:rsidRDefault="006474F1" w:rsidP="005A521A">
      <w:pPr>
        <w:numPr>
          <w:ilvl w:val="0"/>
          <w:numId w:val="3"/>
        </w:numPr>
        <w:suppressAutoHyphens/>
        <w:autoSpaceDE w:val="0"/>
        <w:jc w:val="both"/>
        <w:rPr>
          <w:rFonts w:ascii="Verdana" w:eastAsia="Calibri" w:hAnsi="Verdana"/>
          <w:color w:val="000000"/>
          <w:kern w:val="2"/>
          <w:lang w:val="pl-PL" w:eastAsia="ar-SA"/>
        </w:rPr>
      </w:pPr>
      <w:r w:rsidRPr="00584B13">
        <w:rPr>
          <w:rFonts w:ascii="Verdana" w:eastAsia="Calibri" w:hAnsi="Verdana"/>
          <w:color w:val="000000"/>
          <w:kern w:val="2"/>
          <w:lang w:val="pl-PL" w:eastAsia="ar-SA"/>
        </w:rPr>
        <w:t xml:space="preserve">Wykonawca zobowiązuje się zrealizować przedmiot umowy drogą elektroniczną w terminie do </w:t>
      </w:r>
      <w:r w:rsidR="005A521A" w:rsidRPr="00584B13">
        <w:rPr>
          <w:rFonts w:ascii="Verdana" w:eastAsia="Calibri" w:hAnsi="Verdana"/>
          <w:color w:val="000000"/>
          <w:kern w:val="2"/>
          <w:lang w:val="pl-PL" w:eastAsia="ar-SA"/>
        </w:rPr>
        <w:t>…………</w:t>
      </w:r>
      <w:r w:rsidRPr="00584B13">
        <w:rPr>
          <w:rFonts w:ascii="Verdana" w:eastAsia="Calibri" w:hAnsi="Verdana"/>
          <w:color w:val="000000"/>
          <w:kern w:val="2"/>
          <w:lang w:val="pl-PL" w:eastAsia="ar-SA"/>
        </w:rPr>
        <w:t xml:space="preserve"> dni roboczych od daty podpisania niniejszej umowy.</w:t>
      </w:r>
    </w:p>
    <w:p w14:paraId="7B44FE14" w14:textId="77777777" w:rsidR="006474F1" w:rsidRPr="00584B13" w:rsidRDefault="006474F1" w:rsidP="005A521A">
      <w:pPr>
        <w:numPr>
          <w:ilvl w:val="0"/>
          <w:numId w:val="3"/>
        </w:numPr>
        <w:suppressAutoHyphens/>
        <w:autoSpaceDE w:val="0"/>
        <w:jc w:val="both"/>
        <w:rPr>
          <w:rFonts w:ascii="Verdana" w:eastAsia="Calibri" w:hAnsi="Verdana"/>
          <w:color w:val="000000"/>
          <w:kern w:val="2"/>
          <w:lang w:val="pl-PL" w:eastAsia="ar-SA"/>
        </w:rPr>
      </w:pPr>
      <w:r w:rsidRPr="00584B13">
        <w:rPr>
          <w:rFonts w:ascii="Verdana" w:eastAsia="Calibri" w:hAnsi="Verdana"/>
          <w:color w:val="000000"/>
          <w:kern w:val="2"/>
          <w:lang w:val="pl-PL" w:eastAsia="ar-SA"/>
        </w:rPr>
        <w:t xml:space="preserve">Subskrypcja licencji udzielona zostaje na okres 12 miesięcy od dnia …….. r. do ……… r. </w:t>
      </w:r>
    </w:p>
    <w:p w14:paraId="20D43FA0" w14:textId="5E7E870C" w:rsidR="006474F1" w:rsidRPr="00584B13" w:rsidRDefault="006474F1" w:rsidP="005A521A">
      <w:pPr>
        <w:numPr>
          <w:ilvl w:val="0"/>
          <w:numId w:val="3"/>
        </w:numPr>
        <w:ind w:right="-47"/>
        <w:jc w:val="both"/>
        <w:rPr>
          <w:rFonts w:ascii="Verdana" w:hAnsi="Verdana"/>
          <w:color w:val="000000"/>
          <w:lang w:val="pl-PL"/>
        </w:rPr>
      </w:pPr>
      <w:r w:rsidRPr="00584B13">
        <w:rPr>
          <w:rFonts w:ascii="Verdana" w:hAnsi="Verdana"/>
          <w:color w:val="000000"/>
          <w:lang w:val="pl-PL"/>
        </w:rPr>
        <w:t>Termin realizacji przedmiotu umowy uznaje się za dotrzymany, jeżeli przed jego upływem Wykonawca dostarczy elektronicznie</w:t>
      </w:r>
      <w:r w:rsidR="005A521A" w:rsidRPr="00584B13">
        <w:rPr>
          <w:rFonts w:ascii="Verdana" w:hAnsi="Verdana"/>
          <w:color w:val="000000"/>
          <w:lang w:val="pl-PL"/>
        </w:rPr>
        <w:t xml:space="preserve"> </w:t>
      </w:r>
      <w:r w:rsidRPr="00584B13">
        <w:rPr>
          <w:rFonts w:ascii="Verdana" w:hAnsi="Verdana"/>
          <w:color w:val="000000"/>
          <w:lang w:val="pl-PL"/>
        </w:rPr>
        <w:t xml:space="preserve">Zamawiającemu potwierdzenie przedłużenia ważności licencji. </w:t>
      </w:r>
    </w:p>
    <w:p w14:paraId="0999A86E" w14:textId="77777777" w:rsidR="006474F1" w:rsidRPr="00584B13" w:rsidRDefault="006474F1" w:rsidP="005A521A">
      <w:pPr>
        <w:numPr>
          <w:ilvl w:val="0"/>
          <w:numId w:val="3"/>
        </w:numPr>
        <w:suppressAutoHyphens/>
        <w:autoSpaceDE w:val="0"/>
        <w:jc w:val="both"/>
        <w:rPr>
          <w:rFonts w:ascii="Verdana" w:hAnsi="Verdana"/>
          <w:color w:val="000000"/>
          <w:lang w:val="pl-PL"/>
        </w:rPr>
      </w:pPr>
      <w:r w:rsidRPr="00584B13">
        <w:rPr>
          <w:rFonts w:ascii="Verdana" w:hAnsi="Verdana"/>
          <w:color w:val="000000"/>
          <w:lang w:val="pl-PL"/>
        </w:rPr>
        <w:t xml:space="preserve">Wykonawca gwarantuje poprawność kluczy licencyjnych. </w:t>
      </w:r>
    </w:p>
    <w:p w14:paraId="66DF4C7D" w14:textId="77777777" w:rsidR="006474F1" w:rsidRPr="00584B13" w:rsidRDefault="006474F1" w:rsidP="005A521A">
      <w:pPr>
        <w:numPr>
          <w:ilvl w:val="0"/>
          <w:numId w:val="3"/>
        </w:numPr>
        <w:suppressAutoHyphens/>
        <w:autoSpaceDE w:val="0"/>
        <w:jc w:val="both"/>
        <w:rPr>
          <w:rFonts w:ascii="Verdana" w:hAnsi="Verdana"/>
          <w:snapToGrid w:val="0"/>
          <w:color w:val="000000"/>
          <w:lang w:val="pl-PL"/>
        </w:rPr>
      </w:pPr>
      <w:r w:rsidRPr="00584B13">
        <w:rPr>
          <w:rFonts w:ascii="Verdana" w:hAnsi="Verdana"/>
          <w:snapToGrid w:val="0"/>
          <w:color w:val="000000"/>
          <w:lang w:val="pl-PL"/>
        </w:rPr>
        <w:t xml:space="preserve">Wykonawca oświadcza, że jest uprawniony do udzielenia Zamawiającemu licencji producenta oprogramowania na korzystanie z oprogramowania wchodzącego </w:t>
      </w:r>
      <w:r w:rsidRPr="00584B13">
        <w:rPr>
          <w:rFonts w:ascii="Verdana" w:hAnsi="Verdana"/>
          <w:color w:val="000000"/>
          <w:lang w:val="pl-PL"/>
        </w:rPr>
        <w:t>w zakres</w:t>
      </w:r>
      <w:r w:rsidRPr="00584B13">
        <w:rPr>
          <w:rFonts w:ascii="Verdana" w:hAnsi="Verdana"/>
          <w:snapToGrid w:val="0"/>
          <w:color w:val="000000"/>
          <w:lang w:val="pl-PL"/>
        </w:rPr>
        <w:t xml:space="preserve"> przedmiotu zamówienia. </w:t>
      </w:r>
    </w:p>
    <w:p w14:paraId="1F865105" w14:textId="77777777" w:rsidR="006474F1" w:rsidRPr="00584B13" w:rsidRDefault="006474F1" w:rsidP="005A521A">
      <w:pPr>
        <w:numPr>
          <w:ilvl w:val="0"/>
          <w:numId w:val="3"/>
        </w:numPr>
        <w:suppressAutoHyphens/>
        <w:autoSpaceDE w:val="0"/>
        <w:jc w:val="both"/>
        <w:rPr>
          <w:rFonts w:ascii="Verdana" w:hAnsi="Verdana"/>
          <w:color w:val="000000"/>
          <w:lang w:val="pl-PL"/>
        </w:rPr>
      </w:pPr>
      <w:r w:rsidRPr="00584B13">
        <w:rPr>
          <w:rFonts w:ascii="Verdana" w:hAnsi="Verdana"/>
          <w:color w:val="000000"/>
          <w:lang w:val="pl-PL"/>
        </w:rPr>
        <w:t>Wykonawca zobowiązuje się dostarczyć oprogramowanie w wersji aktualnej w dniu realizacji umowy odpowiednio do wersji wskazanej w ofercie Wykonawcy. Ponadto Wykonawca będzie udostępniał aktualizację oprogramowania niezwłocznie po wprowadzeniu aktualizacji przez Producenta.</w:t>
      </w:r>
    </w:p>
    <w:p w14:paraId="7EDEFF16" w14:textId="77460B5D" w:rsidR="006474F1" w:rsidRPr="00584B13" w:rsidRDefault="006474F1" w:rsidP="005A521A">
      <w:pPr>
        <w:numPr>
          <w:ilvl w:val="0"/>
          <w:numId w:val="3"/>
        </w:numPr>
        <w:suppressAutoHyphens/>
        <w:autoSpaceDE w:val="0"/>
        <w:jc w:val="both"/>
        <w:rPr>
          <w:rFonts w:ascii="Verdana" w:hAnsi="Verdana" w:cs="Calibri"/>
          <w:color w:val="000000"/>
          <w:lang w:val="pl-PL"/>
        </w:rPr>
      </w:pPr>
      <w:r w:rsidRPr="00584B13">
        <w:rPr>
          <w:rFonts w:ascii="Verdana" w:hAnsi="Verdana" w:cs="Calibri"/>
          <w:color w:val="000000"/>
          <w:lang w:val="pl-PL"/>
        </w:rPr>
        <w:t xml:space="preserve">Osobą odpowiedzialną za nadzór nad realizacją zamówienia ze strony Zamawiającego jest </w:t>
      </w:r>
      <w:r w:rsidR="005A521A" w:rsidRPr="00584B13">
        <w:rPr>
          <w:rFonts w:ascii="Verdana" w:hAnsi="Verdana" w:cs="Calibri"/>
          <w:color w:val="000000"/>
          <w:lang w:val="pl-PL"/>
        </w:rPr>
        <w:t>……………………………</w:t>
      </w:r>
      <w:r w:rsidRPr="00584B13">
        <w:rPr>
          <w:rFonts w:ascii="Verdana" w:hAnsi="Verdana" w:cs="Calibri"/>
          <w:color w:val="000000"/>
          <w:lang w:val="pl-PL"/>
        </w:rPr>
        <w:t xml:space="preserve">, e-mail: </w:t>
      </w:r>
      <w:r w:rsidR="005A521A" w:rsidRPr="00584B13">
        <w:rPr>
          <w:rFonts w:ascii="Verdana" w:hAnsi="Verdana"/>
          <w:lang w:val="pl-PL"/>
        </w:rPr>
        <w:t>……………………………………</w:t>
      </w:r>
      <w:r w:rsidRPr="00584B13">
        <w:rPr>
          <w:rFonts w:ascii="Verdana" w:hAnsi="Verdana" w:cs="Calibri"/>
          <w:color w:val="000000"/>
          <w:lang w:val="pl-PL"/>
        </w:rPr>
        <w:t xml:space="preserve"> </w:t>
      </w:r>
    </w:p>
    <w:p w14:paraId="4BECD9C4" w14:textId="7BDEE693" w:rsidR="006474F1" w:rsidRPr="00584B13" w:rsidRDefault="006474F1" w:rsidP="005A521A">
      <w:pPr>
        <w:numPr>
          <w:ilvl w:val="0"/>
          <w:numId w:val="3"/>
        </w:numPr>
        <w:suppressAutoHyphens/>
        <w:autoSpaceDE w:val="0"/>
        <w:jc w:val="both"/>
        <w:rPr>
          <w:rFonts w:ascii="Verdana" w:hAnsi="Verdana" w:cs="Calibri"/>
          <w:color w:val="000000"/>
          <w:lang w:val="pl-PL"/>
        </w:rPr>
      </w:pPr>
      <w:r w:rsidRPr="00584B13">
        <w:rPr>
          <w:rFonts w:ascii="Verdana" w:hAnsi="Verdana" w:cs="Calibri"/>
          <w:color w:val="000000"/>
          <w:lang w:val="pl-PL"/>
        </w:rPr>
        <w:t xml:space="preserve">Przedmiot zamówienia (wersja elektroniczna – klucze licencyjne i linki) Wykonawca dostarczy do Centrum Wsparcia Informatyzacji AGH na wskazany adres e-mail administratora licencji – </w:t>
      </w:r>
      <w:r w:rsidR="005A521A" w:rsidRPr="00584B13">
        <w:rPr>
          <w:rFonts w:ascii="Verdana" w:hAnsi="Verdana" w:cs="Calibri"/>
          <w:color w:val="000000"/>
          <w:lang w:val="pl-PL"/>
        </w:rPr>
        <w:t>………………….</w:t>
      </w:r>
      <w:r w:rsidRPr="00584B13">
        <w:rPr>
          <w:rFonts w:ascii="Verdana" w:hAnsi="Verdana" w:cs="Calibri"/>
          <w:color w:val="000000"/>
          <w:lang w:val="pl-PL"/>
        </w:rPr>
        <w:t xml:space="preserve">, tj. </w:t>
      </w:r>
      <w:r w:rsidR="005A521A" w:rsidRPr="00584B13">
        <w:rPr>
          <w:rFonts w:ascii="Verdana" w:hAnsi="Verdana"/>
          <w:lang w:val="pl-PL"/>
        </w:rPr>
        <w:t>…………………………….</w:t>
      </w:r>
      <w:r w:rsidRPr="00584B13">
        <w:rPr>
          <w:rFonts w:ascii="Verdana" w:hAnsi="Verdana" w:cs="Calibri"/>
          <w:color w:val="000000"/>
          <w:lang w:val="pl-PL"/>
        </w:rPr>
        <w:t xml:space="preserve"> </w:t>
      </w:r>
    </w:p>
    <w:p w14:paraId="586B07E6" w14:textId="77777777" w:rsidR="006474F1" w:rsidRPr="00584B13" w:rsidRDefault="006474F1" w:rsidP="005A521A">
      <w:pPr>
        <w:numPr>
          <w:ilvl w:val="0"/>
          <w:numId w:val="3"/>
        </w:numPr>
        <w:suppressAutoHyphens/>
        <w:autoSpaceDE w:val="0"/>
        <w:jc w:val="both"/>
        <w:rPr>
          <w:rFonts w:ascii="Verdana" w:hAnsi="Verdana"/>
          <w:lang w:val="pl-PL"/>
        </w:rPr>
      </w:pPr>
      <w:r w:rsidRPr="00584B13">
        <w:rPr>
          <w:rFonts w:ascii="Verdana" w:hAnsi="Verdana" w:cs="Calibri"/>
          <w:color w:val="000000"/>
          <w:lang w:val="pl-PL"/>
        </w:rPr>
        <w:t>Osobą odpowiedzialną za nadzór nad realizacją zamówienia ze strony Wykonawcy</w:t>
      </w:r>
      <w:r w:rsidRPr="00584B13">
        <w:rPr>
          <w:rFonts w:ascii="Verdana" w:hAnsi="Verdana" w:cs="Segoe UI"/>
          <w:color w:val="000000"/>
          <w:lang w:val="pl-PL"/>
        </w:rPr>
        <w:t xml:space="preserve"> jest:</w:t>
      </w:r>
      <w:r w:rsidRPr="00584B13">
        <w:rPr>
          <w:rFonts w:ascii="Verdana" w:hAnsi="Verdana" w:cs="Verdana"/>
          <w:iCs/>
          <w:lang w:val="pl-PL"/>
        </w:rPr>
        <w:t xml:space="preserve"> ………………………….</w:t>
      </w:r>
      <w:r w:rsidRPr="00584B13">
        <w:rPr>
          <w:rFonts w:ascii="Verdana" w:hAnsi="Verdana" w:cs="Segoe UI"/>
          <w:color w:val="000000"/>
          <w:lang w:val="pl-PL"/>
        </w:rPr>
        <w:t xml:space="preserve"> </w:t>
      </w:r>
    </w:p>
    <w:p w14:paraId="1D1AD846" w14:textId="77777777" w:rsidR="006474F1" w:rsidRPr="0086433B" w:rsidRDefault="006474F1" w:rsidP="005A521A">
      <w:pPr>
        <w:numPr>
          <w:ilvl w:val="0"/>
          <w:numId w:val="3"/>
        </w:numPr>
        <w:ind w:right="-47"/>
        <w:jc w:val="both"/>
        <w:rPr>
          <w:rFonts w:ascii="Verdana" w:hAnsi="Verdana" w:cs="Segoe UI"/>
          <w:color w:val="000000"/>
          <w:lang w:val="pl-PL"/>
        </w:rPr>
      </w:pPr>
      <w:r w:rsidRPr="00584B13">
        <w:rPr>
          <w:rFonts w:ascii="Verdana" w:hAnsi="Verdana" w:cs="Segoe UI"/>
          <w:color w:val="000000"/>
          <w:lang w:val="pl-PL"/>
        </w:rPr>
        <w:t xml:space="preserve">Zmiana osób, o których mowa w ust. 8 i 9 niniejszego paragrafu nie stanowi </w:t>
      </w:r>
      <w:r w:rsidRPr="0086433B">
        <w:rPr>
          <w:rFonts w:ascii="Verdana" w:hAnsi="Verdana" w:cs="Segoe UI"/>
          <w:color w:val="000000"/>
          <w:lang w:val="pl-PL"/>
        </w:rPr>
        <w:t xml:space="preserve">zmiany Umowy. </w:t>
      </w:r>
    </w:p>
    <w:p w14:paraId="29E7C77A" w14:textId="77777777" w:rsidR="006474F1" w:rsidRPr="0086433B" w:rsidRDefault="006474F1" w:rsidP="005A521A">
      <w:pPr>
        <w:numPr>
          <w:ilvl w:val="0"/>
          <w:numId w:val="3"/>
        </w:numPr>
        <w:ind w:right="-47"/>
        <w:jc w:val="both"/>
        <w:rPr>
          <w:rFonts w:ascii="Verdana" w:hAnsi="Verdana" w:cs="Segoe UI"/>
          <w:color w:val="000000"/>
          <w:lang w:val="pl-PL"/>
        </w:rPr>
      </w:pPr>
      <w:r w:rsidRPr="0086433B">
        <w:rPr>
          <w:rFonts w:ascii="Verdana" w:hAnsi="Verdana"/>
          <w:color w:val="000000"/>
          <w:lang w:val="pl-PL"/>
        </w:rPr>
        <w:t xml:space="preserve">Czas reakcji technika serwisu określony jest w godzinach roboczych pracy serwisu (8.00-16.00), oprócz sobót, niedziel i świąt i dotyczy zgłoszeń problemów technicznych związanych z użytkowaniem licencji. Czas reakcji serwisu od zgłoszenia problem techniczny nie będzie dłuższy niż 48 godzin roboczych. </w:t>
      </w:r>
    </w:p>
    <w:p w14:paraId="3BDC6930" w14:textId="77777777" w:rsidR="006474F1" w:rsidRPr="00584B13" w:rsidRDefault="006474F1" w:rsidP="005A521A">
      <w:pPr>
        <w:numPr>
          <w:ilvl w:val="0"/>
          <w:numId w:val="3"/>
        </w:numPr>
        <w:ind w:right="-47"/>
        <w:jc w:val="both"/>
        <w:rPr>
          <w:rFonts w:ascii="Verdana" w:hAnsi="Verdana" w:cs="Segoe UI"/>
          <w:color w:val="000000"/>
          <w:lang w:val="pl-PL"/>
        </w:rPr>
      </w:pPr>
      <w:r w:rsidRPr="00584B13">
        <w:rPr>
          <w:rFonts w:ascii="Verdana" w:hAnsi="Verdana" w:cs="Segoe UI"/>
          <w:color w:val="000000"/>
          <w:lang w:val="pl-PL"/>
        </w:rPr>
        <w:t xml:space="preserve">Wykonawca nie może powierzyć wykonania Umowy osobie trzeciej (podwykonawcy) w zakresie innym niż wskazał to w ofercie, ani przenieść na nią swoich wierzytelności wynikających z niniejszej Umowy. </w:t>
      </w:r>
    </w:p>
    <w:p w14:paraId="11BC366C" w14:textId="77777777" w:rsidR="006474F1" w:rsidRPr="00584B13" w:rsidRDefault="006474F1" w:rsidP="006474F1">
      <w:pPr>
        <w:autoSpaceDE w:val="0"/>
        <w:autoSpaceDN w:val="0"/>
        <w:adjustRightInd w:val="0"/>
        <w:spacing w:before="120"/>
        <w:jc w:val="center"/>
        <w:rPr>
          <w:rFonts w:ascii="Verdana" w:eastAsia="Calibri" w:hAnsi="Verdana" w:cs="Segoe UI"/>
          <w:b/>
          <w:bCs/>
          <w:color w:val="000000"/>
          <w:lang w:val="pl-PL" w:eastAsia="en-US"/>
        </w:rPr>
      </w:pPr>
      <w:r w:rsidRPr="00584B13">
        <w:rPr>
          <w:rFonts w:ascii="Verdana" w:eastAsia="Calibri" w:hAnsi="Verdana" w:cs="Segoe UI"/>
          <w:b/>
          <w:bCs/>
          <w:color w:val="000000"/>
          <w:lang w:val="pl-PL" w:eastAsia="en-US"/>
        </w:rPr>
        <w:t>§ 3</w:t>
      </w:r>
    </w:p>
    <w:p w14:paraId="7C809ADB" w14:textId="77777777" w:rsidR="006474F1" w:rsidRPr="00584B13" w:rsidRDefault="006474F1" w:rsidP="006474F1">
      <w:pPr>
        <w:autoSpaceDE w:val="0"/>
        <w:autoSpaceDN w:val="0"/>
        <w:adjustRightInd w:val="0"/>
        <w:spacing w:after="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Wartość przedmiotu umowy</w:t>
      </w:r>
    </w:p>
    <w:p w14:paraId="6CC1CAA7" w14:textId="77777777" w:rsidR="006474F1" w:rsidRPr="00584B13" w:rsidRDefault="006474F1" w:rsidP="005A521A">
      <w:pPr>
        <w:numPr>
          <w:ilvl w:val="0"/>
          <w:numId w:val="4"/>
        </w:numPr>
        <w:tabs>
          <w:tab w:val="left" w:pos="567"/>
        </w:tabs>
        <w:spacing w:after="153"/>
        <w:ind w:left="709" w:right="-45" w:hanging="283"/>
        <w:contextualSpacing/>
        <w:jc w:val="both"/>
        <w:rPr>
          <w:rFonts w:ascii="Verdana" w:hAnsi="Verdana"/>
          <w:color w:val="000000"/>
          <w:lang w:val="pl-PL"/>
        </w:rPr>
      </w:pPr>
      <w:r w:rsidRPr="00584B13">
        <w:rPr>
          <w:rFonts w:ascii="Verdana" w:hAnsi="Verdana"/>
          <w:color w:val="000000"/>
          <w:lang w:val="pl-PL"/>
        </w:rPr>
        <w:t xml:space="preserve">Strony ustalają cenę netto za przedmiot umowy szczegółowo określony w § 1 na kwotę </w:t>
      </w:r>
      <w:r w:rsidRPr="00584B13">
        <w:rPr>
          <w:rFonts w:ascii="Verdana" w:hAnsi="Verdana"/>
          <w:b/>
          <w:bCs/>
          <w:lang w:val="pl-PL"/>
        </w:rPr>
        <w:t xml:space="preserve">………… </w:t>
      </w:r>
      <w:r w:rsidRPr="00584B13">
        <w:rPr>
          <w:rFonts w:ascii="Verdana" w:hAnsi="Verdana"/>
          <w:color w:val="000000"/>
          <w:lang w:val="pl-PL"/>
        </w:rPr>
        <w:t xml:space="preserve">(słownie </w:t>
      </w:r>
      <w:r w:rsidRPr="00584B13">
        <w:rPr>
          <w:rFonts w:ascii="Verdana" w:hAnsi="Verdana" w:cs="Segoe UI"/>
          <w:color w:val="000000"/>
          <w:lang w:val="pl-PL"/>
        </w:rPr>
        <w:t>…………..</w:t>
      </w:r>
      <w:r w:rsidRPr="00584B13">
        <w:rPr>
          <w:rFonts w:ascii="Verdana" w:hAnsi="Verdana"/>
          <w:color w:val="000000"/>
          <w:lang w:val="pl-PL"/>
        </w:rPr>
        <w:t>).</w:t>
      </w:r>
    </w:p>
    <w:p w14:paraId="618855B0" w14:textId="77777777" w:rsidR="006474F1" w:rsidRPr="00584B13" w:rsidRDefault="006474F1" w:rsidP="005A521A">
      <w:pPr>
        <w:numPr>
          <w:ilvl w:val="0"/>
          <w:numId w:val="4"/>
        </w:numPr>
        <w:spacing w:after="153"/>
        <w:ind w:left="709" w:right="-45" w:hanging="283"/>
        <w:contextualSpacing/>
        <w:jc w:val="both"/>
        <w:rPr>
          <w:rFonts w:ascii="Verdana" w:hAnsi="Verdana"/>
          <w:color w:val="000000"/>
          <w:lang w:val="pl-PL"/>
        </w:rPr>
      </w:pPr>
      <w:r w:rsidRPr="00584B13">
        <w:rPr>
          <w:rFonts w:ascii="Verdana" w:hAnsi="Verdana"/>
          <w:color w:val="000000"/>
          <w:lang w:val="pl-PL"/>
        </w:rPr>
        <w:t xml:space="preserve">Do powyższej kwoty Wykonawca doliczy podatek VAT w wysokości </w:t>
      </w:r>
      <w:r w:rsidRPr="00584B13">
        <w:rPr>
          <w:rFonts w:ascii="Verdana" w:hAnsi="Verdana" w:cs="Segoe UI"/>
          <w:b/>
          <w:bCs/>
          <w:color w:val="000000"/>
          <w:lang w:val="pl-PL"/>
        </w:rPr>
        <w:t>………..</w:t>
      </w:r>
      <w:r w:rsidRPr="00584B13">
        <w:rPr>
          <w:rFonts w:ascii="Verdana" w:hAnsi="Verdana"/>
          <w:color w:val="000000"/>
          <w:lang w:val="pl-PL"/>
        </w:rPr>
        <w:t xml:space="preserve"> (słownie</w:t>
      </w:r>
      <w:r w:rsidRPr="00584B13">
        <w:rPr>
          <w:rFonts w:ascii="Verdana" w:hAnsi="Verdana" w:cs="Segoe UI"/>
          <w:color w:val="000000"/>
          <w:lang w:val="pl-PL"/>
        </w:rPr>
        <w:t xml:space="preserve"> …………..</w:t>
      </w:r>
      <w:r w:rsidRPr="00584B13">
        <w:rPr>
          <w:rFonts w:ascii="Verdana" w:hAnsi="Verdana"/>
          <w:color w:val="000000"/>
          <w:lang w:val="pl-PL"/>
        </w:rPr>
        <w:t>).</w:t>
      </w:r>
    </w:p>
    <w:p w14:paraId="464C25DE" w14:textId="77777777" w:rsidR="006474F1" w:rsidRPr="00584B13" w:rsidRDefault="006474F1" w:rsidP="005A521A">
      <w:pPr>
        <w:numPr>
          <w:ilvl w:val="0"/>
          <w:numId w:val="4"/>
        </w:numPr>
        <w:spacing w:after="153"/>
        <w:ind w:left="709" w:right="-45" w:hanging="283"/>
        <w:contextualSpacing/>
        <w:jc w:val="both"/>
        <w:rPr>
          <w:rFonts w:ascii="Verdana" w:hAnsi="Verdana"/>
          <w:color w:val="000000"/>
          <w:lang w:val="pl-PL"/>
        </w:rPr>
      </w:pPr>
      <w:r w:rsidRPr="00584B13">
        <w:rPr>
          <w:rFonts w:ascii="Verdana" w:hAnsi="Verdana"/>
          <w:color w:val="000000"/>
          <w:lang w:val="pl-PL"/>
        </w:rPr>
        <w:t xml:space="preserve">Cena brutto za przedmiot umowy szczegółowo określony w § 1 wynosi </w:t>
      </w:r>
      <w:r w:rsidRPr="00584B13">
        <w:rPr>
          <w:rFonts w:ascii="Verdana" w:hAnsi="Verdana"/>
          <w:b/>
          <w:bCs/>
          <w:lang w:val="pl-PL"/>
        </w:rPr>
        <w:t xml:space="preserve">……… </w:t>
      </w:r>
      <w:r w:rsidRPr="00584B13">
        <w:rPr>
          <w:rFonts w:ascii="Verdana" w:hAnsi="Verdana"/>
          <w:color w:val="000000"/>
          <w:lang w:val="pl-PL"/>
        </w:rPr>
        <w:t>(słownie ………………).</w:t>
      </w:r>
    </w:p>
    <w:p w14:paraId="725582D2" w14:textId="77777777" w:rsidR="006474F1" w:rsidRPr="00584B13" w:rsidRDefault="006474F1" w:rsidP="005A521A">
      <w:pPr>
        <w:numPr>
          <w:ilvl w:val="0"/>
          <w:numId w:val="4"/>
        </w:numPr>
        <w:spacing w:after="153"/>
        <w:ind w:left="709" w:right="-45" w:hanging="283"/>
        <w:contextualSpacing/>
        <w:jc w:val="both"/>
        <w:rPr>
          <w:rFonts w:ascii="Verdana" w:hAnsi="Verdana"/>
          <w:color w:val="000000"/>
          <w:lang w:val="pl-PL"/>
        </w:rPr>
      </w:pPr>
      <w:r w:rsidRPr="00584B13">
        <w:rPr>
          <w:rFonts w:ascii="Verdana" w:hAnsi="Verdana" w:cs="Segoe UI"/>
          <w:color w:val="000000"/>
          <w:lang w:val="pl-PL"/>
        </w:rPr>
        <w:t xml:space="preserve">Wynagrodzenie za wykonanie przedmiotu umowy obejmuje wszelkie koszty i ryzyka jakie poniesie Wykonawca w związku z realizacją przedmiotu umowy. </w:t>
      </w:r>
    </w:p>
    <w:p w14:paraId="5588B5F0" w14:textId="77777777" w:rsidR="006474F1" w:rsidRPr="0086433B" w:rsidRDefault="006474F1" w:rsidP="005A521A">
      <w:pPr>
        <w:numPr>
          <w:ilvl w:val="0"/>
          <w:numId w:val="4"/>
        </w:numPr>
        <w:spacing w:after="153"/>
        <w:ind w:left="709" w:right="-45" w:hanging="283"/>
        <w:contextualSpacing/>
        <w:jc w:val="both"/>
        <w:rPr>
          <w:rFonts w:ascii="Verdana" w:hAnsi="Verdana" w:cs="Segoe UI"/>
          <w:b/>
          <w:bCs/>
          <w:color w:val="000000"/>
          <w:lang w:val="pl-PL"/>
        </w:rPr>
      </w:pPr>
      <w:r w:rsidRPr="00584B13">
        <w:rPr>
          <w:rFonts w:ascii="Verdana" w:hAnsi="Verdana"/>
          <w:color w:val="000000"/>
          <w:lang w:val="pl-PL"/>
        </w:rPr>
        <w:t>Wykonawca gwarantuje, że przedmiot umowy jest wolny od wad fizycznych i prawnych oraz spełnia wszystkie warunki określone w ofercie.</w:t>
      </w:r>
    </w:p>
    <w:p w14:paraId="6E212D65" w14:textId="77777777" w:rsidR="0086433B" w:rsidRDefault="0086433B" w:rsidP="0086433B">
      <w:pPr>
        <w:spacing w:after="153"/>
        <w:ind w:left="709" w:right="-45"/>
        <w:contextualSpacing/>
        <w:jc w:val="both"/>
        <w:rPr>
          <w:rFonts w:ascii="Verdana" w:hAnsi="Verdana" w:cs="Segoe UI"/>
          <w:b/>
          <w:bCs/>
          <w:color w:val="000000"/>
          <w:lang w:val="pl-PL"/>
        </w:rPr>
      </w:pPr>
    </w:p>
    <w:p w14:paraId="6BE1C542" w14:textId="77777777" w:rsidR="0086433B" w:rsidRDefault="0086433B" w:rsidP="0086433B">
      <w:pPr>
        <w:spacing w:after="153"/>
        <w:ind w:left="709" w:right="-45"/>
        <w:contextualSpacing/>
        <w:jc w:val="both"/>
        <w:rPr>
          <w:rFonts w:ascii="Verdana" w:hAnsi="Verdana" w:cs="Segoe UI"/>
          <w:b/>
          <w:bCs/>
          <w:color w:val="000000"/>
          <w:lang w:val="pl-PL"/>
        </w:rPr>
      </w:pPr>
    </w:p>
    <w:p w14:paraId="3208E477" w14:textId="77777777" w:rsidR="0086433B" w:rsidRDefault="0086433B" w:rsidP="0086433B">
      <w:pPr>
        <w:spacing w:after="153"/>
        <w:ind w:left="709" w:right="-45"/>
        <w:contextualSpacing/>
        <w:jc w:val="both"/>
        <w:rPr>
          <w:rFonts w:ascii="Verdana" w:hAnsi="Verdana" w:cs="Segoe UI"/>
          <w:b/>
          <w:bCs/>
          <w:color w:val="000000"/>
          <w:lang w:val="pl-PL"/>
        </w:rPr>
      </w:pPr>
    </w:p>
    <w:p w14:paraId="75EBD8D3" w14:textId="77777777" w:rsidR="0086433B" w:rsidRDefault="0086433B" w:rsidP="0086433B">
      <w:pPr>
        <w:spacing w:after="153"/>
        <w:ind w:left="709" w:right="-45"/>
        <w:contextualSpacing/>
        <w:jc w:val="both"/>
        <w:rPr>
          <w:rFonts w:ascii="Verdana" w:hAnsi="Verdana" w:cs="Segoe UI"/>
          <w:b/>
          <w:bCs/>
          <w:color w:val="000000"/>
          <w:lang w:val="pl-PL"/>
        </w:rPr>
      </w:pPr>
    </w:p>
    <w:p w14:paraId="741D1C84" w14:textId="77777777" w:rsidR="0086433B" w:rsidRPr="00584B13" w:rsidRDefault="0086433B" w:rsidP="0086433B">
      <w:pPr>
        <w:spacing w:after="153"/>
        <w:ind w:left="709" w:right="-45"/>
        <w:contextualSpacing/>
        <w:jc w:val="both"/>
        <w:rPr>
          <w:rFonts w:ascii="Verdana" w:hAnsi="Verdana" w:cs="Segoe UI"/>
          <w:b/>
          <w:bCs/>
          <w:color w:val="000000"/>
          <w:lang w:val="pl-PL"/>
        </w:rPr>
      </w:pPr>
    </w:p>
    <w:p w14:paraId="78B89791" w14:textId="77777777" w:rsidR="006474F1" w:rsidRPr="00584B13" w:rsidRDefault="006474F1" w:rsidP="006474F1">
      <w:pPr>
        <w:autoSpaceDE w:val="0"/>
        <w:autoSpaceDN w:val="0"/>
        <w:adjustRightInd w:val="0"/>
        <w:jc w:val="center"/>
        <w:rPr>
          <w:rFonts w:ascii="Verdana" w:eastAsia="Calibri" w:hAnsi="Verdana" w:cs="Segoe UI"/>
          <w:b/>
          <w:bCs/>
          <w:color w:val="000000"/>
          <w:lang w:val="pl-PL" w:eastAsia="en-US"/>
        </w:rPr>
      </w:pPr>
      <w:r w:rsidRPr="00584B13">
        <w:rPr>
          <w:rFonts w:ascii="Verdana" w:eastAsia="Calibri" w:hAnsi="Verdana" w:cs="Segoe UI"/>
          <w:b/>
          <w:bCs/>
          <w:color w:val="000000"/>
          <w:lang w:val="pl-PL" w:eastAsia="en-US"/>
        </w:rPr>
        <w:lastRenderedPageBreak/>
        <w:t>§ 4</w:t>
      </w:r>
    </w:p>
    <w:p w14:paraId="5C9B9EA5" w14:textId="77777777" w:rsidR="006474F1" w:rsidRPr="00584B13" w:rsidRDefault="006474F1" w:rsidP="006474F1">
      <w:pPr>
        <w:autoSpaceDE w:val="0"/>
        <w:autoSpaceDN w:val="0"/>
        <w:adjustRightInd w:val="0"/>
        <w:spacing w:after="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Warunki płatności</w:t>
      </w:r>
    </w:p>
    <w:p w14:paraId="5921FB47" w14:textId="1D3AF6F2" w:rsidR="006474F1" w:rsidRPr="00584B13" w:rsidRDefault="006474F1" w:rsidP="006474F1">
      <w:pPr>
        <w:autoSpaceDE w:val="0"/>
        <w:autoSpaceDN w:val="0"/>
        <w:adjustRightInd w:val="0"/>
        <w:spacing w:after="153"/>
        <w:ind w:left="426"/>
        <w:jc w:val="both"/>
        <w:rPr>
          <w:rFonts w:ascii="Verdana" w:eastAsia="Calibri" w:hAnsi="Verdana" w:cs="Tahoma"/>
          <w:strike/>
          <w:color w:val="000000"/>
          <w:lang w:val="pl-PL" w:eastAsia="en-US"/>
        </w:rPr>
      </w:pPr>
      <w:r w:rsidRPr="00584B13">
        <w:rPr>
          <w:rFonts w:ascii="Verdana" w:eastAsia="Calibri" w:hAnsi="Verdana" w:cs="Tahoma"/>
          <w:color w:val="000000"/>
          <w:lang w:val="pl-PL" w:eastAsia="en-US"/>
        </w:rPr>
        <w:t xml:space="preserve">1. Należność, o której mowa w § 3 ust. 3 zostanie uregulowana przez Zamawiającego przelewem w terminie 21 dni od daty otrzymania prawidłowo wystawionej faktury przez Wykonawcę w wersji elektronicznej na adres e-mail: </w:t>
      </w:r>
      <w:r w:rsidR="005A521A" w:rsidRPr="00584B13">
        <w:rPr>
          <w:rFonts w:ascii="Verdana" w:hAnsi="Verdana"/>
          <w:lang w:val="pl-PL"/>
        </w:rPr>
        <w:t>……………………….</w:t>
      </w:r>
    </w:p>
    <w:p w14:paraId="07B1BCBF" w14:textId="77777777" w:rsidR="006474F1" w:rsidRPr="00584B13" w:rsidRDefault="006474F1" w:rsidP="006474F1">
      <w:pPr>
        <w:spacing w:after="153"/>
        <w:ind w:left="426" w:right="-47"/>
        <w:jc w:val="both"/>
        <w:rPr>
          <w:rFonts w:ascii="Verdana" w:hAnsi="Verdana"/>
          <w:color w:val="000000"/>
          <w:lang w:val="pl-PL"/>
        </w:rPr>
      </w:pPr>
      <w:r w:rsidRPr="00584B13">
        <w:rPr>
          <w:rFonts w:ascii="Verdana" w:hAnsi="Verdana" w:cs="Segoe UI"/>
          <w:color w:val="000000"/>
          <w:lang w:val="pl-PL"/>
        </w:rPr>
        <w:t xml:space="preserve">2. </w:t>
      </w:r>
      <w:r w:rsidRPr="00584B13">
        <w:rPr>
          <w:rFonts w:ascii="Verdana" w:hAnsi="Verdana"/>
          <w:color w:val="000000"/>
          <w:lang w:val="pl-PL"/>
        </w:rPr>
        <w:t>Zapłata wynagrodzenia nastąpi przelewem na rachunek Wykonawcy umieszczony na dzień zlecenia przelewu w wykazie podmiotów, o których mowa w art. 96b ust.1) Ustawy o podatku od towarów i usług.</w:t>
      </w:r>
    </w:p>
    <w:p w14:paraId="48A298B8" w14:textId="77777777" w:rsidR="006474F1" w:rsidRPr="00584B13" w:rsidRDefault="006474F1" w:rsidP="006474F1">
      <w:pPr>
        <w:spacing w:after="153"/>
        <w:ind w:left="426" w:right="-47"/>
        <w:jc w:val="both"/>
        <w:rPr>
          <w:rFonts w:ascii="Verdana" w:hAnsi="Verdana" w:cs="Segoe UI"/>
          <w:color w:val="000000"/>
          <w:lang w:val="pl-PL"/>
        </w:rPr>
      </w:pPr>
      <w:r w:rsidRPr="00584B13">
        <w:rPr>
          <w:rFonts w:ascii="Verdana" w:hAnsi="Verdana"/>
          <w:color w:val="000000"/>
          <w:lang w:val="pl-PL"/>
        </w:rPr>
        <w:t>3. Strony postanawiają, że zapłata następuje w dniu obciążenia rachunku bankowego Zamawiającego. W przypadku nieterminowej płatności należności Wykonawca ma prawo naliczyć Zamawiającemu odsetki ustawowe za każdy dzień zwłoki.</w:t>
      </w:r>
    </w:p>
    <w:p w14:paraId="20C9A090" w14:textId="77777777" w:rsidR="006474F1" w:rsidRPr="00584B13" w:rsidRDefault="006474F1" w:rsidP="006474F1">
      <w:pPr>
        <w:autoSpaceDE w:val="0"/>
        <w:autoSpaceDN w:val="0"/>
        <w:adjustRightInd w:val="0"/>
        <w:spacing w:after="120"/>
        <w:ind w:left="426"/>
        <w:jc w:val="both"/>
        <w:rPr>
          <w:rFonts w:ascii="Verdana" w:eastAsia="Calibri" w:hAnsi="Verdana" w:cs="Segoe UI"/>
          <w:color w:val="000000"/>
          <w:lang w:val="pl-PL" w:eastAsia="en-US"/>
        </w:rPr>
      </w:pPr>
      <w:r w:rsidRPr="00584B13">
        <w:rPr>
          <w:rFonts w:ascii="Verdana" w:eastAsia="Calibri" w:hAnsi="Verdana" w:cs="Segoe UI"/>
          <w:color w:val="000000"/>
          <w:lang w:val="pl-PL" w:eastAsia="en-US"/>
        </w:rPr>
        <w:t xml:space="preserve">4. Faktura VAT zostanie wystawiona na: </w:t>
      </w:r>
    </w:p>
    <w:p w14:paraId="7221865B" w14:textId="77777777" w:rsidR="006474F1" w:rsidRPr="00584B13" w:rsidRDefault="006474F1" w:rsidP="006474F1">
      <w:pPr>
        <w:autoSpaceDE w:val="0"/>
        <w:autoSpaceDN w:val="0"/>
        <w:adjustRightInd w:val="0"/>
        <w:ind w:left="426"/>
        <w:jc w:val="both"/>
        <w:rPr>
          <w:rFonts w:ascii="Verdana" w:eastAsia="Calibri" w:hAnsi="Verdana"/>
          <w:color w:val="000000"/>
          <w:lang w:val="pl-PL" w:eastAsia="en-US"/>
        </w:rPr>
      </w:pPr>
      <w:r w:rsidRPr="00584B13">
        <w:rPr>
          <w:rFonts w:ascii="Verdana" w:eastAsia="Calibri" w:hAnsi="Verdana"/>
          <w:color w:val="000000"/>
          <w:lang w:val="pl-PL" w:eastAsia="en-US"/>
        </w:rPr>
        <w:t xml:space="preserve">Akademia Górniczo-Hutnicza im. Stanisława Staszica w Krakowie </w:t>
      </w:r>
    </w:p>
    <w:p w14:paraId="0B2C4D4B" w14:textId="77777777" w:rsidR="006474F1" w:rsidRPr="00584B13" w:rsidRDefault="006474F1" w:rsidP="006474F1">
      <w:pPr>
        <w:autoSpaceDE w:val="0"/>
        <w:autoSpaceDN w:val="0"/>
        <w:adjustRightInd w:val="0"/>
        <w:ind w:left="426"/>
        <w:jc w:val="both"/>
        <w:rPr>
          <w:rFonts w:ascii="Verdana" w:eastAsia="Calibri" w:hAnsi="Verdana" w:cs="Calibri"/>
          <w:color w:val="000000"/>
          <w:lang w:val="pl-PL" w:eastAsia="en-US"/>
        </w:rPr>
      </w:pPr>
      <w:r w:rsidRPr="00584B13">
        <w:rPr>
          <w:rFonts w:ascii="Verdana" w:eastAsia="Calibri" w:hAnsi="Verdana" w:cs="Calibri"/>
          <w:color w:val="000000"/>
          <w:lang w:val="pl-PL" w:eastAsia="en-US"/>
        </w:rPr>
        <w:t xml:space="preserve">Centrum Wsparcia Informatyzacji </w:t>
      </w:r>
    </w:p>
    <w:p w14:paraId="3D9DF004" w14:textId="77777777" w:rsidR="006474F1" w:rsidRPr="00584B13" w:rsidRDefault="006474F1" w:rsidP="006474F1">
      <w:pPr>
        <w:autoSpaceDE w:val="0"/>
        <w:autoSpaceDN w:val="0"/>
        <w:adjustRightInd w:val="0"/>
        <w:ind w:left="426"/>
        <w:jc w:val="both"/>
        <w:rPr>
          <w:rFonts w:ascii="Verdana" w:eastAsia="Calibri" w:hAnsi="Verdana"/>
          <w:color w:val="000000"/>
          <w:lang w:val="pl-PL" w:eastAsia="en-US"/>
        </w:rPr>
      </w:pPr>
      <w:r w:rsidRPr="00584B13">
        <w:rPr>
          <w:rFonts w:ascii="Verdana" w:eastAsia="Calibri" w:hAnsi="Verdana"/>
          <w:color w:val="000000"/>
          <w:lang w:val="pl-PL" w:eastAsia="en-US"/>
        </w:rPr>
        <w:t xml:space="preserve">Al. Mickiewicza 30 </w:t>
      </w:r>
    </w:p>
    <w:p w14:paraId="6F0DA503" w14:textId="77777777" w:rsidR="006474F1" w:rsidRPr="00584B13" w:rsidRDefault="006474F1" w:rsidP="006474F1">
      <w:pPr>
        <w:autoSpaceDE w:val="0"/>
        <w:autoSpaceDN w:val="0"/>
        <w:adjustRightInd w:val="0"/>
        <w:ind w:left="426"/>
        <w:jc w:val="both"/>
        <w:rPr>
          <w:rFonts w:ascii="Verdana" w:eastAsia="Calibri" w:hAnsi="Verdana"/>
          <w:color w:val="000000"/>
          <w:lang w:val="pl-PL" w:eastAsia="en-US"/>
        </w:rPr>
      </w:pPr>
      <w:r w:rsidRPr="00584B13">
        <w:rPr>
          <w:rFonts w:ascii="Verdana" w:eastAsia="Calibri" w:hAnsi="Verdana"/>
          <w:color w:val="000000"/>
          <w:lang w:val="pl-PL" w:eastAsia="en-US"/>
        </w:rPr>
        <w:t xml:space="preserve">30-059 Kraków </w:t>
      </w:r>
    </w:p>
    <w:p w14:paraId="798062F1" w14:textId="77777777" w:rsidR="006474F1" w:rsidRPr="00584B13" w:rsidRDefault="006474F1" w:rsidP="006474F1">
      <w:pPr>
        <w:autoSpaceDE w:val="0"/>
        <w:autoSpaceDN w:val="0"/>
        <w:adjustRightInd w:val="0"/>
        <w:spacing w:after="120"/>
        <w:ind w:left="426"/>
        <w:jc w:val="both"/>
        <w:rPr>
          <w:rFonts w:ascii="Verdana" w:eastAsia="Calibri" w:hAnsi="Verdana"/>
          <w:color w:val="000000"/>
          <w:lang w:val="pl-PL" w:eastAsia="en-US"/>
        </w:rPr>
      </w:pPr>
      <w:r w:rsidRPr="00584B13">
        <w:rPr>
          <w:rFonts w:ascii="Verdana" w:eastAsia="Calibri" w:hAnsi="Verdana"/>
          <w:color w:val="000000"/>
          <w:lang w:val="pl-PL" w:eastAsia="en-US"/>
        </w:rPr>
        <w:t xml:space="preserve">NIP:675-000-19-23 </w:t>
      </w:r>
    </w:p>
    <w:p w14:paraId="4D60A552" w14:textId="77777777" w:rsidR="006474F1" w:rsidRPr="00584B13" w:rsidRDefault="006474F1" w:rsidP="006474F1">
      <w:pPr>
        <w:autoSpaceDE w:val="0"/>
        <w:autoSpaceDN w:val="0"/>
        <w:adjustRightInd w:val="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 5</w:t>
      </w:r>
    </w:p>
    <w:p w14:paraId="0FB318AD" w14:textId="77777777" w:rsidR="006474F1" w:rsidRPr="00584B13" w:rsidRDefault="006474F1" w:rsidP="006474F1">
      <w:pPr>
        <w:autoSpaceDE w:val="0"/>
        <w:autoSpaceDN w:val="0"/>
        <w:adjustRightInd w:val="0"/>
        <w:spacing w:after="120"/>
        <w:jc w:val="center"/>
        <w:rPr>
          <w:rFonts w:ascii="Verdana" w:eastAsia="Calibri" w:hAnsi="Verdana" w:cs="Segoe UI"/>
          <w:b/>
          <w:bCs/>
          <w:color w:val="000000"/>
          <w:lang w:val="pl-PL" w:eastAsia="en-US"/>
        </w:rPr>
      </w:pPr>
      <w:r w:rsidRPr="00584B13">
        <w:rPr>
          <w:rFonts w:ascii="Verdana" w:eastAsia="Calibri" w:hAnsi="Verdana" w:cs="Segoe UI"/>
          <w:b/>
          <w:bCs/>
          <w:color w:val="000000"/>
          <w:lang w:val="pl-PL" w:eastAsia="en-US"/>
        </w:rPr>
        <w:t>Kary umowne</w:t>
      </w:r>
    </w:p>
    <w:p w14:paraId="64C66F2D" w14:textId="77777777" w:rsidR="006474F1" w:rsidRPr="00584B13" w:rsidRDefault="006474F1" w:rsidP="005A521A">
      <w:pPr>
        <w:numPr>
          <w:ilvl w:val="0"/>
          <w:numId w:val="5"/>
        </w:numPr>
        <w:autoSpaceDE w:val="0"/>
        <w:autoSpaceDN w:val="0"/>
        <w:adjustRightInd w:val="0"/>
        <w:ind w:left="709"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 xml:space="preserve">Strony ustanawiają odpowiedzialność za niewykonanie lub nienależyte wykonanie umowy w formie kar umownych. </w:t>
      </w:r>
    </w:p>
    <w:p w14:paraId="2BA3F262" w14:textId="77777777" w:rsidR="006474F1" w:rsidRPr="00584B13" w:rsidRDefault="006474F1" w:rsidP="005A521A">
      <w:pPr>
        <w:numPr>
          <w:ilvl w:val="0"/>
          <w:numId w:val="5"/>
        </w:numPr>
        <w:autoSpaceDE w:val="0"/>
        <w:autoSpaceDN w:val="0"/>
        <w:adjustRightInd w:val="0"/>
        <w:ind w:left="709"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Wykonawca zapłaci Zamawiającemu kary umowne:</w:t>
      </w:r>
    </w:p>
    <w:p w14:paraId="4B9655B2" w14:textId="77777777" w:rsidR="006474F1" w:rsidRPr="00584B13" w:rsidRDefault="006474F1" w:rsidP="005A521A">
      <w:pPr>
        <w:numPr>
          <w:ilvl w:val="1"/>
          <w:numId w:val="6"/>
        </w:numPr>
        <w:autoSpaceDE w:val="0"/>
        <w:autoSpaceDN w:val="0"/>
        <w:adjustRightInd w:val="0"/>
        <w:spacing w:after="152"/>
        <w:ind w:left="851"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 xml:space="preserve">za zwłokę w wykonaniu przedmiotu umowy w wysokości 0,4% ceny netto określonej w § 3 ust. 1 za każdy dzień zwłoki, </w:t>
      </w:r>
      <w:r w:rsidRPr="00584B13">
        <w:rPr>
          <w:rFonts w:ascii="Verdana" w:eastAsia="Calibri" w:hAnsi="Verdana" w:cs="Segoe UI"/>
          <w:color w:val="000000"/>
          <w:lang w:val="pl-PL" w:eastAsia="en-US"/>
        </w:rPr>
        <w:t xml:space="preserve">nie więcej jednak niż 10% </w:t>
      </w:r>
      <w:r w:rsidRPr="00584B13">
        <w:rPr>
          <w:rFonts w:ascii="Verdana" w:eastAsia="Calibri" w:hAnsi="Verdana" w:cs="Tahoma"/>
          <w:color w:val="000000"/>
          <w:lang w:val="pl-PL" w:eastAsia="en-US"/>
        </w:rPr>
        <w:t>wartości przedmiotu umowy netto</w:t>
      </w:r>
      <w:r w:rsidRPr="00584B13">
        <w:rPr>
          <w:rFonts w:ascii="Verdana" w:eastAsia="Calibri" w:hAnsi="Verdana" w:cs="Segoe UI"/>
          <w:color w:val="000000"/>
          <w:lang w:val="pl-PL" w:eastAsia="en-US"/>
        </w:rPr>
        <w:t xml:space="preserve">. </w:t>
      </w:r>
    </w:p>
    <w:p w14:paraId="61625B10" w14:textId="38057FA6" w:rsidR="006474F1" w:rsidRPr="00584B13" w:rsidRDefault="006474F1" w:rsidP="005A521A">
      <w:pPr>
        <w:numPr>
          <w:ilvl w:val="1"/>
          <w:numId w:val="6"/>
        </w:numPr>
        <w:autoSpaceDE w:val="0"/>
        <w:autoSpaceDN w:val="0"/>
        <w:adjustRightInd w:val="0"/>
        <w:spacing w:after="152"/>
        <w:ind w:left="851"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 xml:space="preserve">z tytułu odstąpienia od umowy w całości przez którąkolwiek ze stron z </w:t>
      </w:r>
      <w:r w:rsidR="005A521A" w:rsidRPr="00584B13">
        <w:rPr>
          <w:rFonts w:ascii="Verdana" w:eastAsia="Calibri" w:hAnsi="Verdana" w:cs="Tahoma"/>
          <w:color w:val="000000"/>
          <w:lang w:val="pl-PL" w:eastAsia="en-US"/>
        </w:rPr>
        <w:t xml:space="preserve">winy </w:t>
      </w:r>
      <w:r w:rsidRPr="00584B13">
        <w:rPr>
          <w:rFonts w:ascii="Verdana" w:eastAsia="Calibri" w:hAnsi="Verdana" w:cs="Tahoma"/>
          <w:color w:val="000000"/>
          <w:lang w:val="pl-PL" w:eastAsia="en-US"/>
        </w:rPr>
        <w:t xml:space="preserve">występujących po stronie Wykonawcy, w wysokości 10% całkowitego wynagrodzenia netto określonego w § 3 ust. 1; </w:t>
      </w:r>
    </w:p>
    <w:p w14:paraId="154C6702" w14:textId="71D785F4" w:rsidR="006474F1" w:rsidRPr="00584B13" w:rsidRDefault="006474F1" w:rsidP="005A521A">
      <w:pPr>
        <w:numPr>
          <w:ilvl w:val="1"/>
          <w:numId w:val="6"/>
        </w:numPr>
        <w:autoSpaceDE w:val="0"/>
        <w:autoSpaceDN w:val="0"/>
        <w:adjustRightInd w:val="0"/>
        <w:spacing w:after="152"/>
        <w:ind w:left="851"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 xml:space="preserve">z tytułu odstąpienia od umowy w części przez którąkolwiek ze stron z </w:t>
      </w:r>
      <w:r w:rsidR="005A521A" w:rsidRPr="00584B13">
        <w:rPr>
          <w:rFonts w:ascii="Verdana" w:eastAsia="Calibri" w:hAnsi="Verdana" w:cs="Tahoma"/>
          <w:color w:val="000000"/>
          <w:lang w:val="pl-PL" w:eastAsia="en-US"/>
        </w:rPr>
        <w:t xml:space="preserve">winy </w:t>
      </w:r>
      <w:r w:rsidRPr="00584B13">
        <w:rPr>
          <w:rFonts w:ascii="Verdana" w:eastAsia="Calibri" w:hAnsi="Verdana" w:cs="Tahoma"/>
          <w:color w:val="000000"/>
          <w:lang w:val="pl-PL" w:eastAsia="en-US"/>
        </w:rPr>
        <w:t>występujących po stronie Wykonawcy, w wysokości 10% wartości netto części przedmiotu umowy, której dotyczy odstąpienie;</w:t>
      </w:r>
    </w:p>
    <w:p w14:paraId="2F18644F" w14:textId="77777777" w:rsidR="006474F1" w:rsidRPr="00584B13" w:rsidRDefault="006474F1" w:rsidP="005A521A">
      <w:pPr>
        <w:numPr>
          <w:ilvl w:val="0"/>
          <w:numId w:val="5"/>
        </w:numPr>
        <w:autoSpaceDE w:val="0"/>
        <w:autoSpaceDN w:val="0"/>
        <w:adjustRightInd w:val="0"/>
        <w:spacing w:after="152"/>
        <w:ind w:left="284" w:firstLine="142"/>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Zamawiający zapłaci Wykonawcy karę umową:</w:t>
      </w:r>
    </w:p>
    <w:p w14:paraId="55CD0776" w14:textId="7D796BE4" w:rsidR="006474F1" w:rsidRPr="00584B13" w:rsidRDefault="006474F1" w:rsidP="005A521A">
      <w:pPr>
        <w:numPr>
          <w:ilvl w:val="0"/>
          <w:numId w:val="7"/>
        </w:numPr>
        <w:autoSpaceDE w:val="0"/>
        <w:autoSpaceDN w:val="0"/>
        <w:adjustRightInd w:val="0"/>
        <w:spacing w:after="152"/>
        <w:ind w:left="851" w:hanging="284"/>
        <w:jc w:val="both"/>
        <w:rPr>
          <w:rFonts w:ascii="Verdana" w:eastAsia="Calibri" w:hAnsi="Verdana" w:cs="Tahoma"/>
          <w:color w:val="000000"/>
          <w:lang w:val="pl-PL" w:eastAsia="en-US"/>
        </w:rPr>
      </w:pPr>
      <w:r w:rsidRPr="00584B13">
        <w:rPr>
          <w:rFonts w:ascii="Verdana" w:eastAsia="Calibri" w:hAnsi="Verdana" w:cs="Tahoma"/>
          <w:color w:val="000000"/>
          <w:lang w:val="pl-PL" w:eastAsia="en-US"/>
        </w:rPr>
        <w:t xml:space="preserve">z tytułu odstąpienia od umowy w całości przez którąkolwiek ze stron z </w:t>
      </w:r>
      <w:r w:rsidR="005A521A" w:rsidRPr="00584B13">
        <w:rPr>
          <w:rFonts w:ascii="Verdana" w:eastAsia="Calibri" w:hAnsi="Verdana" w:cs="Tahoma"/>
          <w:color w:val="000000"/>
          <w:lang w:val="pl-PL" w:eastAsia="en-US"/>
        </w:rPr>
        <w:t xml:space="preserve">winy </w:t>
      </w:r>
      <w:r w:rsidRPr="00584B13">
        <w:rPr>
          <w:rFonts w:ascii="Verdana" w:eastAsia="Calibri" w:hAnsi="Verdana" w:cs="Tahoma"/>
          <w:color w:val="000000"/>
          <w:lang w:val="pl-PL" w:eastAsia="en-US"/>
        </w:rPr>
        <w:t xml:space="preserve">występujących po stronie Zamawiającego, w wysokości 10% całkowitego wynagrodzenia netto określonego w § 3 ust. 1; </w:t>
      </w:r>
    </w:p>
    <w:p w14:paraId="35A40EC3" w14:textId="6EF52D70" w:rsidR="006474F1" w:rsidRPr="00584B13" w:rsidRDefault="006474F1" w:rsidP="005A521A">
      <w:pPr>
        <w:numPr>
          <w:ilvl w:val="0"/>
          <w:numId w:val="7"/>
        </w:numPr>
        <w:spacing w:after="153"/>
        <w:ind w:left="851" w:right="-45" w:hanging="284"/>
        <w:jc w:val="both"/>
        <w:rPr>
          <w:rFonts w:ascii="Verdana" w:hAnsi="Verdana"/>
          <w:color w:val="000000"/>
          <w:lang w:val="pl-PL"/>
        </w:rPr>
      </w:pPr>
      <w:r w:rsidRPr="00584B13">
        <w:rPr>
          <w:rFonts w:ascii="Verdana" w:hAnsi="Verdana"/>
          <w:color w:val="000000"/>
          <w:lang w:val="pl-PL"/>
        </w:rPr>
        <w:t xml:space="preserve">z tytułu odstąpienia od umowy w części przez którąkolwiek ze stron z </w:t>
      </w:r>
      <w:r w:rsidR="005A521A" w:rsidRPr="00584B13">
        <w:rPr>
          <w:rFonts w:ascii="Verdana" w:hAnsi="Verdana"/>
          <w:color w:val="000000"/>
          <w:lang w:val="pl-PL"/>
        </w:rPr>
        <w:t>winy</w:t>
      </w:r>
      <w:r w:rsidRPr="00584B13">
        <w:rPr>
          <w:rFonts w:ascii="Verdana" w:hAnsi="Verdana"/>
          <w:color w:val="000000"/>
          <w:lang w:val="pl-PL"/>
        </w:rPr>
        <w:t xml:space="preserve"> występujących po stronie Zamawiającego, w wysokości 10% wartości netto części przedmiotu umowy, której dotyczy odstąpienie.</w:t>
      </w:r>
    </w:p>
    <w:p w14:paraId="4B7D290F" w14:textId="42425F65" w:rsidR="0003553F" w:rsidRPr="00584B13" w:rsidRDefault="0003553F" w:rsidP="0003553F">
      <w:pPr>
        <w:numPr>
          <w:ilvl w:val="0"/>
          <w:numId w:val="5"/>
        </w:numPr>
        <w:spacing w:after="153"/>
        <w:ind w:right="-45"/>
        <w:jc w:val="both"/>
        <w:rPr>
          <w:rFonts w:ascii="Verdana" w:hAnsi="Verdana"/>
          <w:color w:val="000000"/>
          <w:lang w:val="pl-PL"/>
        </w:rPr>
      </w:pPr>
      <w:r w:rsidRPr="00584B13">
        <w:rPr>
          <w:rFonts w:ascii="Verdana" w:hAnsi="Verdana"/>
          <w:color w:val="000000"/>
          <w:lang w:val="pl-PL"/>
        </w:rPr>
        <w:t xml:space="preserve">Łączna maksymalna wysokość kar umownych, których mogą dochodzić Strony nie może przekroczyć 20% wynagrodzenia netto o którym mowa w </w:t>
      </w:r>
      <w:r w:rsidRPr="00584B13">
        <w:rPr>
          <w:rFonts w:ascii="Verdana" w:eastAsia="Calibri" w:hAnsi="Verdana" w:cs="Tahoma"/>
          <w:color w:val="000000"/>
          <w:lang w:val="pl-PL" w:eastAsia="en-US"/>
        </w:rPr>
        <w:t>§ 3 ust. 1.</w:t>
      </w:r>
    </w:p>
    <w:p w14:paraId="31C7E79E" w14:textId="1C4A478F" w:rsidR="0003553F" w:rsidRPr="00584B13" w:rsidRDefault="0003553F" w:rsidP="0003553F">
      <w:pPr>
        <w:numPr>
          <w:ilvl w:val="0"/>
          <w:numId w:val="5"/>
        </w:numPr>
        <w:spacing w:after="153"/>
        <w:ind w:right="-45"/>
        <w:jc w:val="both"/>
        <w:rPr>
          <w:rFonts w:ascii="Verdana" w:hAnsi="Verdana"/>
          <w:color w:val="000000"/>
          <w:lang w:val="pl-PL"/>
        </w:rPr>
      </w:pPr>
      <w:r w:rsidRPr="00584B13">
        <w:rPr>
          <w:rFonts w:ascii="Verdana" w:hAnsi="Verdana"/>
          <w:color w:val="000000"/>
          <w:lang w:val="pl-PL"/>
        </w:rPr>
        <w:t>Zastrzeżenia co do kar umownych pozostają w mocy w całości lub w części, pomimo oświadczenia o odstąpieniu od umowy.</w:t>
      </w:r>
    </w:p>
    <w:p w14:paraId="1122555D" w14:textId="05E8EF2C" w:rsidR="0003553F" w:rsidRPr="00584B13" w:rsidRDefault="0003553F" w:rsidP="0003553F">
      <w:pPr>
        <w:numPr>
          <w:ilvl w:val="0"/>
          <w:numId w:val="5"/>
        </w:numPr>
        <w:spacing w:after="153"/>
        <w:ind w:right="-45"/>
        <w:jc w:val="both"/>
        <w:rPr>
          <w:rFonts w:ascii="Verdana" w:hAnsi="Verdana"/>
          <w:color w:val="000000"/>
          <w:lang w:val="pl-PL"/>
        </w:rPr>
      </w:pPr>
      <w:r w:rsidRPr="00584B13">
        <w:rPr>
          <w:rFonts w:ascii="Verdana" w:hAnsi="Verdana"/>
          <w:color w:val="000000"/>
          <w:lang w:val="pl-PL"/>
        </w:rPr>
        <w:t>Kara umowna będzie płatna w terminie 14 dni od wystąpienia przez Zamawiającego z żądaniem zapłaty.</w:t>
      </w:r>
    </w:p>
    <w:p w14:paraId="3AD02F98" w14:textId="44D58693" w:rsidR="0003553F" w:rsidRPr="00584B13" w:rsidRDefault="0003553F" w:rsidP="0003553F">
      <w:pPr>
        <w:numPr>
          <w:ilvl w:val="0"/>
          <w:numId w:val="5"/>
        </w:numPr>
        <w:spacing w:after="153"/>
        <w:ind w:right="-45"/>
        <w:jc w:val="both"/>
        <w:rPr>
          <w:rFonts w:ascii="Verdana" w:hAnsi="Verdana"/>
          <w:color w:val="000000"/>
          <w:lang w:val="pl-PL"/>
        </w:rPr>
      </w:pPr>
      <w:r w:rsidRPr="00584B13">
        <w:rPr>
          <w:rFonts w:ascii="Verdana" w:hAnsi="Verdana"/>
          <w:color w:val="000000"/>
          <w:lang w:val="pl-PL"/>
        </w:rPr>
        <w:t>Sprzedawca wyraża zgodę na potrącenie wymagalnych kar umownych z przysługującego mu wynagrodzenia.</w:t>
      </w:r>
    </w:p>
    <w:p w14:paraId="71D720F5" w14:textId="77777777" w:rsidR="006474F1" w:rsidRDefault="006474F1" w:rsidP="005A521A">
      <w:pPr>
        <w:numPr>
          <w:ilvl w:val="0"/>
          <w:numId w:val="5"/>
        </w:numPr>
        <w:spacing w:after="153"/>
        <w:ind w:right="-45" w:hanging="294"/>
        <w:contextualSpacing/>
        <w:jc w:val="both"/>
        <w:rPr>
          <w:rFonts w:ascii="Verdana" w:hAnsi="Verdana"/>
          <w:color w:val="000000"/>
          <w:lang w:val="pl-PL"/>
        </w:rPr>
      </w:pPr>
      <w:r w:rsidRPr="00584B13">
        <w:rPr>
          <w:rFonts w:ascii="Verdana" w:hAnsi="Verdana"/>
          <w:color w:val="000000"/>
          <w:lang w:val="pl-PL"/>
        </w:rPr>
        <w:lastRenderedPageBreak/>
        <w:t xml:space="preserve">Jeżeli kary umowne nie pokryją poniesionej szkody, Zamawiający zastrzega sobie prawo dochodzenia odszkodowania uzupełniającego na zasadach określonych w art. 471 K.C. do wysokości poniesionej szkody, jednak w żadnym wypadku kwota odszkodowania nie wyniesie więcej niż 100% wartości przedmiotu umowy. </w:t>
      </w:r>
    </w:p>
    <w:p w14:paraId="3EBB6F6C" w14:textId="77777777" w:rsidR="00FA3725" w:rsidRPr="00584B13" w:rsidRDefault="00FA3725" w:rsidP="00FA3725">
      <w:pPr>
        <w:spacing w:after="153"/>
        <w:ind w:left="720" w:right="-45"/>
        <w:contextualSpacing/>
        <w:jc w:val="both"/>
        <w:rPr>
          <w:rFonts w:ascii="Verdana" w:hAnsi="Verdana"/>
          <w:color w:val="000000"/>
          <w:lang w:val="pl-PL"/>
        </w:rPr>
      </w:pPr>
    </w:p>
    <w:p w14:paraId="65185A34" w14:textId="77777777" w:rsidR="006474F1" w:rsidRPr="00584B13" w:rsidRDefault="006474F1" w:rsidP="006474F1">
      <w:pPr>
        <w:autoSpaceDE w:val="0"/>
        <w:autoSpaceDN w:val="0"/>
        <w:adjustRightInd w:val="0"/>
        <w:spacing w:before="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 6</w:t>
      </w:r>
    </w:p>
    <w:p w14:paraId="724958D3" w14:textId="77777777" w:rsidR="006474F1" w:rsidRPr="00584B13" w:rsidRDefault="006474F1" w:rsidP="006474F1">
      <w:pPr>
        <w:autoSpaceDE w:val="0"/>
        <w:autoSpaceDN w:val="0"/>
        <w:adjustRightInd w:val="0"/>
        <w:spacing w:after="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Zmiany i uzupełnienia do Umowy</w:t>
      </w:r>
    </w:p>
    <w:p w14:paraId="02E191FD" w14:textId="77777777" w:rsidR="006474F1" w:rsidRPr="00584B13" w:rsidRDefault="006474F1" w:rsidP="005A521A">
      <w:pPr>
        <w:numPr>
          <w:ilvl w:val="0"/>
          <w:numId w:val="8"/>
        </w:numPr>
        <w:tabs>
          <w:tab w:val="left" w:pos="360"/>
        </w:tabs>
        <w:suppressAutoHyphens/>
        <w:spacing w:after="152"/>
        <w:ind w:left="709" w:hanging="283"/>
        <w:contextualSpacing/>
        <w:jc w:val="both"/>
        <w:rPr>
          <w:rFonts w:ascii="Verdana" w:hAnsi="Verdana"/>
          <w:color w:val="000000"/>
          <w:kern w:val="2"/>
          <w:lang w:val="pl-PL"/>
        </w:rPr>
      </w:pPr>
      <w:r w:rsidRPr="00584B13">
        <w:rPr>
          <w:rFonts w:ascii="Verdana" w:hAnsi="Verdana"/>
          <w:color w:val="000000"/>
          <w:kern w:val="2"/>
          <w:lang w:val="pl-PL"/>
        </w:rPr>
        <w:t xml:space="preserve">Dopuszcza się możliwość zmiany ustaleń niniejszej umowy w stosunku do treści oferty Wykonawcy w następującym zakresie: </w:t>
      </w:r>
    </w:p>
    <w:p w14:paraId="22AA49CA" w14:textId="77777777" w:rsidR="006474F1" w:rsidRPr="00584B13" w:rsidRDefault="006474F1" w:rsidP="005A521A">
      <w:pPr>
        <w:numPr>
          <w:ilvl w:val="0"/>
          <w:numId w:val="9"/>
        </w:numPr>
        <w:tabs>
          <w:tab w:val="left" w:pos="709"/>
        </w:tabs>
        <w:suppressAutoHyphens/>
        <w:spacing w:after="152"/>
        <w:contextualSpacing/>
        <w:jc w:val="both"/>
        <w:rPr>
          <w:rFonts w:ascii="Verdana" w:hAnsi="Verdana" w:cs="Segoe UI"/>
          <w:color w:val="000000"/>
          <w:lang w:val="pl-PL"/>
        </w:rPr>
      </w:pPr>
      <w:r w:rsidRPr="00584B13">
        <w:rPr>
          <w:rFonts w:ascii="Verdana" w:hAnsi="Verdana" w:cs="Segoe UI"/>
          <w:color w:val="000000"/>
          <w:lang w:val="pl-PL"/>
        </w:rPr>
        <w:t xml:space="preserve">gdy po podpisaniu Umowy, producent zaprzestanie dystrybucji programowania/licencji będącej przedmiotem umowy. W takim przypadku możliwa będzie zmiana wyłącznie na oprogramowanie/licencję tego samego producenta o uprawnieniach i warunkach użytkowania nie gorszych niż uprawnienia i warunki użytkowania programowania/licencji będącej przedmiotem umowy. Warunkiem dokonania tej zmiany jest przekazanie Zamawiającemu oświadczenia producenta o zaprzestaniu dystrybucji oprogramowania/licencji będącej przedmiotem umowy; </w:t>
      </w:r>
    </w:p>
    <w:p w14:paraId="79DD8AAC" w14:textId="77777777" w:rsidR="006474F1" w:rsidRPr="00584B13" w:rsidRDefault="006474F1" w:rsidP="005A521A">
      <w:pPr>
        <w:numPr>
          <w:ilvl w:val="0"/>
          <w:numId w:val="9"/>
        </w:numPr>
        <w:tabs>
          <w:tab w:val="left" w:pos="709"/>
        </w:tabs>
        <w:suppressAutoHyphens/>
        <w:spacing w:after="152"/>
        <w:contextualSpacing/>
        <w:jc w:val="both"/>
        <w:rPr>
          <w:rFonts w:ascii="Verdana" w:hAnsi="Verdana" w:cs="Segoe UI"/>
          <w:color w:val="000000"/>
          <w:lang w:val="pl-PL"/>
        </w:rPr>
      </w:pPr>
      <w:r w:rsidRPr="00584B13">
        <w:rPr>
          <w:rFonts w:ascii="Verdana" w:hAnsi="Verdana"/>
          <w:b/>
          <w:color w:val="000000"/>
          <w:kern w:val="2"/>
          <w:lang w:val="pl-PL"/>
        </w:rPr>
        <w:t xml:space="preserve">terminu realizacji przedmiotu zamówienia, </w:t>
      </w:r>
      <w:r w:rsidRPr="00584B13">
        <w:rPr>
          <w:rFonts w:ascii="Verdana" w:hAnsi="Verdana"/>
          <w:color w:val="000000"/>
          <w:kern w:val="2"/>
          <w:lang w:val="pl-PL"/>
        </w:rPr>
        <w:t xml:space="preserve">gdy jest ona spowodowana następstwem okoliczności leżących po stronie Zamawiającego lub przeszkodami dającymi się przypisać Zamawiającemu. </w:t>
      </w:r>
    </w:p>
    <w:p w14:paraId="431DD37B" w14:textId="77777777" w:rsidR="006474F1" w:rsidRPr="00584B13" w:rsidRDefault="006474F1" w:rsidP="005A521A">
      <w:pPr>
        <w:numPr>
          <w:ilvl w:val="0"/>
          <w:numId w:val="9"/>
        </w:numPr>
        <w:tabs>
          <w:tab w:val="left" w:pos="709"/>
        </w:tabs>
        <w:suppressAutoHyphens/>
        <w:spacing w:after="152"/>
        <w:contextualSpacing/>
        <w:jc w:val="both"/>
        <w:rPr>
          <w:rFonts w:ascii="Verdana" w:hAnsi="Verdana" w:cs="Segoe UI"/>
          <w:color w:val="000000"/>
          <w:lang w:val="pl-PL"/>
        </w:rPr>
      </w:pPr>
      <w:r w:rsidRPr="00584B13">
        <w:rPr>
          <w:rFonts w:ascii="Verdana" w:hAnsi="Verdana"/>
          <w:b/>
          <w:color w:val="000000"/>
          <w:kern w:val="2"/>
          <w:lang w:val="pl-PL"/>
        </w:rPr>
        <w:t>wysokości wynagrodzenia w przypadku zmiany stawki podatku od towarów i usług.</w:t>
      </w:r>
    </w:p>
    <w:p w14:paraId="6A46FE35" w14:textId="77777777" w:rsidR="006474F1" w:rsidRPr="00584B13" w:rsidRDefault="006474F1" w:rsidP="005A521A">
      <w:pPr>
        <w:numPr>
          <w:ilvl w:val="0"/>
          <w:numId w:val="8"/>
        </w:numPr>
        <w:ind w:left="709" w:hanging="283"/>
        <w:contextualSpacing/>
        <w:jc w:val="both"/>
        <w:rPr>
          <w:rFonts w:ascii="Verdana" w:hAnsi="Verdana"/>
          <w:color w:val="000000"/>
          <w:kern w:val="2"/>
          <w:lang w:val="pl-PL"/>
        </w:rPr>
      </w:pPr>
      <w:r w:rsidRPr="00584B13">
        <w:rPr>
          <w:rFonts w:ascii="Verdana" w:hAnsi="Verdana"/>
          <w:color w:val="000000"/>
          <w:kern w:val="2"/>
          <w:lang w:val="pl-PL"/>
        </w:rPr>
        <w:t>Zmiana wysokości wynagrodzenia należnego Wykonawcy w przypadku zaistnienia przesłanki, o   której mowa w 1 pkt. c),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0932001" w14:textId="77777777" w:rsidR="006474F1" w:rsidRPr="00584B13" w:rsidRDefault="006474F1" w:rsidP="005A521A">
      <w:pPr>
        <w:numPr>
          <w:ilvl w:val="0"/>
          <w:numId w:val="8"/>
        </w:numPr>
        <w:ind w:left="709" w:hanging="283"/>
        <w:contextualSpacing/>
        <w:jc w:val="both"/>
        <w:rPr>
          <w:rFonts w:ascii="Verdana" w:hAnsi="Verdana"/>
          <w:color w:val="000000"/>
          <w:kern w:val="2"/>
          <w:lang w:val="pl-PL"/>
        </w:rPr>
      </w:pPr>
      <w:r w:rsidRPr="00584B13">
        <w:rPr>
          <w:rFonts w:ascii="Verdana" w:hAnsi="Verdana"/>
          <w:color w:val="000000"/>
          <w:kern w:val="2"/>
          <w:lang w:val="pl-PL"/>
        </w:rPr>
        <w:t>W przypadku zmiany, o której mowa w ust. 1 pkt. c), wartość wynagrodzenia netto nie zmieni się, a wartość wynagrodzenia brutto zostanie wyliczona na podstawie nowych przepisów.</w:t>
      </w:r>
    </w:p>
    <w:p w14:paraId="673F9DA7" w14:textId="77777777" w:rsidR="006474F1" w:rsidRPr="00584B13" w:rsidRDefault="006474F1" w:rsidP="005A521A">
      <w:pPr>
        <w:numPr>
          <w:ilvl w:val="0"/>
          <w:numId w:val="8"/>
        </w:numPr>
        <w:ind w:left="709" w:hanging="283"/>
        <w:contextualSpacing/>
        <w:jc w:val="both"/>
        <w:rPr>
          <w:rFonts w:ascii="Verdana" w:hAnsi="Verdana"/>
          <w:color w:val="000000"/>
          <w:kern w:val="2"/>
          <w:lang w:val="pl-PL"/>
        </w:rPr>
      </w:pPr>
      <w:r w:rsidRPr="00584B13">
        <w:rPr>
          <w:rFonts w:ascii="Verdana" w:hAnsi="Verdana"/>
          <w:color w:val="000000"/>
          <w:kern w:val="2"/>
          <w:lang w:val="pl-PL"/>
        </w:rPr>
        <w:t>Warunkiem dokonania zmian, o których mowa w ust. 1 jest złożenie przez stronę inicjującą zmianę wniosku zawierającego: opis propozycji zmian, uzasadnienie zmian, obliczenie kosztów zmian, jeżeli zmiana będzie miała wpływ na wynagrodzenie wykonawcy.</w:t>
      </w:r>
    </w:p>
    <w:p w14:paraId="0E9000F6" w14:textId="77777777" w:rsidR="006474F1" w:rsidRPr="00584B13" w:rsidRDefault="006474F1" w:rsidP="005A521A">
      <w:pPr>
        <w:numPr>
          <w:ilvl w:val="0"/>
          <w:numId w:val="8"/>
        </w:numPr>
        <w:ind w:left="709" w:hanging="283"/>
        <w:contextualSpacing/>
        <w:jc w:val="both"/>
        <w:rPr>
          <w:rFonts w:ascii="Verdana" w:hAnsi="Verdana"/>
          <w:color w:val="000000"/>
          <w:kern w:val="2"/>
          <w:lang w:val="pl-PL"/>
        </w:rPr>
      </w:pPr>
      <w:r w:rsidRPr="00584B13">
        <w:rPr>
          <w:rFonts w:ascii="Verdana" w:hAnsi="Verdana"/>
          <w:color w:val="000000"/>
          <w:kern w:val="2"/>
          <w:lang w:val="pl-PL"/>
        </w:rPr>
        <w:t xml:space="preserve">Wszelkie zmiany umowy wymagają zgody obu Stron i zachowania formy pisemnej pod rygorem nieważności. </w:t>
      </w:r>
    </w:p>
    <w:p w14:paraId="4581A96B" w14:textId="77777777" w:rsidR="006474F1" w:rsidRPr="00584B13" w:rsidRDefault="006474F1" w:rsidP="005A521A">
      <w:pPr>
        <w:numPr>
          <w:ilvl w:val="0"/>
          <w:numId w:val="8"/>
        </w:numPr>
        <w:ind w:left="709" w:hanging="283"/>
        <w:contextualSpacing/>
        <w:jc w:val="both"/>
        <w:rPr>
          <w:rFonts w:ascii="Verdana" w:hAnsi="Verdana"/>
          <w:color w:val="000000"/>
          <w:kern w:val="2"/>
          <w:lang w:val="pl-PL"/>
        </w:rPr>
      </w:pPr>
      <w:r w:rsidRPr="00584B13">
        <w:rPr>
          <w:rFonts w:ascii="Verdana" w:hAnsi="Verdana" w:cs="Segoe UI"/>
          <w:color w:val="000000"/>
          <w:lang w:val="pl-PL"/>
        </w:rPr>
        <w:t xml:space="preserve">W razie zaistnienia istotnej zmiany okoliczności powodującej, że wykonanie umowy nie leży w interesie publicznym, czego nie można było przewidzieć w chwili zawarcia umowy, </w:t>
      </w:r>
      <w:r w:rsidRPr="00584B13">
        <w:rPr>
          <w:rFonts w:ascii="Verdana" w:hAnsi="Verdana"/>
          <w:color w:val="000000"/>
          <w:lang w:val="pl-PL"/>
        </w:rPr>
        <w:t>lub dalsze wykonywanie umowy może zagrozić istotnemu interesowi bezpieczeństwa państwa lub bezpieczeństwu publicznemu</w:t>
      </w:r>
      <w:r w:rsidRPr="00584B13">
        <w:rPr>
          <w:rFonts w:ascii="Verdana" w:hAnsi="Verdana" w:cs="Segoe UI"/>
          <w:color w:val="000000"/>
          <w:lang w:val="pl-PL"/>
        </w:rPr>
        <w:t xml:space="preserve"> Zamawiający może odstąpić od umowy w terminie 30 dni od dnia powzięcia wiadomości o tych okolicznościach. </w:t>
      </w:r>
      <w:r w:rsidRPr="00584B13">
        <w:rPr>
          <w:rFonts w:ascii="Verdana" w:hAnsi="Verdana"/>
          <w:color w:val="000000"/>
          <w:lang w:val="pl-PL"/>
        </w:rPr>
        <w:t>W tym wypadku postanowienia o karze umownej nie mają zastosowania.</w:t>
      </w:r>
    </w:p>
    <w:p w14:paraId="1A4D55B9" w14:textId="77777777" w:rsidR="006474F1" w:rsidRPr="000621DA" w:rsidRDefault="006474F1" w:rsidP="005A521A">
      <w:pPr>
        <w:numPr>
          <w:ilvl w:val="0"/>
          <w:numId w:val="8"/>
        </w:numPr>
        <w:spacing w:after="120"/>
        <w:ind w:left="709" w:hanging="284"/>
        <w:contextualSpacing/>
        <w:jc w:val="both"/>
        <w:rPr>
          <w:rFonts w:ascii="Verdana" w:hAnsi="Verdana"/>
          <w:color w:val="000000"/>
          <w:kern w:val="2"/>
          <w:lang w:val="pl-PL"/>
        </w:rPr>
      </w:pPr>
      <w:r w:rsidRPr="00584B13">
        <w:rPr>
          <w:rFonts w:ascii="Verdana" w:hAnsi="Verdana"/>
          <w:color w:val="000000"/>
          <w:lang w:val="pl-PL"/>
        </w:rPr>
        <w:t>O</w:t>
      </w:r>
      <w:r w:rsidRPr="00584B13">
        <w:rPr>
          <w:rFonts w:ascii="Verdana" w:hAnsi="Verdana" w:cs="Segoe UI"/>
          <w:color w:val="000000"/>
          <w:lang w:val="pl-PL"/>
        </w:rPr>
        <w:t xml:space="preserve">dstąpienie od umowy powinno nastąpić w formie pisemnej pod rygorem nieważności takiego oświadczenia i powinno zawierać uzasadnienie. </w:t>
      </w:r>
    </w:p>
    <w:p w14:paraId="203C505C" w14:textId="77777777" w:rsidR="000621DA" w:rsidRPr="00584B13" w:rsidRDefault="000621DA" w:rsidP="000621DA">
      <w:pPr>
        <w:spacing w:after="120"/>
        <w:ind w:left="709"/>
        <w:contextualSpacing/>
        <w:jc w:val="both"/>
        <w:rPr>
          <w:rFonts w:ascii="Verdana" w:hAnsi="Verdana"/>
          <w:color w:val="000000"/>
          <w:kern w:val="2"/>
          <w:lang w:val="pl-PL"/>
        </w:rPr>
      </w:pPr>
    </w:p>
    <w:p w14:paraId="37BC70DB" w14:textId="58B3F339" w:rsidR="0032702C" w:rsidRPr="00584B13" w:rsidRDefault="0032702C" w:rsidP="004F5773">
      <w:pPr>
        <w:autoSpaceDE w:val="0"/>
        <w:autoSpaceDN w:val="0"/>
        <w:adjustRightInd w:val="0"/>
        <w:ind w:left="786"/>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 7</w:t>
      </w:r>
    </w:p>
    <w:p w14:paraId="6C4BD4EC" w14:textId="33A0C0EF" w:rsidR="004F5773" w:rsidRPr="00584B13" w:rsidRDefault="004F5773" w:rsidP="004F5773">
      <w:pPr>
        <w:numPr>
          <w:ilvl w:val="0"/>
          <w:numId w:val="11"/>
        </w:numPr>
        <w:tabs>
          <w:tab w:val="clear" w:pos="720"/>
          <w:tab w:val="num" w:pos="426"/>
        </w:tabs>
        <w:ind w:left="426" w:hanging="426"/>
        <w:jc w:val="both"/>
        <w:rPr>
          <w:rFonts w:ascii="Verdana" w:hAnsi="Verdana"/>
          <w:lang w:val="pl-PL"/>
        </w:rPr>
      </w:pPr>
      <w:r w:rsidRPr="00584B13">
        <w:rPr>
          <w:rFonts w:ascii="Verdana" w:hAnsi="Verdana"/>
          <w:lang w:val="pl-PL"/>
        </w:rPr>
        <w:t>Strony przewidują możliwość zmiany poziomu maksymalnego wynagrodzenia, o którym mowa w § 3 umowy w związku ze zmianami cen materiałów lub kosztów związanych z realizacją przedmiotu umowy jeżeli zmiany te będą miały wpływ na koszt wykonania Umowy (dalej jako waloryzacja wynagrodzenia), z zastrzeżeniem, że:</w:t>
      </w:r>
    </w:p>
    <w:p w14:paraId="34345A72" w14:textId="77777777" w:rsidR="004F5773" w:rsidRPr="00584B13" w:rsidRDefault="004F5773" w:rsidP="004F5773">
      <w:pPr>
        <w:numPr>
          <w:ilvl w:val="0"/>
          <w:numId w:val="12"/>
        </w:numPr>
        <w:ind w:left="709" w:hanging="283"/>
        <w:jc w:val="both"/>
        <w:rPr>
          <w:rFonts w:ascii="Verdana" w:hAnsi="Verdana"/>
          <w:lang w:val="pl-PL"/>
        </w:rPr>
      </w:pPr>
      <w:r w:rsidRPr="00584B13">
        <w:rPr>
          <w:rFonts w:ascii="Verdana" w:hAnsi="Verdana"/>
          <w:lang w:val="pl-PL"/>
        </w:rPr>
        <w:t>przez zmianę wysokości wynagrodzenia rozumie się jego podwyższenie, jak i obniżenie;</w:t>
      </w:r>
    </w:p>
    <w:p w14:paraId="577E92DE" w14:textId="77777777" w:rsidR="004F5773" w:rsidRPr="00584B13" w:rsidRDefault="004F5773" w:rsidP="004F5773">
      <w:pPr>
        <w:numPr>
          <w:ilvl w:val="0"/>
          <w:numId w:val="12"/>
        </w:numPr>
        <w:ind w:left="709" w:hanging="283"/>
        <w:jc w:val="both"/>
        <w:rPr>
          <w:rFonts w:ascii="Verdana" w:hAnsi="Verdana" w:cs="Calibri"/>
          <w:lang w:val="pl-PL"/>
        </w:rPr>
      </w:pPr>
      <w:r w:rsidRPr="00584B13">
        <w:rPr>
          <w:rFonts w:ascii="Verdana" w:hAnsi="Verdana" w:cs="Calibri"/>
          <w:lang w:val="pl-PL"/>
        </w:rPr>
        <w:lastRenderedPageBreak/>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DD5251E" w14:textId="77777777" w:rsidR="004F5773" w:rsidRPr="00584B13" w:rsidRDefault="004F5773" w:rsidP="004F5773">
      <w:pPr>
        <w:numPr>
          <w:ilvl w:val="0"/>
          <w:numId w:val="12"/>
        </w:numPr>
        <w:ind w:left="709" w:hanging="283"/>
        <w:jc w:val="both"/>
        <w:rPr>
          <w:rFonts w:ascii="Verdana" w:hAnsi="Verdana"/>
          <w:lang w:val="pl-PL"/>
        </w:rPr>
      </w:pPr>
      <w:r w:rsidRPr="00584B13">
        <w:rPr>
          <w:rFonts w:ascii="Verdana" w:hAnsi="Verdana"/>
          <w:lang w:val="pl-PL"/>
        </w:rPr>
        <w:t>pierwsza waloryzacja wynagrodzenia wykonawcy w oparciu o wskaźnik podany w lit. b) może zostać dokonana po upływie 6 pełnych miesięcy obowiązywania umowy, a każda następna po upływie kolejnych 6 pełnych miesięcy,</w:t>
      </w:r>
    </w:p>
    <w:p w14:paraId="64FDBAE6" w14:textId="77777777" w:rsidR="004F5773" w:rsidRPr="00584B13" w:rsidRDefault="004F5773" w:rsidP="004F5773">
      <w:pPr>
        <w:numPr>
          <w:ilvl w:val="0"/>
          <w:numId w:val="12"/>
        </w:numPr>
        <w:ind w:left="709" w:hanging="283"/>
        <w:jc w:val="both"/>
        <w:rPr>
          <w:rFonts w:ascii="Verdana" w:hAnsi="Verdana"/>
          <w:lang w:val="pl-PL"/>
        </w:rPr>
      </w:pPr>
      <w:r w:rsidRPr="00584B13">
        <w:rPr>
          <w:rFonts w:ascii="Verdana" w:hAnsi="Verdana"/>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74F802F0" w14:textId="744D6CAC" w:rsidR="004F5773" w:rsidRPr="00584B13" w:rsidRDefault="004F5773" w:rsidP="004F5773">
      <w:pPr>
        <w:pStyle w:val="Tekstpodstawowy"/>
        <w:spacing w:line="240" w:lineRule="auto"/>
        <w:ind w:left="709" w:right="-47"/>
        <w:jc w:val="both"/>
        <w:rPr>
          <w:rFonts w:ascii="Verdana" w:hAnsi="Verdana"/>
          <w:sz w:val="20"/>
        </w:rPr>
      </w:pPr>
      <w:r w:rsidRPr="00584B13">
        <w:rPr>
          <w:rFonts w:ascii="Verdana" w:hAnsi="Verdana"/>
          <w:sz w:val="20"/>
        </w:rPr>
        <w:t xml:space="preserve">łączna maksymalna wartość zmiany wynagrodzenia w efekcie zastosowania postanowień dotyczących w/w waloryzacji, nie może prze kroczyć 5 % wysokości wynagrodzenia wykonawcy, o którym mowa w </w:t>
      </w:r>
      <w:r w:rsidRPr="00584B13">
        <w:rPr>
          <w:rFonts w:ascii="Verdana" w:hAnsi="Verdana"/>
          <w:bCs/>
          <w:sz w:val="20"/>
        </w:rPr>
        <w:t>§ 3</w:t>
      </w:r>
      <w:r w:rsidRPr="00584B13">
        <w:rPr>
          <w:rFonts w:ascii="Verdana" w:hAnsi="Verdana"/>
          <w:b/>
          <w:sz w:val="20"/>
        </w:rPr>
        <w:t xml:space="preserve"> </w:t>
      </w:r>
      <w:r w:rsidRPr="00584B13">
        <w:rPr>
          <w:rFonts w:ascii="Verdana" w:hAnsi="Verdana"/>
          <w:sz w:val="20"/>
        </w:rPr>
        <w:t xml:space="preserve">Umowy. </w:t>
      </w:r>
    </w:p>
    <w:p w14:paraId="699594EA" w14:textId="77777777" w:rsidR="004F5773" w:rsidRPr="00584B13" w:rsidRDefault="004F5773" w:rsidP="004F5773">
      <w:pPr>
        <w:numPr>
          <w:ilvl w:val="0"/>
          <w:numId w:val="13"/>
        </w:numPr>
        <w:tabs>
          <w:tab w:val="clear" w:pos="720"/>
          <w:tab w:val="num" w:pos="426"/>
        </w:tabs>
        <w:ind w:left="426" w:hanging="426"/>
        <w:jc w:val="both"/>
        <w:rPr>
          <w:rFonts w:ascii="Verdana" w:hAnsi="Verdana"/>
          <w:lang w:val="pl-PL"/>
        </w:rPr>
      </w:pPr>
      <w:r w:rsidRPr="00584B13">
        <w:rPr>
          <w:rFonts w:ascii="Verdana" w:hAnsi="Verdana"/>
          <w:lang w:val="pl-PL"/>
        </w:rPr>
        <w:t>Zmiana wynagrodzenia, może zostać wprowadzona na wniosek Stron, zgodnie z poniższymi zasadami:</w:t>
      </w:r>
    </w:p>
    <w:p w14:paraId="2A7ECC38"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 xml:space="preserve">waloryzacja wynagrodzenia Wykonawcy będzie dotyczyła tylko niezrealizowanej części zamówienia, </w:t>
      </w:r>
    </w:p>
    <w:p w14:paraId="5D6D59CF"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71B2F65"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78F5FD52"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10042582"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A1FA34D" w14:textId="77777777" w:rsidR="004F5773" w:rsidRPr="00584B13" w:rsidRDefault="004F5773" w:rsidP="004F5773">
      <w:pPr>
        <w:numPr>
          <w:ilvl w:val="0"/>
          <w:numId w:val="14"/>
        </w:numPr>
        <w:ind w:left="709" w:hanging="283"/>
        <w:jc w:val="both"/>
        <w:rPr>
          <w:rFonts w:ascii="Verdana" w:hAnsi="Verdana"/>
          <w:lang w:val="pl-PL"/>
        </w:rPr>
      </w:pPr>
      <w:r w:rsidRPr="00584B13">
        <w:rPr>
          <w:rFonts w:ascii="Verdana" w:hAnsi="Verdana"/>
          <w:lang w:val="pl-PL"/>
        </w:rPr>
        <w:t xml:space="preserve">W przypadku wniosku złożonego przez Zamawiającego, Zamawiający wskazuje wielkość procentową obniżenia wynagrodzenia, nieprzekraczającą wielkości przyjętego wskaźnika. </w:t>
      </w:r>
    </w:p>
    <w:p w14:paraId="7AC887DA" w14:textId="77777777" w:rsidR="004F5773" w:rsidRPr="00584B13" w:rsidRDefault="004F5773" w:rsidP="004F5773">
      <w:pPr>
        <w:tabs>
          <w:tab w:val="num" w:pos="709"/>
        </w:tabs>
        <w:ind w:left="709"/>
        <w:jc w:val="both"/>
        <w:rPr>
          <w:rFonts w:ascii="Verdana" w:hAnsi="Verdana"/>
          <w:lang w:val="pl-PL"/>
        </w:rPr>
      </w:pPr>
      <w:r w:rsidRPr="00584B13">
        <w:rPr>
          <w:rFonts w:ascii="Verdana" w:hAnsi="Verdana"/>
          <w:lang w:val="pl-PL"/>
        </w:rPr>
        <w:t>Wykonawca, w terminie 14 dni od dnia złożenia wniosku, dokona jego oceny i podejmie decyzję o ewentualnej zmianie wysokości wynagrodzenia lub odmówi wprowadzania zmiany, przedstawiając swoje stanowisko.</w:t>
      </w:r>
    </w:p>
    <w:p w14:paraId="30385214" w14:textId="1832AED0" w:rsidR="0032702C" w:rsidRPr="00FA3725" w:rsidRDefault="004F5773" w:rsidP="00FA3725">
      <w:pPr>
        <w:numPr>
          <w:ilvl w:val="0"/>
          <w:numId w:val="15"/>
        </w:numPr>
        <w:tabs>
          <w:tab w:val="clear" w:pos="720"/>
        </w:tabs>
        <w:ind w:left="426" w:hanging="284"/>
        <w:jc w:val="both"/>
        <w:rPr>
          <w:rFonts w:ascii="Verdana" w:hAnsi="Verdana"/>
          <w:lang w:val="pl-PL"/>
        </w:rPr>
      </w:pPr>
      <w:r w:rsidRPr="00584B13">
        <w:rPr>
          <w:rFonts w:ascii="Verdana" w:hAnsi="Verdana"/>
          <w:lang w:val="pl-PL"/>
        </w:rPr>
        <w:t>Wykonawca, którego wynagrodzenie zostało zmienione zgodnie z § 15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2AE51D18" w14:textId="6B4DD0DE" w:rsidR="0098077E" w:rsidRPr="00584B13" w:rsidRDefault="0098077E" w:rsidP="0098077E">
      <w:pPr>
        <w:pStyle w:val="Tekstpodstawowy"/>
        <w:ind w:right="-47"/>
        <w:jc w:val="center"/>
        <w:rPr>
          <w:rFonts w:ascii="Verdana" w:hAnsi="Verdana"/>
          <w:b/>
          <w:bCs/>
          <w:sz w:val="20"/>
        </w:rPr>
      </w:pPr>
      <w:r w:rsidRPr="00584B13">
        <w:rPr>
          <w:rFonts w:ascii="Verdana" w:hAnsi="Verdana"/>
          <w:b/>
          <w:bCs/>
          <w:sz w:val="20"/>
        </w:rPr>
        <w:t>§ 8</w:t>
      </w:r>
    </w:p>
    <w:p w14:paraId="3299ED8C" w14:textId="698F1C36" w:rsidR="0098077E" w:rsidRPr="00584B13" w:rsidRDefault="0098077E" w:rsidP="0098077E">
      <w:pPr>
        <w:pStyle w:val="Standard"/>
        <w:widowControl w:val="0"/>
        <w:numPr>
          <w:ilvl w:val="0"/>
          <w:numId w:val="16"/>
        </w:numPr>
        <w:spacing w:after="0"/>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63AE6CE" w14:textId="77777777" w:rsidR="0098077E" w:rsidRPr="00584B13" w:rsidRDefault="0098077E" w:rsidP="0098077E">
      <w:pPr>
        <w:pStyle w:val="Standard"/>
        <w:widowControl w:val="0"/>
        <w:numPr>
          <w:ilvl w:val="0"/>
          <w:numId w:val="16"/>
        </w:numPr>
        <w:spacing w:after="0"/>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CB54999" w14:textId="77777777" w:rsidR="0098077E" w:rsidRPr="00584B13" w:rsidRDefault="0098077E" w:rsidP="0098077E">
      <w:pPr>
        <w:pStyle w:val="Standard"/>
        <w:widowControl w:val="0"/>
        <w:numPr>
          <w:ilvl w:val="0"/>
          <w:numId w:val="16"/>
        </w:numPr>
        <w:spacing w:after="0"/>
        <w:jc w:val="both"/>
        <w:rPr>
          <w:rFonts w:ascii="Verdana" w:hAnsi="Verdana" w:cs="Times New Roman"/>
          <w:sz w:val="20"/>
          <w:szCs w:val="20"/>
        </w:rPr>
      </w:pPr>
      <w:r w:rsidRPr="00584B13">
        <w:rPr>
          <w:rFonts w:ascii="Verdana" w:eastAsia="Lucida Sans Unicode" w:hAnsi="Verdana" w:cs="Times New Roman"/>
          <w:sz w:val="20"/>
          <w:szCs w:val="20"/>
          <w:lang w:eastAsia="ar-SA"/>
        </w:rPr>
        <w:t xml:space="preserve">Strony ustalają, iż zgodnie z treścią art. 13 i 14 rozporządzenia Parlamentu </w:t>
      </w:r>
      <w:r w:rsidRPr="00584B13">
        <w:rPr>
          <w:rFonts w:ascii="Verdana" w:eastAsia="Lucida Sans Unicode" w:hAnsi="Verdana" w:cs="Times New Roman"/>
          <w:sz w:val="20"/>
          <w:szCs w:val="20"/>
          <w:lang w:eastAsia="ar-SA"/>
        </w:rPr>
        <w:lastRenderedPageBreak/>
        <w:t xml:space="preserve">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84B13">
        <w:rPr>
          <w:rFonts w:ascii="Verdana" w:eastAsia="Lucida Sans Unicode" w:hAnsi="Verdana" w:cs="Times New Roman"/>
          <w:sz w:val="20"/>
          <w:szCs w:val="20"/>
          <w:lang w:eastAsia="ar-SA"/>
        </w:rPr>
        <w:br/>
        <w:t xml:space="preserve">i osób wyznaczonych do kontaktów roboczych oraz odpowiedzialnych za koordynację </w:t>
      </w:r>
      <w:r w:rsidRPr="00584B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84B13">
        <w:rPr>
          <w:rFonts w:ascii="Verdana" w:eastAsia="Lucida Sans Unicode" w:hAnsi="Verdana" w:cs="Times New Roman"/>
          <w:sz w:val="20"/>
          <w:szCs w:val="20"/>
          <w:lang w:eastAsia="ar-SA"/>
        </w:rPr>
        <w:br/>
        <w:t>z tytułu realizacji niniejszej umowy.</w:t>
      </w:r>
    </w:p>
    <w:p w14:paraId="41D5477A" w14:textId="3DD389BC" w:rsidR="0098077E" w:rsidRPr="00584B13" w:rsidRDefault="0098077E" w:rsidP="0098077E">
      <w:pPr>
        <w:pStyle w:val="Standard"/>
        <w:widowControl w:val="0"/>
        <w:numPr>
          <w:ilvl w:val="0"/>
          <w:numId w:val="16"/>
        </w:numPr>
        <w:spacing w:after="0"/>
        <w:jc w:val="both"/>
        <w:rPr>
          <w:rFonts w:ascii="Verdana" w:hAnsi="Verdana" w:cs="Times New Roman"/>
          <w:sz w:val="20"/>
          <w:szCs w:val="20"/>
        </w:rPr>
      </w:pPr>
      <w:r w:rsidRPr="00584B13">
        <w:rPr>
          <w:rFonts w:ascii="Verdana" w:eastAsia="Lucida Sans Unicode" w:hAnsi="Verdana" w:cs="Times New Roman"/>
          <w:sz w:val="20"/>
          <w:szCs w:val="20"/>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23E571" w14:textId="77777777" w:rsidR="0098077E" w:rsidRPr="00584B13" w:rsidRDefault="0098077E" w:rsidP="0098077E">
      <w:pPr>
        <w:pStyle w:val="Standard"/>
        <w:widowControl w:val="0"/>
        <w:numPr>
          <w:ilvl w:val="0"/>
          <w:numId w:val="16"/>
        </w:numPr>
        <w:spacing w:after="0"/>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25FCE3" w14:textId="77777777" w:rsidR="0098077E" w:rsidRPr="00584B13" w:rsidRDefault="0098077E" w:rsidP="0098077E">
      <w:pPr>
        <w:pStyle w:val="Standard"/>
        <w:widowControl w:val="0"/>
        <w:numPr>
          <w:ilvl w:val="1"/>
          <w:numId w:val="17"/>
        </w:numPr>
        <w:spacing w:after="0"/>
        <w:ind w:left="709" w:hanging="283"/>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84B13">
          <w:rPr>
            <w:rStyle w:val="Hipercze"/>
            <w:rFonts w:ascii="Verdana" w:eastAsia="Lucida Sans Unicode" w:hAnsi="Verdana" w:cs="Times New Roman"/>
            <w:color w:val="auto"/>
            <w:sz w:val="20"/>
            <w:szCs w:val="20"/>
            <w:lang w:eastAsia="ar-SA"/>
          </w:rPr>
          <w:t>iodo@agh.edu.pl</w:t>
        </w:r>
      </w:hyperlink>
      <w:r w:rsidRPr="00584B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6636C53" w14:textId="77777777" w:rsidR="0098077E" w:rsidRPr="00584B13" w:rsidRDefault="0098077E" w:rsidP="0098077E">
      <w:pPr>
        <w:pStyle w:val="Standard"/>
        <w:widowControl w:val="0"/>
        <w:numPr>
          <w:ilvl w:val="1"/>
          <w:numId w:val="17"/>
        </w:numPr>
        <w:spacing w:after="0"/>
        <w:ind w:left="709" w:hanging="283"/>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 xml:space="preserve">z ramienia </w:t>
      </w:r>
      <w:bookmarkStart w:id="0" w:name="_Hlk124422399"/>
      <w:r w:rsidRPr="00584B13">
        <w:rPr>
          <w:rFonts w:ascii="Verdana" w:eastAsia="Lucida Sans Unicode" w:hAnsi="Verdana" w:cs="Times New Roman"/>
          <w:sz w:val="20"/>
          <w:szCs w:val="20"/>
          <w:lang w:eastAsia="ar-SA"/>
        </w:rPr>
        <w:t>Sprzedaw</w:t>
      </w:r>
      <w:bookmarkEnd w:id="0"/>
      <w:r w:rsidRPr="00584B13">
        <w:rPr>
          <w:rFonts w:ascii="Verdana" w:eastAsia="Lucida Sans Unicode" w:hAnsi="Verdana" w:cs="Times New Roman"/>
          <w:sz w:val="20"/>
          <w:szCs w:val="20"/>
          <w:lang w:eastAsia="ar-SA"/>
        </w:rPr>
        <w:t>cy - ……………………………………………..</w:t>
      </w:r>
    </w:p>
    <w:p w14:paraId="7B36109F" w14:textId="2D0D26BE" w:rsidR="00AA6CF9" w:rsidRDefault="0098077E" w:rsidP="00FA3725">
      <w:pPr>
        <w:pStyle w:val="Standard"/>
        <w:widowControl w:val="0"/>
        <w:numPr>
          <w:ilvl w:val="0"/>
          <w:numId w:val="16"/>
        </w:numPr>
        <w:spacing w:after="0"/>
        <w:jc w:val="both"/>
        <w:rPr>
          <w:rFonts w:ascii="Verdana" w:eastAsia="Lucida Sans Unicode" w:hAnsi="Verdana" w:cs="Times New Roman"/>
          <w:sz w:val="20"/>
          <w:szCs w:val="20"/>
          <w:lang w:eastAsia="ar-SA"/>
        </w:rPr>
      </w:pPr>
      <w:r w:rsidRPr="00584B13">
        <w:rPr>
          <w:rFonts w:ascii="Verdana" w:eastAsia="Lucida Sans Unicode" w:hAnsi="Verdana" w:cs="Times New Roman"/>
          <w:sz w:val="20"/>
          <w:szCs w:val="20"/>
          <w:lang w:eastAsia="ar-SA"/>
        </w:rPr>
        <w:t xml:space="preserve">Podanie danych osobowych jest konieczne dla celów związanych z zawarciem </w:t>
      </w:r>
      <w:r w:rsidRPr="00584B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4A52ACA" w14:textId="77777777" w:rsidR="00FA3725" w:rsidRPr="00FA3725" w:rsidRDefault="00FA3725" w:rsidP="00FA3725">
      <w:pPr>
        <w:pStyle w:val="Standard"/>
        <w:widowControl w:val="0"/>
        <w:spacing w:after="0"/>
        <w:ind w:left="360"/>
        <w:jc w:val="both"/>
        <w:rPr>
          <w:rFonts w:ascii="Verdana" w:eastAsia="Lucida Sans Unicode" w:hAnsi="Verdana" w:cs="Times New Roman"/>
          <w:sz w:val="20"/>
          <w:szCs w:val="20"/>
          <w:lang w:eastAsia="ar-SA"/>
        </w:rPr>
      </w:pPr>
    </w:p>
    <w:p w14:paraId="3544B96C" w14:textId="3DBD4394" w:rsidR="00017CD8" w:rsidRPr="00584B13" w:rsidRDefault="00017CD8" w:rsidP="00017CD8">
      <w:pPr>
        <w:pStyle w:val="Tekstpodstawowy"/>
        <w:spacing w:line="240" w:lineRule="auto"/>
        <w:ind w:right="-47"/>
        <w:jc w:val="center"/>
        <w:rPr>
          <w:rFonts w:ascii="Verdana" w:hAnsi="Verdana"/>
          <w:b/>
          <w:sz w:val="20"/>
        </w:rPr>
      </w:pPr>
      <w:r w:rsidRPr="00584B13">
        <w:rPr>
          <w:rFonts w:ascii="Verdana" w:hAnsi="Verdana"/>
          <w:b/>
          <w:sz w:val="20"/>
        </w:rPr>
        <w:t>§ 9</w:t>
      </w:r>
    </w:p>
    <w:p w14:paraId="288A2F2A" w14:textId="77777777" w:rsidR="00017CD8" w:rsidRPr="00584B13" w:rsidRDefault="00017CD8" w:rsidP="00017CD8">
      <w:pPr>
        <w:pStyle w:val="Tekstpodstawowy"/>
        <w:numPr>
          <w:ilvl w:val="2"/>
          <w:numId w:val="18"/>
        </w:numPr>
        <w:tabs>
          <w:tab w:val="clear" w:pos="2160"/>
        </w:tabs>
        <w:spacing w:line="240" w:lineRule="auto"/>
        <w:ind w:left="284" w:right="-47" w:hanging="284"/>
        <w:jc w:val="both"/>
        <w:rPr>
          <w:rFonts w:ascii="Verdana" w:hAnsi="Verdana"/>
          <w:sz w:val="20"/>
        </w:rPr>
      </w:pPr>
      <w:r w:rsidRPr="00584B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8402A4F" w14:textId="77777777" w:rsidR="00017CD8" w:rsidRPr="00584B13" w:rsidRDefault="00017CD8" w:rsidP="00017CD8">
      <w:pPr>
        <w:pStyle w:val="Tekstpodstawowy"/>
        <w:numPr>
          <w:ilvl w:val="2"/>
          <w:numId w:val="18"/>
        </w:numPr>
        <w:tabs>
          <w:tab w:val="clear" w:pos="2160"/>
          <w:tab w:val="num" w:pos="284"/>
        </w:tabs>
        <w:spacing w:line="240" w:lineRule="auto"/>
        <w:ind w:left="284" w:right="-47" w:hanging="284"/>
        <w:jc w:val="both"/>
        <w:rPr>
          <w:rFonts w:ascii="Verdana" w:hAnsi="Verdana"/>
          <w:sz w:val="20"/>
        </w:rPr>
      </w:pPr>
      <w:r w:rsidRPr="00584B13">
        <w:rPr>
          <w:rFonts w:ascii="Verdana" w:hAnsi="Verdana"/>
          <w:sz w:val="20"/>
        </w:rPr>
        <w:t>W razie wątpliwości, czy określona informacja stanowi tajemnicę Sprzedawca zobowiązany jest zwrócić się w formie pisemnej do Kupującego o wyjaśnienie takiej wątpliwości.</w:t>
      </w:r>
    </w:p>
    <w:p w14:paraId="30A4008D" w14:textId="77777777" w:rsidR="00017CD8" w:rsidRPr="00584B13" w:rsidRDefault="00017CD8" w:rsidP="00017CD8">
      <w:pPr>
        <w:pStyle w:val="Tekstpodstawowy"/>
        <w:numPr>
          <w:ilvl w:val="2"/>
          <w:numId w:val="18"/>
        </w:numPr>
        <w:tabs>
          <w:tab w:val="clear" w:pos="2160"/>
        </w:tabs>
        <w:spacing w:line="240" w:lineRule="auto"/>
        <w:ind w:left="284" w:right="-47" w:hanging="284"/>
        <w:jc w:val="both"/>
        <w:rPr>
          <w:rFonts w:ascii="Verdana" w:hAnsi="Verdana"/>
          <w:sz w:val="20"/>
        </w:rPr>
      </w:pPr>
      <w:r w:rsidRPr="00584B13">
        <w:rPr>
          <w:rFonts w:ascii="Verdana" w:hAnsi="Verdana"/>
          <w:sz w:val="20"/>
        </w:rPr>
        <w:t xml:space="preserve">Sprzedawca zobowiązuje się do wykorzystania uzyskanych, powyższych informacji jedynie w celu wykonania przedmiotu umowy. </w:t>
      </w:r>
    </w:p>
    <w:p w14:paraId="1EB5F1A0" w14:textId="77777777" w:rsidR="00017CD8" w:rsidRPr="00584B13" w:rsidRDefault="00017CD8" w:rsidP="00017CD8">
      <w:pPr>
        <w:pStyle w:val="Tekstpodstawowy"/>
        <w:numPr>
          <w:ilvl w:val="2"/>
          <w:numId w:val="18"/>
        </w:numPr>
        <w:tabs>
          <w:tab w:val="clear" w:pos="2160"/>
        </w:tabs>
        <w:spacing w:line="240" w:lineRule="auto"/>
        <w:ind w:left="284" w:right="-47" w:hanging="284"/>
        <w:jc w:val="both"/>
        <w:rPr>
          <w:rFonts w:ascii="Verdana" w:hAnsi="Verdana"/>
          <w:sz w:val="20"/>
        </w:rPr>
      </w:pPr>
      <w:r w:rsidRPr="00584B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B2E695" w14:textId="61868423" w:rsidR="00017CD8" w:rsidRPr="00FA3725" w:rsidRDefault="00017CD8" w:rsidP="00FA3725">
      <w:pPr>
        <w:pStyle w:val="Tekstpodstawowy"/>
        <w:numPr>
          <w:ilvl w:val="2"/>
          <w:numId w:val="18"/>
        </w:numPr>
        <w:tabs>
          <w:tab w:val="clear" w:pos="2160"/>
          <w:tab w:val="num" w:pos="284"/>
        </w:tabs>
        <w:spacing w:line="240" w:lineRule="auto"/>
        <w:ind w:left="284" w:right="-47" w:hanging="284"/>
        <w:jc w:val="both"/>
        <w:rPr>
          <w:rFonts w:ascii="Verdana" w:hAnsi="Verdana"/>
          <w:sz w:val="20"/>
        </w:rPr>
      </w:pPr>
      <w:r w:rsidRPr="00584B13">
        <w:rPr>
          <w:rFonts w:ascii="Verdana" w:hAnsi="Verdana"/>
          <w:sz w:val="20"/>
        </w:rPr>
        <w:t>Powyższe przepisy nie będą miały zastosowania wobec informacji powszechnie znanych lub opublikowanych oraz w przypadku żądania ich ujawnienia przez uprawniony organ.</w:t>
      </w:r>
    </w:p>
    <w:p w14:paraId="23DE6A9B" w14:textId="5F7953E8" w:rsidR="006474F1" w:rsidRPr="00584B13" w:rsidRDefault="006474F1" w:rsidP="006474F1">
      <w:pPr>
        <w:autoSpaceDE w:val="0"/>
        <w:autoSpaceDN w:val="0"/>
        <w:adjustRightInd w:val="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 xml:space="preserve">§ </w:t>
      </w:r>
      <w:r w:rsidR="00017CD8" w:rsidRPr="00584B13">
        <w:rPr>
          <w:rFonts w:ascii="Verdana" w:eastAsia="Calibri" w:hAnsi="Verdana" w:cs="Segoe UI"/>
          <w:b/>
          <w:bCs/>
          <w:color w:val="000000"/>
          <w:lang w:val="pl-PL" w:eastAsia="en-US"/>
        </w:rPr>
        <w:t>10</w:t>
      </w:r>
    </w:p>
    <w:p w14:paraId="26AC9254" w14:textId="77777777" w:rsidR="006474F1" w:rsidRPr="00584B13" w:rsidRDefault="006474F1" w:rsidP="006474F1">
      <w:pPr>
        <w:autoSpaceDE w:val="0"/>
        <w:autoSpaceDN w:val="0"/>
        <w:adjustRightInd w:val="0"/>
        <w:spacing w:after="120"/>
        <w:jc w:val="center"/>
        <w:rPr>
          <w:rFonts w:ascii="Verdana" w:eastAsia="Calibri" w:hAnsi="Verdana" w:cs="Segoe UI"/>
          <w:color w:val="000000"/>
          <w:lang w:val="pl-PL" w:eastAsia="en-US"/>
        </w:rPr>
      </w:pPr>
      <w:r w:rsidRPr="00584B13">
        <w:rPr>
          <w:rFonts w:ascii="Verdana" w:eastAsia="Calibri" w:hAnsi="Verdana" w:cs="Segoe UI"/>
          <w:b/>
          <w:bCs/>
          <w:color w:val="000000"/>
          <w:lang w:val="pl-PL" w:eastAsia="en-US"/>
        </w:rPr>
        <w:t>Postanowienia końcowe</w:t>
      </w:r>
    </w:p>
    <w:p w14:paraId="45766812"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s="Segoe UI"/>
          <w:color w:val="000000"/>
          <w:lang w:val="pl-PL"/>
        </w:rPr>
        <w:t>W sprawach nie uregulowanych niniejszą umową mają zastosowanie odpowiednio przepisy prawa w szczególności ustawy Prawo zamówień publicznych oraz Kodeksu Cywilnego.</w:t>
      </w:r>
    </w:p>
    <w:p w14:paraId="6A836649"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s="Segoe UI"/>
          <w:color w:val="000000"/>
          <w:lang w:val="pl-PL"/>
        </w:rPr>
        <w:lastRenderedPageBreak/>
        <w:t xml:space="preserve">Strony ustalają, że sądem właściwym do rozstrzygnięcia sporów </w:t>
      </w:r>
      <w:r w:rsidRPr="00584B13">
        <w:rPr>
          <w:rFonts w:ascii="Verdana" w:hAnsi="Verdana"/>
          <w:color w:val="000000"/>
          <w:lang w:val="pl-PL"/>
        </w:rPr>
        <w:t xml:space="preserve">wynikłych na tle realizacji niniejszej umowy </w:t>
      </w:r>
      <w:r w:rsidRPr="00584B13">
        <w:rPr>
          <w:rFonts w:ascii="Verdana" w:hAnsi="Verdana" w:cs="Segoe UI"/>
          <w:color w:val="000000"/>
          <w:lang w:val="pl-PL"/>
        </w:rPr>
        <w:t>jest sąd właściwy dla siedziby Zamawiającego.</w:t>
      </w:r>
    </w:p>
    <w:p w14:paraId="4DF7E000"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s="Segoe UI"/>
          <w:color w:val="000000"/>
          <w:lang w:val="pl-PL"/>
        </w:rPr>
        <w:t xml:space="preserve">Strony Umowy zobowiązane są do stosowania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r., str. 1) (dalej „RODO”) oraz ustawy z dnia 10 maja 2018 r. o ochronie danych osobowych (Dz. U. 2018, poz. 1000). </w:t>
      </w:r>
    </w:p>
    <w:p w14:paraId="395945E7"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s="Segoe UI"/>
          <w:color w:val="000000"/>
          <w:lang w:val="pl-PL"/>
        </w:rPr>
        <w:t>Strony gwarantują przetwarzanie danych osobowych zgodnie z obowiązującym prawem.</w:t>
      </w:r>
    </w:p>
    <w:p w14:paraId="30DB89F5"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olor w:val="000000"/>
          <w:lang w:val="pl-PL"/>
        </w:rPr>
        <w:t>Wszelkie załączniki stanowią integralną część niniejszej umowy.</w:t>
      </w:r>
    </w:p>
    <w:p w14:paraId="71484A14" w14:textId="77777777" w:rsidR="006474F1" w:rsidRPr="00584B13" w:rsidRDefault="006474F1" w:rsidP="005A521A">
      <w:pPr>
        <w:numPr>
          <w:ilvl w:val="0"/>
          <w:numId w:val="10"/>
        </w:numPr>
        <w:ind w:left="709" w:right="-47" w:hanging="283"/>
        <w:contextualSpacing/>
        <w:jc w:val="both"/>
        <w:rPr>
          <w:rFonts w:ascii="Verdana" w:hAnsi="Verdana"/>
          <w:color w:val="000000"/>
          <w:lang w:val="pl-PL"/>
        </w:rPr>
      </w:pPr>
      <w:r w:rsidRPr="00584B13">
        <w:rPr>
          <w:rFonts w:ascii="Verdana" w:hAnsi="Verdana" w:cs="Segoe UI"/>
          <w:color w:val="000000"/>
          <w:lang w:val="pl-PL"/>
        </w:rPr>
        <w:t xml:space="preserve">Umowę sporządzono w 2 jednobrzmiących egzemplarzach, po 1 dla każdej ze Stron. </w:t>
      </w:r>
    </w:p>
    <w:p w14:paraId="7D4EC571" w14:textId="77777777" w:rsidR="006474F1" w:rsidRPr="00584B13" w:rsidRDefault="006474F1" w:rsidP="006474F1">
      <w:pPr>
        <w:autoSpaceDE w:val="0"/>
        <w:autoSpaceDN w:val="0"/>
        <w:adjustRightInd w:val="0"/>
        <w:jc w:val="both"/>
        <w:rPr>
          <w:rFonts w:ascii="Verdana" w:eastAsia="Calibri" w:hAnsi="Verdana" w:cs="Segoe UI"/>
          <w:color w:val="000000"/>
          <w:lang w:val="pl-PL" w:eastAsia="en-US"/>
        </w:rPr>
      </w:pPr>
    </w:p>
    <w:p w14:paraId="51F97AB5" w14:textId="77777777" w:rsidR="006474F1" w:rsidRPr="00584B13" w:rsidRDefault="006474F1" w:rsidP="006474F1">
      <w:pPr>
        <w:autoSpaceDE w:val="0"/>
        <w:autoSpaceDN w:val="0"/>
        <w:adjustRightInd w:val="0"/>
        <w:jc w:val="both"/>
        <w:rPr>
          <w:rFonts w:ascii="Verdana" w:eastAsia="Calibri" w:hAnsi="Verdana" w:cs="Segoe UI"/>
          <w:color w:val="000000"/>
          <w:lang w:val="pl-PL" w:eastAsia="en-US"/>
        </w:rPr>
      </w:pPr>
    </w:p>
    <w:p w14:paraId="6AE558EE" w14:textId="77777777" w:rsidR="006474F1" w:rsidRPr="00584B13" w:rsidRDefault="006474F1" w:rsidP="006474F1">
      <w:pPr>
        <w:autoSpaceDE w:val="0"/>
        <w:autoSpaceDN w:val="0"/>
        <w:adjustRightInd w:val="0"/>
        <w:jc w:val="both"/>
        <w:rPr>
          <w:rFonts w:ascii="Verdana" w:eastAsia="Calibri" w:hAnsi="Verdana" w:cs="Segoe UI"/>
          <w:color w:val="000000"/>
          <w:lang w:val="pl-PL" w:eastAsia="en-US"/>
        </w:rPr>
      </w:pPr>
    </w:p>
    <w:p w14:paraId="7B9180DE" w14:textId="77777777" w:rsidR="006474F1" w:rsidRDefault="006474F1" w:rsidP="006474F1">
      <w:pPr>
        <w:jc w:val="both"/>
        <w:rPr>
          <w:rFonts w:ascii="Verdana" w:hAnsi="Verdana"/>
          <w:b/>
          <w:bCs/>
          <w:color w:val="000000"/>
          <w:lang w:val="pl-PL"/>
        </w:rPr>
      </w:pPr>
      <w:r w:rsidRPr="00584B13">
        <w:rPr>
          <w:rFonts w:ascii="Verdana" w:hAnsi="Verdana"/>
          <w:b/>
          <w:bCs/>
          <w:color w:val="000000"/>
          <w:lang w:val="pl-PL"/>
        </w:rPr>
        <w:tab/>
        <w:t>Wykonawca</w:t>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r>
      <w:r w:rsidRPr="00584B13">
        <w:rPr>
          <w:rFonts w:ascii="Verdana" w:hAnsi="Verdana"/>
          <w:b/>
          <w:bCs/>
          <w:color w:val="000000"/>
          <w:lang w:val="pl-PL"/>
        </w:rPr>
        <w:tab/>
        <w:t xml:space="preserve"> Zamawiający</w:t>
      </w:r>
    </w:p>
    <w:p w14:paraId="77ADD149" w14:textId="77777777" w:rsidR="00DB4970" w:rsidRDefault="00DB4970" w:rsidP="006474F1">
      <w:pPr>
        <w:jc w:val="both"/>
        <w:rPr>
          <w:rFonts w:ascii="Verdana" w:hAnsi="Verdana"/>
          <w:b/>
          <w:bCs/>
          <w:color w:val="000000"/>
          <w:lang w:val="pl-PL"/>
        </w:rPr>
      </w:pPr>
    </w:p>
    <w:p w14:paraId="39779D02" w14:textId="77777777" w:rsidR="00DB4970" w:rsidRDefault="00DB4970" w:rsidP="006474F1">
      <w:pPr>
        <w:jc w:val="both"/>
        <w:rPr>
          <w:rFonts w:ascii="Verdana" w:hAnsi="Verdana"/>
          <w:b/>
          <w:bCs/>
          <w:color w:val="000000"/>
          <w:lang w:val="pl-PL"/>
        </w:rPr>
      </w:pPr>
    </w:p>
    <w:p w14:paraId="719793E8" w14:textId="77777777" w:rsidR="00DB4970" w:rsidRDefault="00DB4970" w:rsidP="006474F1">
      <w:pPr>
        <w:jc w:val="both"/>
        <w:rPr>
          <w:rFonts w:ascii="Verdana" w:hAnsi="Verdana"/>
          <w:b/>
          <w:bCs/>
          <w:color w:val="000000"/>
          <w:lang w:val="pl-PL"/>
        </w:rPr>
      </w:pPr>
    </w:p>
    <w:p w14:paraId="38D73F06" w14:textId="77777777" w:rsidR="00DB4970" w:rsidRDefault="00DB4970" w:rsidP="006474F1">
      <w:pPr>
        <w:jc w:val="both"/>
        <w:rPr>
          <w:rFonts w:ascii="Verdana" w:hAnsi="Verdana"/>
          <w:b/>
          <w:bCs/>
          <w:color w:val="000000"/>
          <w:lang w:val="pl-PL"/>
        </w:rPr>
      </w:pPr>
    </w:p>
    <w:p w14:paraId="468E147A" w14:textId="4B45861D" w:rsidR="00DB4970" w:rsidRPr="00DB4970" w:rsidRDefault="00DB4970" w:rsidP="00DB4970">
      <w:pPr>
        <w:jc w:val="both"/>
        <w:rPr>
          <w:rFonts w:ascii="Verdana" w:hAnsi="Verdana"/>
          <w:color w:val="000000"/>
          <w:lang w:val="pl-PL"/>
        </w:rPr>
      </w:pPr>
      <w:r w:rsidRPr="00DB4970">
        <w:rPr>
          <w:rFonts w:ascii="Verdana" w:hAnsi="Verdana"/>
          <w:color w:val="000000"/>
          <w:lang w:val="pl-PL"/>
        </w:rPr>
        <w:t>…………………………….</w:t>
      </w:r>
      <w:r>
        <w:rPr>
          <w:rFonts w:ascii="Verdana" w:hAnsi="Verdana"/>
          <w:color w:val="000000"/>
          <w:lang w:val="pl-PL"/>
        </w:rPr>
        <w:t xml:space="preserve">                                                                       </w:t>
      </w:r>
      <w:r w:rsidRPr="00DB4970">
        <w:rPr>
          <w:rFonts w:ascii="Verdana" w:hAnsi="Verdana"/>
          <w:color w:val="000000"/>
          <w:lang w:val="pl-PL"/>
        </w:rPr>
        <w:t>.……………………………..</w:t>
      </w:r>
    </w:p>
    <w:p w14:paraId="73232A2E" w14:textId="577E39BF" w:rsidR="00DB4970" w:rsidRPr="00DB4970" w:rsidRDefault="00DB4970" w:rsidP="006474F1">
      <w:pPr>
        <w:jc w:val="both"/>
        <w:rPr>
          <w:rFonts w:ascii="Verdana" w:hAnsi="Verdana"/>
          <w:color w:val="000000"/>
          <w:lang w:val="pl-PL"/>
        </w:rPr>
      </w:pPr>
      <w:r w:rsidRPr="00DB4970">
        <w:rPr>
          <w:rFonts w:ascii="Verdana" w:hAnsi="Verdana"/>
          <w:color w:val="000000"/>
          <w:lang w:val="pl-PL"/>
        </w:rPr>
        <w:t>(data i podpis</w:t>
      </w:r>
      <w:r>
        <w:rPr>
          <w:rFonts w:ascii="Verdana" w:hAnsi="Verdana"/>
          <w:color w:val="000000"/>
          <w:lang w:val="pl-PL"/>
        </w:rPr>
        <w:t xml:space="preserve">)                                                                                  </w:t>
      </w:r>
      <w:r w:rsidRPr="00DB4970">
        <w:rPr>
          <w:rFonts w:ascii="Verdana" w:hAnsi="Verdana"/>
          <w:color w:val="000000"/>
          <w:lang w:val="pl-PL"/>
        </w:rPr>
        <w:t>(data i podpis)</w:t>
      </w:r>
    </w:p>
    <w:p w14:paraId="14EE92A4" w14:textId="77777777" w:rsidR="00DB4970" w:rsidRDefault="00DB4970" w:rsidP="006474F1">
      <w:pPr>
        <w:jc w:val="both"/>
        <w:rPr>
          <w:rFonts w:ascii="Verdana" w:hAnsi="Verdana"/>
          <w:b/>
          <w:bCs/>
          <w:color w:val="000000"/>
          <w:lang w:val="pl-PL"/>
        </w:rPr>
      </w:pPr>
    </w:p>
    <w:p w14:paraId="010D22F1" w14:textId="77777777" w:rsidR="00DB4970" w:rsidRDefault="00DB4970" w:rsidP="006474F1">
      <w:pPr>
        <w:jc w:val="both"/>
        <w:rPr>
          <w:rFonts w:ascii="Verdana" w:hAnsi="Verdana"/>
          <w:b/>
          <w:bCs/>
          <w:i/>
          <w:color w:val="000000"/>
          <w:lang w:val="pl-PL"/>
        </w:rPr>
      </w:pPr>
    </w:p>
    <w:p w14:paraId="16136AF3" w14:textId="77777777" w:rsidR="00DB4970" w:rsidRDefault="00DB4970" w:rsidP="006474F1">
      <w:pPr>
        <w:jc w:val="both"/>
        <w:rPr>
          <w:rFonts w:ascii="Verdana" w:hAnsi="Verdana"/>
          <w:b/>
          <w:bCs/>
          <w:i/>
          <w:color w:val="000000"/>
          <w:lang w:val="pl-PL"/>
        </w:rPr>
      </w:pPr>
    </w:p>
    <w:p w14:paraId="086A8E4C" w14:textId="77777777" w:rsidR="00DB4970" w:rsidRDefault="00DB4970" w:rsidP="006474F1">
      <w:pPr>
        <w:jc w:val="both"/>
        <w:rPr>
          <w:rFonts w:ascii="Verdana" w:hAnsi="Verdana"/>
          <w:b/>
          <w:bCs/>
          <w:i/>
          <w:color w:val="000000"/>
          <w:lang w:val="pl-PL"/>
        </w:rPr>
      </w:pPr>
    </w:p>
    <w:p w14:paraId="3C95065C" w14:textId="77777777" w:rsidR="00DB4970" w:rsidRDefault="00DB4970" w:rsidP="006474F1">
      <w:pPr>
        <w:jc w:val="both"/>
        <w:rPr>
          <w:rFonts w:ascii="Verdana" w:hAnsi="Verdana"/>
          <w:b/>
          <w:bCs/>
          <w:i/>
          <w:color w:val="000000"/>
          <w:lang w:val="pl-PL"/>
        </w:rPr>
      </w:pPr>
    </w:p>
    <w:p w14:paraId="577FA157" w14:textId="77777777" w:rsidR="00DB4970" w:rsidRDefault="00DB4970" w:rsidP="006474F1">
      <w:pPr>
        <w:jc w:val="both"/>
        <w:rPr>
          <w:rFonts w:ascii="Verdana" w:hAnsi="Verdana"/>
          <w:b/>
          <w:bCs/>
          <w:i/>
          <w:color w:val="000000"/>
          <w:lang w:val="pl-PL"/>
        </w:rPr>
      </w:pPr>
    </w:p>
    <w:p w14:paraId="5AB0BFE6" w14:textId="77777777" w:rsidR="00DB4970" w:rsidRDefault="00DB4970" w:rsidP="006474F1">
      <w:pPr>
        <w:jc w:val="both"/>
        <w:rPr>
          <w:rFonts w:ascii="Verdana" w:hAnsi="Verdana"/>
          <w:b/>
          <w:bCs/>
          <w:i/>
          <w:color w:val="000000"/>
          <w:lang w:val="pl-PL"/>
        </w:rPr>
      </w:pPr>
    </w:p>
    <w:p w14:paraId="36A21B44" w14:textId="77777777" w:rsidR="00DB4970" w:rsidRDefault="00DB4970" w:rsidP="006474F1">
      <w:pPr>
        <w:jc w:val="both"/>
        <w:rPr>
          <w:rFonts w:ascii="Verdana" w:hAnsi="Verdana"/>
          <w:b/>
          <w:bCs/>
          <w:i/>
          <w:color w:val="000000"/>
          <w:lang w:val="pl-PL"/>
        </w:rPr>
      </w:pPr>
    </w:p>
    <w:p w14:paraId="15272733" w14:textId="77777777" w:rsidR="00DB4970" w:rsidRDefault="00DB4970" w:rsidP="006474F1">
      <w:pPr>
        <w:jc w:val="both"/>
        <w:rPr>
          <w:rFonts w:ascii="Verdana" w:hAnsi="Verdana"/>
          <w:b/>
          <w:bCs/>
          <w:i/>
          <w:color w:val="000000"/>
          <w:lang w:val="pl-PL"/>
        </w:rPr>
      </w:pPr>
    </w:p>
    <w:p w14:paraId="12E9F076" w14:textId="77777777" w:rsidR="00DB4970" w:rsidRDefault="00DB4970" w:rsidP="006474F1">
      <w:pPr>
        <w:jc w:val="both"/>
        <w:rPr>
          <w:rFonts w:ascii="Verdana" w:hAnsi="Verdana"/>
          <w:b/>
          <w:bCs/>
          <w:i/>
          <w:color w:val="000000"/>
          <w:lang w:val="pl-PL"/>
        </w:rPr>
      </w:pPr>
    </w:p>
    <w:p w14:paraId="18872064" w14:textId="77777777" w:rsidR="00DB4970" w:rsidRDefault="00DB4970" w:rsidP="006474F1">
      <w:pPr>
        <w:jc w:val="both"/>
        <w:rPr>
          <w:rFonts w:ascii="Verdana" w:hAnsi="Verdana"/>
          <w:b/>
          <w:bCs/>
          <w:i/>
          <w:color w:val="000000"/>
          <w:lang w:val="pl-PL"/>
        </w:rPr>
      </w:pPr>
    </w:p>
    <w:p w14:paraId="789E18F5" w14:textId="77777777" w:rsidR="00DB4970" w:rsidRDefault="00DB4970" w:rsidP="006474F1">
      <w:pPr>
        <w:jc w:val="both"/>
        <w:rPr>
          <w:rFonts w:ascii="Verdana" w:hAnsi="Verdana"/>
          <w:b/>
          <w:bCs/>
          <w:i/>
          <w:color w:val="000000"/>
          <w:lang w:val="pl-PL"/>
        </w:rPr>
      </w:pPr>
    </w:p>
    <w:p w14:paraId="2F1ECD7C" w14:textId="77777777" w:rsidR="00DB4970" w:rsidRDefault="00DB4970" w:rsidP="006474F1">
      <w:pPr>
        <w:jc w:val="both"/>
        <w:rPr>
          <w:rFonts w:ascii="Verdana" w:hAnsi="Verdana"/>
          <w:b/>
          <w:bCs/>
          <w:i/>
          <w:color w:val="000000"/>
          <w:lang w:val="pl-PL"/>
        </w:rPr>
      </w:pPr>
    </w:p>
    <w:p w14:paraId="4E47EEB7" w14:textId="77777777" w:rsidR="00DB4970" w:rsidRDefault="00DB4970" w:rsidP="006474F1">
      <w:pPr>
        <w:jc w:val="both"/>
        <w:rPr>
          <w:rFonts w:ascii="Verdana" w:hAnsi="Verdana"/>
          <w:b/>
          <w:bCs/>
          <w:i/>
          <w:color w:val="000000"/>
          <w:lang w:val="pl-PL"/>
        </w:rPr>
      </w:pPr>
    </w:p>
    <w:p w14:paraId="17D835BF" w14:textId="77777777" w:rsidR="00DB4970" w:rsidRDefault="00DB4970" w:rsidP="006474F1">
      <w:pPr>
        <w:jc w:val="both"/>
        <w:rPr>
          <w:rFonts w:ascii="Verdana" w:hAnsi="Verdana"/>
          <w:b/>
          <w:bCs/>
          <w:i/>
          <w:color w:val="000000"/>
          <w:lang w:val="pl-PL"/>
        </w:rPr>
      </w:pPr>
    </w:p>
    <w:p w14:paraId="7FCEE4FA" w14:textId="77777777" w:rsidR="00DB4970" w:rsidRDefault="00DB4970" w:rsidP="006474F1">
      <w:pPr>
        <w:jc w:val="both"/>
        <w:rPr>
          <w:rFonts w:ascii="Verdana" w:hAnsi="Verdana"/>
          <w:b/>
          <w:bCs/>
          <w:i/>
          <w:color w:val="000000"/>
          <w:lang w:val="pl-PL"/>
        </w:rPr>
      </w:pPr>
    </w:p>
    <w:p w14:paraId="2E25531A" w14:textId="77777777" w:rsidR="00DB4970" w:rsidRDefault="00DB4970" w:rsidP="006474F1">
      <w:pPr>
        <w:jc w:val="both"/>
        <w:rPr>
          <w:rFonts w:ascii="Verdana" w:hAnsi="Verdana"/>
          <w:b/>
          <w:bCs/>
          <w:i/>
          <w:color w:val="000000"/>
          <w:lang w:val="pl-PL"/>
        </w:rPr>
      </w:pPr>
    </w:p>
    <w:p w14:paraId="2261789A" w14:textId="77777777" w:rsidR="00DB4970" w:rsidRDefault="00DB4970" w:rsidP="006474F1">
      <w:pPr>
        <w:jc w:val="both"/>
        <w:rPr>
          <w:rFonts w:ascii="Verdana" w:hAnsi="Verdana"/>
          <w:b/>
          <w:bCs/>
          <w:i/>
          <w:color w:val="000000"/>
          <w:lang w:val="pl-PL"/>
        </w:rPr>
      </w:pPr>
    </w:p>
    <w:p w14:paraId="429A65D9" w14:textId="77777777" w:rsidR="00DB4970" w:rsidRDefault="00DB4970" w:rsidP="006474F1">
      <w:pPr>
        <w:jc w:val="both"/>
        <w:rPr>
          <w:rFonts w:ascii="Verdana" w:hAnsi="Verdana"/>
          <w:b/>
          <w:bCs/>
          <w:i/>
          <w:color w:val="000000"/>
          <w:lang w:val="pl-PL"/>
        </w:rPr>
      </w:pPr>
    </w:p>
    <w:p w14:paraId="5712C5AB" w14:textId="77777777" w:rsidR="00DB4970" w:rsidRDefault="00DB4970" w:rsidP="006474F1">
      <w:pPr>
        <w:jc w:val="both"/>
        <w:rPr>
          <w:rFonts w:ascii="Verdana" w:hAnsi="Verdana"/>
          <w:b/>
          <w:bCs/>
          <w:i/>
          <w:color w:val="000000"/>
          <w:lang w:val="pl-PL"/>
        </w:rPr>
      </w:pPr>
    </w:p>
    <w:p w14:paraId="625DB064" w14:textId="77777777" w:rsidR="00DB4970" w:rsidRDefault="00DB4970" w:rsidP="006474F1">
      <w:pPr>
        <w:jc w:val="both"/>
        <w:rPr>
          <w:rFonts w:ascii="Verdana" w:hAnsi="Verdana"/>
          <w:b/>
          <w:bCs/>
          <w:i/>
          <w:color w:val="000000"/>
          <w:lang w:val="pl-PL"/>
        </w:rPr>
      </w:pPr>
    </w:p>
    <w:p w14:paraId="4F0B336B" w14:textId="77777777" w:rsidR="00DB4970" w:rsidRDefault="00DB4970" w:rsidP="006474F1">
      <w:pPr>
        <w:jc w:val="both"/>
        <w:rPr>
          <w:rFonts w:ascii="Verdana" w:hAnsi="Verdana"/>
          <w:b/>
          <w:bCs/>
          <w:i/>
          <w:color w:val="000000"/>
          <w:lang w:val="pl-PL"/>
        </w:rPr>
      </w:pPr>
    </w:p>
    <w:p w14:paraId="20A41148" w14:textId="77777777" w:rsidR="00DB4970" w:rsidRDefault="00DB4970" w:rsidP="006474F1">
      <w:pPr>
        <w:jc w:val="both"/>
        <w:rPr>
          <w:rFonts w:ascii="Verdana" w:hAnsi="Verdana"/>
          <w:b/>
          <w:bCs/>
          <w:i/>
          <w:color w:val="000000"/>
          <w:lang w:val="pl-PL"/>
        </w:rPr>
      </w:pPr>
    </w:p>
    <w:p w14:paraId="62123E12" w14:textId="77777777" w:rsidR="00DB4970" w:rsidRDefault="00DB4970" w:rsidP="006474F1">
      <w:pPr>
        <w:jc w:val="both"/>
        <w:rPr>
          <w:rFonts w:ascii="Verdana" w:hAnsi="Verdana"/>
          <w:b/>
          <w:bCs/>
          <w:i/>
          <w:color w:val="000000"/>
          <w:lang w:val="pl-PL"/>
        </w:rPr>
      </w:pPr>
    </w:p>
    <w:p w14:paraId="7AAD0D5F" w14:textId="77777777" w:rsidR="00DB4970" w:rsidRDefault="00DB4970" w:rsidP="006474F1">
      <w:pPr>
        <w:jc w:val="both"/>
        <w:rPr>
          <w:rFonts w:ascii="Verdana" w:hAnsi="Verdana"/>
          <w:b/>
          <w:bCs/>
          <w:i/>
          <w:color w:val="000000"/>
          <w:lang w:val="pl-PL"/>
        </w:rPr>
      </w:pPr>
    </w:p>
    <w:p w14:paraId="43316479" w14:textId="77777777" w:rsidR="00DB4970" w:rsidRDefault="00DB4970" w:rsidP="006474F1">
      <w:pPr>
        <w:jc w:val="both"/>
        <w:rPr>
          <w:rFonts w:ascii="Verdana" w:hAnsi="Verdana"/>
          <w:b/>
          <w:bCs/>
          <w:i/>
          <w:color w:val="000000"/>
          <w:lang w:val="pl-PL"/>
        </w:rPr>
      </w:pPr>
    </w:p>
    <w:p w14:paraId="63E82FAB" w14:textId="77777777" w:rsidR="00DB4970" w:rsidRDefault="00DB4970" w:rsidP="006474F1">
      <w:pPr>
        <w:jc w:val="both"/>
        <w:rPr>
          <w:rFonts w:ascii="Verdana" w:hAnsi="Verdana"/>
          <w:b/>
          <w:bCs/>
          <w:i/>
          <w:color w:val="000000"/>
          <w:lang w:val="pl-PL"/>
        </w:rPr>
      </w:pPr>
    </w:p>
    <w:p w14:paraId="1B9765BD" w14:textId="77777777" w:rsidR="00DB4970" w:rsidRDefault="00DB4970" w:rsidP="006474F1">
      <w:pPr>
        <w:jc w:val="both"/>
        <w:rPr>
          <w:rFonts w:ascii="Verdana" w:hAnsi="Verdana"/>
          <w:b/>
          <w:bCs/>
          <w:i/>
          <w:color w:val="000000"/>
          <w:lang w:val="pl-PL"/>
        </w:rPr>
      </w:pPr>
    </w:p>
    <w:p w14:paraId="6DEB596E" w14:textId="77777777" w:rsidR="00DB4970" w:rsidRDefault="00DB4970" w:rsidP="006474F1">
      <w:pPr>
        <w:jc w:val="both"/>
        <w:rPr>
          <w:rFonts w:ascii="Verdana" w:hAnsi="Verdana"/>
          <w:b/>
          <w:bCs/>
          <w:i/>
          <w:color w:val="000000"/>
          <w:lang w:val="pl-PL"/>
        </w:rPr>
      </w:pPr>
    </w:p>
    <w:p w14:paraId="496FF849" w14:textId="77777777" w:rsidR="00DB4970" w:rsidRPr="00584B13" w:rsidRDefault="00DB4970" w:rsidP="006474F1">
      <w:pPr>
        <w:jc w:val="both"/>
        <w:rPr>
          <w:rFonts w:ascii="Verdana" w:hAnsi="Verdana"/>
          <w:b/>
          <w:bCs/>
          <w:i/>
          <w:color w:val="000000"/>
          <w:lang w:val="pl-PL"/>
        </w:rPr>
      </w:pPr>
    </w:p>
    <w:p w14:paraId="314F3C13" w14:textId="77777777" w:rsidR="00DB4970" w:rsidRPr="006E0AC0" w:rsidRDefault="00DB4970" w:rsidP="00DB4970">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47C06437" w14:textId="77777777" w:rsidR="00DB4970" w:rsidRPr="006E0AC0" w:rsidRDefault="00DB4970" w:rsidP="00DB4970">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7AE1445E" w14:textId="3C95D43A" w:rsidR="00DB4970" w:rsidRDefault="00DB4970" w:rsidP="00DB4970">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7BD25845" w14:textId="77777777" w:rsidR="00DB4970" w:rsidRPr="006E0AC0" w:rsidRDefault="00DB4970" w:rsidP="00DB4970">
      <w:pPr>
        <w:pStyle w:val="Zwykytekst"/>
        <w:tabs>
          <w:tab w:val="left" w:pos="7050"/>
        </w:tabs>
        <w:rPr>
          <w:rFonts w:ascii="Verdana" w:hAnsi="Verdana" w:cs="Times New Roman"/>
          <w:i/>
          <w:iCs/>
          <w:lang w:val="pl-PL"/>
        </w:rPr>
      </w:pPr>
    </w:p>
    <w:p w14:paraId="11EDE8C3" w14:textId="77777777" w:rsidR="00DB4970" w:rsidRPr="006E0AC0" w:rsidRDefault="00DB4970" w:rsidP="00DB4970">
      <w:pPr>
        <w:widowControl w:val="0"/>
        <w:autoSpaceDE w:val="0"/>
        <w:autoSpaceDN w:val="0"/>
        <w:jc w:val="right"/>
        <w:textAlignment w:val="baseline"/>
        <w:rPr>
          <w:rFonts w:ascii="Verdana" w:hAnsi="Verdana" w:cs="Arial"/>
          <w:lang w:val="pl-PL"/>
        </w:rPr>
      </w:pPr>
      <w:r w:rsidRPr="006E0AC0">
        <w:rPr>
          <w:rFonts w:ascii="Verdana" w:hAnsi="Verdana" w:cs="Arial"/>
          <w:lang w:val="pl-PL"/>
        </w:rPr>
        <w:t>Załącznik nr 2 do umowy</w:t>
      </w:r>
    </w:p>
    <w:p w14:paraId="6F073D87" w14:textId="77777777" w:rsidR="00DB4970" w:rsidRPr="006E0AC0" w:rsidRDefault="00DB4970" w:rsidP="00DB4970">
      <w:pPr>
        <w:widowControl w:val="0"/>
        <w:autoSpaceDE w:val="0"/>
        <w:autoSpaceDN w:val="0"/>
        <w:jc w:val="both"/>
        <w:textAlignment w:val="baseline"/>
        <w:rPr>
          <w:rFonts w:ascii="Verdana" w:hAnsi="Verdana" w:cs="Arial"/>
          <w:lang w:val="pl-PL"/>
        </w:rPr>
      </w:pPr>
    </w:p>
    <w:p w14:paraId="03D06932" w14:textId="77777777" w:rsidR="00DB4970" w:rsidRPr="006E0AC0" w:rsidRDefault="00DB4970" w:rsidP="00DB4970">
      <w:pPr>
        <w:widowControl w:val="0"/>
        <w:autoSpaceDE w:val="0"/>
        <w:autoSpaceDN w:val="0"/>
        <w:jc w:val="both"/>
        <w:textAlignment w:val="baseline"/>
        <w:rPr>
          <w:rFonts w:ascii="Verdana" w:hAnsi="Verdana" w:cs="Arial"/>
          <w:lang w:val="pl-PL"/>
        </w:rPr>
      </w:pPr>
    </w:p>
    <w:p w14:paraId="6D604E18" w14:textId="77777777" w:rsidR="00DB4970" w:rsidRPr="006E0AC0" w:rsidRDefault="00DB4970" w:rsidP="00DB4970">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22A0F1FF" w14:textId="77777777" w:rsidR="00DB4970" w:rsidRPr="006E0AC0" w:rsidRDefault="00DB4970" w:rsidP="00DB4970">
      <w:pPr>
        <w:widowControl w:val="0"/>
        <w:autoSpaceDE w:val="0"/>
        <w:autoSpaceDN w:val="0"/>
        <w:ind w:firstLine="555"/>
        <w:textAlignment w:val="baseline"/>
        <w:rPr>
          <w:rFonts w:ascii="Verdana" w:hAnsi="Verdana" w:cs="Arial"/>
          <w:lang w:val="pl-PL"/>
        </w:rPr>
      </w:pPr>
      <w:r w:rsidRPr="006E0AC0">
        <w:rPr>
          <w:rFonts w:ascii="Verdana" w:hAnsi="Verdana" w:cs="Arial"/>
          <w:lang w:val="pl-PL"/>
        </w:rPr>
        <w:t>Nazwa Wykonawcy</w:t>
      </w:r>
    </w:p>
    <w:p w14:paraId="1370801B" w14:textId="77777777" w:rsidR="00DB4970" w:rsidRPr="006E0AC0" w:rsidRDefault="00DB4970" w:rsidP="00DB4970">
      <w:pPr>
        <w:widowControl w:val="0"/>
        <w:autoSpaceDE w:val="0"/>
        <w:autoSpaceDN w:val="0"/>
        <w:textAlignment w:val="baseline"/>
        <w:rPr>
          <w:rFonts w:ascii="Verdana" w:hAnsi="Verdana" w:cs="Segoe UI"/>
          <w:lang w:val="pl-PL"/>
        </w:rPr>
      </w:pPr>
    </w:p>
    <w:p w14:paraId="5DEF55B0" w14:textId="77777777" w:rsidR="00DB4970" w:rsidRPr="006E0AC0" w:rsidRDefault="00DB4970" w:rsidP="00DB4970">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41B71E86" w14:textId="77777777" w:rsidR="00DB4970" w:rsidRPr="006E0AC0" w:rsidRDefault="00DB4970" w:rsidP="00DB4970">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291ACF80" w14:textId="77777777" w:rsidR="00DB4970" w:rsidRPr="006E0AC0" w:rsidRDefault="00DB4970" w:rsidP="00DB4970">
      <w:pPr>
        <w:widowControl w:val="0"/>
        <w:autoSpaceDE w:val="0"/>
        <w:autoSpaceDN w:val="0"/>
        <w:spacing w:before="90"/>
        <w:ind w:left="115" w:right="110"/>
        <w:jc w:val="both"/>
        <w:outlineLvl w:val="0"/>
        <w:rPr>
          <w:rFonts w:ascii="Verdana" w:eastAsia="Verdana" w:hAnsi="Verdana" w:cs="Verdana"/>
          <w:b/>
          <w:bCs/>
          <w:lang w:val="pl-PL" w:eastAsia="en-US"/>
        </w:rPr>
      </w:pPr>
    </w:p>
    <w:p w14:paraId="04972CA8" w14:textId="77777777" w:rsidR="00DB4970" w:rsidRPr="006E0AC0" w:rsidRDefault="00DB4970" w:rsidP="00DB4970">
      <w:pPr>
        <w:widowControl w:val="0"/>
        <w:autoSpaceDE w:val="0"/>
        <w:autoSpaceDN w:val="0"/>
        <w:spacing w:before="90"/>
        <w:ind w:right="110"/>
        <w:jc w:val="both"/>
        <w:outlineLvl w:val="0"/>
        <w:rPr>
          <w:rFonts w:ascii="Verdana" w:eastAsia="Verdana" w:hAnsi="Verdana" w:cs="Verdana"/>
          <w:b/>
          <w:bCs/>
          <w:lang w:val="pl-PL" w:eastAsia="en-US"/>
        </w:rPr>
      </w:pPr>
    </w:p>
    <w:p w14:paraId="3698E3A0" w14:textId="77777777" w:rsidR="00DB4970" w:rsidRPr="006E0AC0" w:rsidRDefault="00DB4970" w:rsidP="00DB4970">
      <w:pPr>
        <w:widowControl w:val="0"/>
        <w:autoSpaceDE w:val="0"/>
        <w:autoSpaceDN w:val="0"/>
        <w:jc w:val="center"/>
        <w:textAlignment w:val="baseline"/>
        <w:rPr>
          <w:rFonts w:ascii="Verdana" w:hAnsi="Verdana" w:cs="Arial"/>
          <w:b/>
          <w:bCs/>
          <w:lang w:val="pl-PL"/>
        </w:rPr>
      </w:pPr>
    </w:p>
    <w:p w14:paraId="22614C9D" w14:textId="77777777" w:rsidR="00DB4970" w:rsidRPr="006E0AC0" w:rsidRDefault="00DB4970" w:rsidP="00DB4970">
      <w:pPr>
        <w:widowControl w:val="0"/>
        <w:autoSpaceDE w:val="0"/>
        <w:autoSpaceDN w:val="0"/>
        <w:jc w:val="center"/>
        <w:textAlignment w:val="baseline"/>
        <w:rPr>
          <w:rFonts w:ascii="Verdana" w:hAnsi="Verdana" w:cs="Arial"/>
          <w:b/>
          <w:bCs/>
          <w:lang w:val="pl-PL"/>
        </w:rPr>
      </w:pPr>
    </w:p>
    <w:p w14:paraId="09C4F490" w14:textId="77777777" w:rsidR="00DB4970" w:rsidRPr="006E0AC0" w:rsidRDefault="00DB4970" w:rsidP="00DB4970">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63E6DD66" w14:textId="77777777" w:rsidR="00DB4970" w:rsidRPr="006E0AC0" w:rsidRDefault="00DB4970" w:rsidP="00DB4970">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2AC88EE3" w14:textId="77777777" w:rsidR="00DB4970" w:rsidRPr="006E0AC0" w:rsidRDefault="00DB4970" w:rsidP="00DB4970">
      <w:pPr>
        <w:widowControl w:val="0"/>
        <w:autoSpaceDE w:val="0"/>
        <w:autoSpaceDN w:val="0"/>
        <w:jc w:val="center"/>
        <w:textAlignment w:val="baseline"/>
        <w:rPr>
          <w:rFonts w:ascii="Verdana" w:hAnsi="Verdana" w:cs="Arial"/>
          <w:b/>
          <w:bCs/>
          <w:lang w:val="pl-PL"/>
        </w:rPr>
      </w:pPr>
    </w:p>
    <w:p w14:paraId="6B1E6577" w14:textId="77777777" w:rsidR="00DB4970" w:rsidRPr="006E0AC0" w:rsidRDefault="00DB4970" w:rsidP="00DB4970">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08277F9E" w14:textId="77777777" w:rsidR="00DB4970" w:rsidRPr="006E0AC0" w:rsidRDefault="00DB4970" w:rsidP="00DB4970">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6E578DC3" w14:textId="77777777" w:rsidR="00DB4970" w:rsidRPr="006E0AC0" w:rsidRDefault="00DB4970" w:rsidP="00DB4970">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2FE668FA" w14:textId="77777777" w:rsidR="00DB4970" w:rsidRPr="006E0AC0" w:rsidRDefault="00DB4970" w:rsidP="00DB4970">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w:t>
      </w:r>
      <w:r w:rsidRPr="006E0AC0">
        <w:rPr>
          <w:rFonts w:ascii="Verdana" w:eastAsia="Calibri" w:hAnsi="Verdana" w:cs="Arial"/>
          <w:lang w:val="pl-PL" w:eastAsia="en-US"/>
        </w:rPr>
        <w:lastRenderedPageBreak/>
        <w:t>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35561178" w14:textId="77777777" w:rsidR="00DB4970" w:rsidRPr="006E0AC0" w:rsidRDefault="00DB4970" w:rsidP="00DB4970">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41E8E97B" w14:textId="77777777" w:rsidR="00DB4970" w:rsidRPr="006E0AC0" w:rsidRDefault="00DB4970" w:rsidP="00DB4970">
      <w:pPr>
        <w:spacing w:after="200" w:line="276" w:lineRule="auto"/>
        <w:ind w:left="780"/>
        <w:contextualSpacing/>
        <w:textAlignment w:val="baseline"/>
        <w:rPr>
          <w:rFonts w:ascii="Verdana" w:hAnsi="Verdana" w:cs="Arial"/>
          <w:lang w:val="pl-PL"/>
        </w:rPr>
      </w:pPr>
    </w:p>
    <w:p w14:paraId="1F51F910" w14:textId="77777777" w:rsidR="00DB4970" w:rsidRPr="006E0AC0" w:rsidRDefault="00DB4970" w:rsidP="00DB4970">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26CCAB70" w14:textId="77777777" w:rsidR="00DB4970" w:rsidRPr="006E0AC0" w:rsidRDefault="00DB4970" w:rsidP="00DB4970">
      <w:pPr>
        <w:widowControl w:val="0"/>
        <w:autoSpaceDE w:val="0"/>
        <w:autoSpaceDN w:val="0"/>
        <w:spacing w:before="90"/>
        <w:ind w:right="110"/>
        <w:jc w:val="both"/>
        <w:outlineLvl w:val="0"/>
        <w:rPr>
          <w:rFonts w:ascii="Verdana" w:eastAsia="Verdana" w:hAnsi="Verdana" w:cs="Verdana"/>
          <w:b/>
          <w:bCs/>
          <w:lang w:val="pl-PL" w:eastAsia="en-US"/>
        </w:rPr>
      </w:pPr>
    </w:p>
    <w:p w14:paraId="14D9AC40" w14:textId="77777777" w:rsidR="00DB4970" w:rsidRPr="006E0AC0" w:rsidRDefault="00DB4970" w:rsidP="00DB4970">
      <w:pPr>
        <w:widowControl w:val="0"/>
        <w:autoSpaceDE w:val="0"/>
        <w:autoSpaceDN w:val="0"/>
        <w:spacing w:before="90"/>
        <w:ind w:right="110"/>
        <w:jc w:val="both"/>
        <w:outlineLvl w:val="0"/>
        <w:rPr>
          <w:rFonts w:ascii="Verdana" w:eastAsia="Verdana" w:hAnsi="Verdana" w:cs="Verdana"/>
          <w:b/>
          <w:bCs/>
          <w:lang w:val="pl-PL" w:eastAsia="en-US"/>
        </w:rPr>
      </w:pPr>
    </w:p>
    <w:p w14:paraId="7DB1CE71" w14:textId="77777777" w:rsidR="00DB4970" w:rsidRPr="006E0AC0" w:rsidRDefault="00DB4970" w:rsidP="00DB4970">
      <w:pPr>
        <w:widowControl w:val="0"/>
        <w:autoSpaceDE w:val="0"/>
        <w:autoSpaceDN w:val="0"/>
        <w:spacing w:before="90"/>
        <w:ind w:right="110"/>
        <w:jc w:val="both"/>
        <w:outlineLvl w:val="0"/>
        <w:rPr>
          <w:rFonts w:ascii="Verdana" w:eastAsia="Verdana" w:hAnsi="Verdana" w:cs="Verdana"/>
          <w:b/>
          <w:bCs/>
          <w:lang w:val="pl-PL" w:eastAsia="en-US"/>
        </w:rPr>
      </w:pPr>
    </w:p>
    <w:p w14:paraId="2949B1EC" w14:textId="77777777" w:rsidR="00DB4970" w:rsidRPr="006E0AC0" w:rsidRDefault="00DB4970" w:rsidP="00DB4970">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DB4970" w:rsidRPr="008C61EF" w14:paraId="02A97373" w14:textId="77777777" w:rsidTr="009D7975">
        <w:tc>
          <w:tcPr>
            <w:tcW w:w="4105" w:type="dxa"/>
            <w:hideMark/>
          </w:tcPr>
          <w:p w14:paraId="0B3B81BB" w14:textId="77777777" w:rsidR="00DB4970" w:rsidRPr="006E0AC0" w:rsidRDefault="00DB4970" w:rsidP="009D7975">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04EC91FE" w14:textId="77777777" w:rsidR="00DB4970" w:rsidRPr="006E0AC0" w:rsidRDefault="00DB4970" w:rsidP="009D7975">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39BEC2C4" w14:textId="77777777" w:rsidR="00DB4970" w:rsidRPr="006E0AC0" w:rsidRDefault="00DB4970" w:rsidP="00DB4970">
      <w:pPr>
        <w:spacing w:line="360" w:lineRule="auto"/>
        <w:jc w:val="both"/>
        <w:rPr>
          <w:rFonts w:ascii="Verdana" w:eastAsia="Calibri" w:hAnsi="Verdana" w:cs="Arial"/>
          <w:color w:val="222A35"/>
          <w:lang w:val="pl-PL" w:eastAsia="x-none"/>
        </w:rPr>
      </w:pPr>
    </w:p>
    <w:p w14:paraId="6642B7B0" w14:textId="77777777" w:rsidR="00DB4970" w:rsidRPr="006E0AC0" w:rsidRDefault="00DB4970" w:rsidP="00DB4970">
      <w:pPr>
        <w:widowControl w:val="0"/>
        <w:autoSpaceDE w:val="0"/>
        <w:autoSpaceDN w:val="0"/>
        <w:spacing w:line="360" w:lineRule="auto"/>
        <w:rPr>
          <w:rFonts w:ascii="Verdana" w:eastAsia="Verdana" w:hAnsi="Verdana" w:cs="Arial"/>
          <w:color w:val="222A35"/>
          <w:lang w:val="pl-PL" w:eastAsia="x-none"/>
        </w:rPr>
      </w:pPr>
    </w:p>
    <w:p w14:paraId="3C615E0A" w14:textId="77777777" w:rsidR="00496551" w:rsidRPr="00DB4970" w:rsidRDefault="00496551" w:rsidP="00DA2817">
      <w:pPr>
        <w:rPr>
          <w:rFonts w:ascii="Verdana" w:hAnsi="Verdana"/>
          <w:lang w:val="pl-PL"/>
        </w:rPr>
      </w:pPr>
    </w:p>
    <w:sectPr w:rsidR="00496551" w:rsidRPr="00DB497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17F2D" w14:textId="77777777" w:rsidR="0062716B" w:rsidRDefault="0062716B">
      <w:r>
        <w:separator/>
      </w:r>
    </w:p>
  </w:endnote>
  <w:endnote w:type="continuationSeparator" w:id="0">
    <w:p w14:paraId="6AECB926" w14:textId="77777777" w:rsidR="0062716B" w:rsidRDefault="00627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0635B" w14:textId="77777777" w:rsidR="0062716B" w:rsidRDefault="0062716B">
      <w:r>
        <w:separator/>
      </w:r>
    </w:p>
  </w:footnote>
  <w:footnote w:type="continuationSeparator" w:id="0">
    <w:p w14:paraId="21D3CF20" w14:textId="77777777" w:rsidR="0062716B" w:rsidRDefault="0062716B">
      <w:r>
        <w:continuationSeparator/>
      </w:r>
    </w:p>
  </w:footnote>
  <w:footnote w:id="1">
    <w:p w14:paraId="288DCDA8" w14:textId="77777777" w:rsidR="00DB4970" w:rsidRDefault="00DB4970" w:rsidP="00DB497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3175D07" w14:textId="77777777" w:rsidR="00DB4970" w:rsidRDefault="00DB4970" w:rsidP="00DB497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58BBD3" w14:textId="77777777" w:rsidR="00DB4970" w:rsidRDefault="00DB4970" w:rsidP="00DB497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2A3ECD" w14:textId="77777777" w:rsidR="00DB4970" w:rsidRDefault="00DB4970" w:rsidP="00DB497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CB844AA" w14:textId="77777777" w:rsidR="00DB4970" w:rsidRDefault="00DB4970" w:rsidP="00DB497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2F3A40" w14:textId="77777777" w:rsidR="00DB4970" w:rsidRDefault="00DB4970" w:rsidP="00DB497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2DA72E7" w14:textId="77777777" w:rsidR="00DB4970" w:rsidRDefault="00DB4970" w:rsidP="00DB497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176F6F6" w14:textId="77777777" w:rsidR="00DB4970" w:rsidRDefault="00DB4970" w:rsidP="00DB497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BED1C8C" w14:textId="77777777" w:rsidR="00DB4970" w:rsidRDefault="00DB4970" w:rsidP="00DB4970">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26D1753" w14:textId="77777777" w:rsidR="00DB4970" w:rsidRDefault="00DB4970" w:rsidP="00DB497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E24BDB8" w14:textId="77777777" w:rsidR="00DB4970" w:rsidRDefault="00DB4970" w:rsidP="00DB497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228F0B45" w14:textId="77777777" w:rsidR="00DB4970" w:rsidRDefault="00DB4970" w:rsidP="00DB4970">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B01E38" w14:textId="77777777" w:rsidR="00DB4970" w:rsidRDefault="00DB4970" w:rsidP="00DB497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3844779" w14:textId="77777777" w:rsidR="00DB4970" w:rsidRDefault="00DB4970" w:rsidP="00DB497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6D3D6" w14:textId="77777777" w:rsidR="00DB4970" w:rsidRDefault="00DB4970" w:rsidP="00DB497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4E97B47" w14:textId="77777777" w:rsidR="00DB4970" w:rsidRDefault="00DB4970" w:rsidP="00DB497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C2B3805" w14:textId="77777777" w:rsidR="00DB4970" w:rsidRDefault="00DB4970" w:rsidP="00DB497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11100DE" w14:textId="77777777" w:rsidR="00DB4970" w:rsidRDefault="00DB4970" w:rsidP="00DB497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5B1172" w14:textId="77777777" w:rsidR="00DB4970" w:rsidRDefault="00DB4970" w:rsidP="00DB497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B94995" w14:textId="77777777" w:rsidR="00DB4970" w:rsidRDefault="00DB4970" w:rsidP="00DB497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348CD0B" w14:textId="77777777" w:rsidR="00DB4970" w:rsidRDefault="00DB4970" w:rsidP="00DB497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AEEF8C4" w14:textId="77777777" w:rsidR="00DB4970" w:rsidRDefault="00DB4970" w:rsidP="00DB497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CCA1B8C" w14:textId="77777777" w:rsidR="00DB4970" w:rsidRDefault="00DB4970" w:rsidP="00DB497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08F8102" w14:textId="77777777" w:rsidR="00DB4970" w:rsidRDefault="00DB4970" w:rsidP="00DB497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54F793" w14:textId="77777777" w:rsidR="00DB4970" w:rsidRDefault="00DB4970" w:rsidP="00DB497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2AAB80A" w14:textId="77777777" w:rsidR="00DB4970" w:rsidRDefault="00DB4970" w:rsidP="00DB497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A633838" w14:textId="77777777" w:rsidR="00DB4970" w:rsidRDefault="00DB4970" w:rsidP="00DB497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7074FD" w14:textId="77777777" w:rsidR="00DB4970" w:rsidRDefault="00DB4970" w:rsidP="00DB497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44F409" w14:textId="77777777" w:rsidR="00DB4970" w:rsidRDefault="00DB4970" w:rsidP="00DB497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452ED36" w14:textId="77777777" w:rsidR="00DB4970" w:rsidRDefault="00DB4970" w:rsidP="00DB497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2D6FD8"/>
    <w:multiLevelType w:val="multilevel"/>
    <w:tmpl w:val="1AB26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97429E"/>
    <w:multiLevelType w:val="hybridMultilevel"/>
    <w:tmpl w:val="B4A0DB2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05C1634"/>
    <w:multiLevelType w:val="hybridMultilevel"/>
    <w:tmpl w:val="D21E8A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4406B6A"/>
    <w:multiLevelType w:val="hybridMultilevel"/>
    <w:tmpl w:val="6D163E8A"/>
    <w:lvl w:ilvl="0" w:tplc="E8743BCC">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2" w15:restartNumberingAfterBreak="0">
    <w:nsid w:val="2A233200"/>
    <w:multiLevelType w:val="hybridMultilevel"/>
    <w:tmpl w:val="D9C85D82"/>
    <w:lvl w:ilvl="0" w:tplc="0D5CEE00">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087B72"/>
    <w:multiLevelType w:val="hybridMultilevel"/>
    <w:tmpl w:val="4FD40E5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0D81CC5"/>
    <w:multiLevelType w:val="multilevel"/>
    <w:tmpl w:val="D26650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A714D44"/>
    <w:multiLevelType w:val="hybridMultilevel"/>
    <w:tmpl w:val="DE96AD4A"/>
    <w:lvl w:ilvl="0" w:tplc="74240ABE">
      <w:start w:val="1"/>
      <w:numFmt w:val="decimal"/>
      <w:lvlText w:val="%1."/>
      <w:lvlJc w:val="left"/>
      <w:pPr>
        <w:tabs>
          <w:tab w:val="num" w:pos="720"/>
        </w:tabs>
        <w:ind w:left="720" w:hanging="360"/>
      </w:pPr>
      <w:rPr>
        <w:rFonts w:ascii="Verdana" w:hAnsi="Verdana" w:hint="default"/>
        <w:color w:val="000000" w:themeColor="text1"/>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6E46D5F"/>
    <w:multiLevelType w:val="hybridMultilevel"/>
    <w:tmpl w:val="E77E8BE8"/>
    <w:lvl w:ilvl="0" w:tplc="C07612C0">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F052806"/>
    <w:multiLevelType w:val="multilevel"/>
    <w:tmpl w:val="44E80B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F23343"/>
    <w:multiLevelType w:val="multilevel"/>
    <w:tmpl w:val="853AA1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4A6C5E"/>
    <w:multiLevelType w:val="hybridMultilevel"/>
    <w:tmpl w:val="27CE8EFE"/>
    <w:lvl w:ilvl="0" w:tplc="4782A13E">
      <w:start w:val="1"/>
      <w:numFmt w:val="decimal"/>
      <w:lvlText w:val="%1."/>
      <w:lvlJc w:val="left"/>
      <w:pPr>
        <w:ind w:left="1298" w:hanging="360"/>
      </w:pPr>
      <w:rPr>
        <w:b w:val="0"/>
        <w:bCs w:val="0"/>
      </w:rPr>
    </w:lvl>
    <w:lvl w:ilvl="1" w:tplc="04150019">
      <w:start w:val="1"/>
      <w:numFmt w:val="lowerLetter"/>
      <w:lvlText w:val="%2."/>
      <w:lvlJc w:val="left"/>
      <w:pPr>
        <w:ind w:left="1952" w:hanging="360"/>
      </w:pPr>
    </w:lvl>
    <w:lvl w:ilvl="2" w:tplc="0415001B">
      <w:start w:val="1"/>
      <w:numFmt w:val="lowerRoman"/>
      <w:lvlText w:val="%3."/>
      <w:lvlJc w:val="right"/>
      <w:pPr>
        <w:ind w:left="2672" w:hanging="180"/>
      </w:pPr>
    </w:lvl>
    <w:lvl w:ilvl="3" w:tplc="0415000F">
      <w:start w:val="1"/>
      <w:numFmt w:val="decimal"/>
      <w:lvlText w:val="%4."/>
      <w:lvlJc w:val="left"/>
      <w:pPr>
        <w:ind w:left="3392" w:hanging="360"/>
      </w:pPr>
    </w:lvl>
    <w:lvl w:ilvl="4" w:tplc="04150019">
      <w:start w:val="1"/>
      <w:numFmt w:val="lowerLetter"/>
      <w:lvlText w:val="%5."/>
      <w:lvlJc w:val="left"/>
      <w:pPr>
        <w:ind w:left="4112" w:hanging="360"/>
      </w:pPr>
    </w:lvl>
    <w:lvl w:ilvl="5" w:tplc="0415001B">
      <w:start w:val="1"/>
      <w:numFmt w:val="lowerRoman"/>
      <w:lvlText w:val="%6."/>
      <w:lvlJc w:val="right"/>
      <w:pPr>
        <w:ind w:left="4832" w:hanging="180"/>
      </w:pPr>
    </w:lvl>
    <w:lvl w:ilvl="6" w:tplc="0415000F">
      <w:start w:val="1"/>
      <w:numFmt w:val="decimal"/>
      <w:lvlText w:val="%7."/>
      <w:lvlJc w:val="left"/>
      <w:pPr>
        <w:ind w:left="5552" w:hanging="360"/>
      </w:pPr>
    </w:lvl>
    <w:lvl w:ilvl="7" w:tplc="04150019">
      <w:start w:val="1"/>
      <w:numFmt w:val="lowerLetter"/>
      <w:lvlText w:val="%8."/>
      <w:lvlJc w:val="left"/>
      <w:pPr>
        <w:ind w:left="6272" w:hanging="360"/>
      </w:pPr>
    </w:lvl>
    <w:lvl w:ilvl="8" w:tplc="0415001B">
      <w:start w:val="1"/>
      <w:numFmt w:val="lowerRoman"/>
      <w:lvlText w:val="%9."/>
      <w:lvlJc w:val="right"/>
      <w:pPr>
        <w:ind w:left="6992" w:hanging="180"/>
      </w:pPr>
    </w:lvl>
  </w:abstractNum>
  <w:abstractNum w:abstractNumId="21" w15:restartNumberingAfterBreak="0">
    <w:nsid w:val="641011E0"/>
    <w:multiLevelType w:val="hybridMultilevel"/>
    <w:tmpl w:val="3F2AB326"/>
    <w:lvl w:ilvl="0" w:tplc="0D5CEE00">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2" w15:restartNumberingAfterBreak="0">
    <w:nsid w:val="7CF4730F"/>
    <w:multiLevelType w:val="multilevel"/>
    <w:tmpl w:val="A502BF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E7F1BD4"/>
    <w:multiLevelType w:val="hybridMultilevel"/>
    <w:tmpl w:val="5F90A252"/>
    <w:lvl w:ilvl="0" w:tplc="0415000F">
      <w:start w:val="1"/>
      <w:numFmt w:val="decimal"/>
      <w:lvlText w:val="%1."/>
      <w:lvlJc w:val="left"/>
      <w:pPr>
        <w:ind w:left="6031" w:hanging="360"/>
      </w:pPr>
    </w:lvl>
    <w:lvl w:ilvl="1" w:tplc="04150017">
      <w:start w:val="1"/>
      <w:numFmt w:val="lowerLetter"/>
      <w:lvlText w:val="%2)"/>
      <w:lvlJc w:val="left"/>
      <w:pPr>
        <w:ind w:left="6751" w:hanging="360"/>
      </w:pPr>
    </w:lvl>
    <w:lvl w:ilvl="2" w:tplc="0415001B">
      <w:start w:val="1"/>
      <w:numFmt w:val="lowerRoman"/>
      <w:lvlText w:val="%3."/>
      <w:lvlJc w:val="right"/>
      <w:pPr>
        <w:ind w:left="7471" w:hanging="180"/>
      </w:pPr>
    </w:lvl>
    <w:lvl w:ilvl="3" w:tplc="0415000F">
      <w:start w:val="1"/>
      <w:numFmt w:val="decimal"/>
      <w:lvlText w:val="%4."/>
      <w:lvlJc w:val="left"/>
      <w:pPr>
        <w:ind w:left="8191" w:hanging="360"/>
      </w:pPr>
    </w:lvl>
    <w:lvl w:ilvl="4" w:tplc="04150019">
      <w:start w:val="1"/>
      <w:numFmt w:val="lowerLetter"/>
      <w:lvlText w:val="%5."/>
      <w:lvlJc w:val="left"/>
      <w:pPr>
        <w:ind w:left="8911" w:hanging="360"/>
      </w:pPr>
    </w:lvl>
    <w:lvl w:ilvl="5" w:tplc="0415001B">
      <w:start w:val="1"/>
      <w:numFmt w:val="lowerRoman"/>
      <w:lvlText w:val="%6."/>
      <w:lvlJc w:val="right"/>
      <w:pPr>
        <w:ind w:left="9631" w:hanging="180"/>
      </w:pPr>
    </w:lvl>
    <w:lvl w:ilvl="6" w:tplc="0415000F">
      <w:start w:val="1"/>
      <w:numFmt w:val="decimal"/>
      <w:lvlText w:val="%7."/>
      <w:lvlJc w:val="left"/>
      <w:pPr>
        <w:ind w:left="10351" w:hanging="360"/>
      </w:pPr>
    </w:lvl>
    <w:lvl w:ilvl="7" w:tplc="04150019">
      <w:start w:val="1"/>
      <w:numFmt w:val="lowerLetter"/>
      <w:lvlText w:val="%8."/>
      <w:lvlJc w:val="left"/>
      <w:pPr>
        <w:ind w:left="11071" w:hanging="360"/>
      </w:pPr>
    </w:lvl>
    <w:lvl w:ilvl="8" w:tplc="0415001B">
      <w:start w:val="1"/>
      <w:numFmt w:val="lowerRoman"/>
      <w:lvlText w:val="%9."/>
      <w:lvlJc w:val="right"/>
      <w:pPr>
        <w:ind w:left="11791" w:hanging="180"/>
      </w:pPr>
    </w:lvl>
  </w:abstractNum>
  <w:num w:numId="1" w16cid:durableId="770053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92340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64107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77752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41383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50634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82067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58822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67928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30770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9944089">
    <w:abstractNumId w:val="3"/>
  </w:num>
  <w:num w:numId="12" w16cid:durableId="267665357">
    <w:abstractNumId w:val="22"/>
  </w:num>
  <w:num w:numId="13" w16cid:durableId="1750733553">
    <w:abstractNumId w:val="19"/>
  </w:num>
  <w:num w:numId="14" w16cid:durableId="1528131821">
    <w:abstractNumId w:val="14"/>
  </w:num>
  <w:num w:numId="15" w16cid:durableId="2086802748">
    <w:abstractNumId w:val="18"/>
  </w:num>
  <w:num w:numId="16" w16cid:durableId="19555568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8876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697026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716B"/>
    <w:rsid w:val="000033EA"/>
    <w:rsid w:val="00017CD8"/>
    <w:rsid w:val="0002467C"/>
    <w:rsid w:val="0003553F"/>
    <w:rsid w:val="00040A7A"/>
    <w:rsid w:val="000621DA"/>
    <w:rsid w:val="0007315E"/>
    <w:rsid w:val="000936CA"/>
    <w:rsid w:val="00097182"/>
    <w:rsid w:val="000B1A00"/>
    <w:rsid w:val="000C0F66"/>
    <w:rsid w:val="001764D4"/>
    <w:rsid w:val="001F341B"/>
    <w:rsid w:val="002430FD"/>
    <w:rsid w:val="00267340"/>
    <w:rsid w:val="00275C59"/>
    <w:rsid w:val="0032702C"/>
    <w:rsid w:val="00337165"/>
    <w:rsid w:val="003974EB"/>
    <w:rsid w:val="003C6167"/>
    <w:rsid w:val="003F1749"/>
    <w:rsid w:val="00496551"/>
    <w:rsid w:val="004A3CC0"/>
    <w:rsid w:val="004A692C"/>
    <w:rsid w:val="004C4EC3"/>
    <w:rsid w:val="004F08BF"/>
    <w:rsid w:val="004F5773"/>
    <w:rsid w:val="0050219D"/>
    <w:rsid w:val="00512FD2"/>
    <w:rsid w:val="00523F87"/>
    <w:rsid w:val="00584B13"/>
    <w:rsid w:val="00593CEB"/>
    <w:rsid w:val="005A521A"/>
    <w:rsid w:val="005C6D38"/>
    <w:rsid w:val="005D2104"/>
    <w:rsid w:val="00614C95"/>
    <w:rsid w:val="0062716B"/>
    <w:rsid w:val="006474F1"/>
    <w:rsid w:val="00660027"/>
    <w:rsid w:val="006905FC"/>
    <w:rsid w:val="0069339E"/>
    <w:rsid w:val="006F51B5"/>
    <w:rsid w:val="006F7905"/>
    <w:rsid w:val="00714F51"/>
    <w:rsid w:val="00731F6E"/>
    <w:rsid w:val="007A2EF1"/>
    <w:rsid w:val="007B00D4"/>
    <w:rsid w:val="007D703B"/>
    <w:rsid w:val="00800261"/>
    <w:rsid w:val="00841B63"/>
    <w:rsid w:val="0086433B"/>
    <w:rsid w:val="0086736E"/>
    <w:rsid w:val="008C61EF"/>
    <w:rsid w:val="008D3AF3"/>
    <w:rsid w:val="008E0730"/>
    <w:rsid w:val="0092337E"/>
    <w:rsid w:val="0092730E"/>
    <w:rsid w:val="009561DA"/>
    <w:rsid w:val="0098077E"/>
    <w:rsid w:val="0098432D"/>
    <w:rsid w:val="00997B0E"/>
    <w:rsid w:val="009A694A"/>
    <w:rsid w:val="009A7064"/>
    <w:rsid w:val="009F7ECA"/>
    <w:rsid w:val="00A57131"/>
    <w:rsid w:val="00A601F8"/>
    <w:rsid w:val="00A701A7"/>
    <w:rsid w:val="00A70EA7"/>
    <w:rsid w:val="00AA6CF9"/>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F3EC5"/>
    <w:rsid w:val="00D03706"/>
    <w:rsid w:val="00D432AD"/>
    <w:rsid w:val="00D46DCD"/>
    <w:rsid w:val="00D70657"/>
    <w:rsid w:val="00D90ED3"/>
    <w:rsid w:val="00D9696A"/>
    <w:rsid w:val="00D97E9A"/>
    <w:rsid w:val="00DA2817"/>
    <w:rsid w:val="00DB4970"/>
    <w:rsid w:val="00DD0EDB"/>
    <w:rsid w:val="00DE2464"/>
    <w:rsid w:val="00E13592"/>
    <w:rsid w:val="00E256BD"/>
    <w:rsid w:val="00E27575"/>
    <w:rsid w:val="00E3334C"/>
    <w:rsid w:val="00E41EFD"/>
    <w:rsid w:val="00E4751B"/>
    <w:rsid w:val="00E874DC"/>
    <w:rsid w:val="00ED7A5A"/>
    <w:rsid w:val="00EE6740"/>
    <w:rsid w:val="00EF0390"/>
    <w:rsid w:val="00F735E6"/>
    <w:rsid w:val="00FA372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C92DD"/>
  <w15:chartTrackingRefBased/>
  <w15:docId w15:val="{750EF4DD-5F85-44D6-B450-4456F2B97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5245174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2847</Words>
  <Characters>18378</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2023-06-05T10:39:00Z</dcterms:created>
  <dcterms:modified xsi:type="dcterms:W3CDTF">2023-06-05T10:39:00Z</dcterms:modified>
</cp:coreProperties>
</file>