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AD439E" w:rsidP="00D665F5">
      <w:pPr>
        <w:spacing w:after="240"/>
        <w:jc w:val="right"/>
        <w:rPr>
          <w:sz w:val="22"/>
          <w:szCs w:val="22"/>
        </w:rPr>
      </w:pPr>
      <w:r w:rsidRPr="00AD439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D439E">
        <w:rPr>
          <w:sz w:val="22"/>
          <w:szCs w:val="22"/>
        </w:rPr>
        <w:t>2023-06-05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D439E" w:rsidRPr="00AD439E" w:rsidRDefault="00AD439E" w:rsidP="00577BC6">
      <w:pPr>
        <w:spacing w:after="40"/>
        <w:rPr>
          <w:b/>
          <w:bCs/>
          <w:sz w:val="22"/>
          <w:szCs w:val="22"/>
        </w:rPr>
      </w:pPr>
      <w:r w:rsidRPr="00AD439E">
        <w:rPr>
          <w:b/>
          <w:bCs/>
          <w:sz w:val="22"/>
          <w:szCs w:val="22"/>
        </w:rPr>
        <w:t>Akademia Górniczo - Hutnicza</w:t>
      </w:r>
    </w:p>
    <w:p w:rsidR="00AD439E" w:rsidRPr="00AD439E" w:rsidRDefault="00AD439E" w:rsidP="00577BC6">
      <w:pPr>
        <w:spacing w:after="40"/>
        <w:rPr>
          <w:b/>
          <w:bCs/>
          <w:sz w:val="22"/>
          <w:szCs w:val="22"/>
        </w:rPr>
      </w:pPr>
      <w:r w:rsidRPr="00AD439E">
        <w:rPr>
          <w:b/>
          <w:bCs/>
          <w:sz w:val="22"/>
          <w:szCs w:val="22"/>
        </w:rPr>
        <w:t>im. Stanisława Staszica w Krakowie</w:t>
      </w:r>
    </w:p>
    <w:p w:rsidR="00D665F5" w:rsidRPr="00D91931" w:rsidRDefault="00AD439E" w:rsidP="00577BC6">
      <w:pPr>
        <w:spacing w:after="40"/>
        <w:rPr>
          <w:b/>
          <w:bCs/>
          <w:sz w:val="22"/>
          <w:szCs w:val="22"/>
        </w:rPr>
      </w:pPr>
      <w:r w:rsidRPr="00AD439E">
        <w:rPr>
          <w:b/>
          <w:bCs/>
          <w:sz w:val="22"/>
          <w:szCs w:val="22"/>
        </w:rPr>
        <w:t>Dział Zamówień Publicznych</w:t>
      </w:r>
    </w:p>
    <w:p w:rsidR="00D665F5" w:rsidRPr="00BD5546" w:rsidRDefault="00AD439E" w:rsidP="00D665F5">
      <w:pPr>
        <w:rPr>
          <w:sz w:val="22"/>
          <w:szCs w:val="22"/>
        </w:rPr>
      </w:pPr>
      <w:r w:rsidRPr="00AD439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D439E">
        <w:rPr>
          <w:sz w:val="22"/>
          <w:szCs w:val="22"/>
        </w:rPr>
        <w:t>30</w:t>
      </w:r>
    </w:p>
    <w:p w:rsidR="00D665F5" w:rsidRPr="00BD5546" w:rsidRDefault="00AD439E" w:rsidP="00D665F5">
      <w:pPr>
        <w:rPr>
          <w:sz w:val="22"/>
          <w:szCs w:val="22"/>
        </w:rPr>
      </w:pPr>
      <w:r w:rsidRPr="00AD439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D439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D439E" w:rsidRPr="00AD439E">
        <w:rPr>
          <w:b/>
          <w:sz w:val="22"/>
          <w:szCs w:val="22"/>
        </w:rPr>
        <w:t>KC-zp.272-268/23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D439E" w:rsidRPr="00AD439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D439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D439E">
        <w:rPr>
          <w:b/>
          <w:sz w:val="22"/>
          <w:szCs w:val="22"/>
        </w:rPr>
        <w:t>Zaopatrzenie Uczelni w materiały elektryczne i energetyczne konieczne do utrzymania ruchu Uczelni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D439E" w:rsidRPr="00AD439E">
        <w:rPr>
          <w:sz w:val="22"/>
          <w:szCs w:val="22"/>
        </w:rPr>
        <w:t>05/06/2023</w:t>
      </w:r>
      <w:r w:rsidR="00FF4AB1" w:rsidRPr="00577BC6">
        <w:rPr>
          <w:sz w:val="22"/>
          <w:szCs w:val="22"/>
        </w:rPr>
        <w:t xml:space="preserve"> o godz. </w:t>
      </w:r>
      <w:r w:rsidR="00AD439E" w:rsidRPr="00AD439E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D439E" w:rsidRPr="00493F8C" w:rsidTr="005061E7">
        <w:tc>
          <w:tcPr>
            <w:tcW w:w="993" w:type="dxa"/>
            <w:shd w:val="clear" w:color="auto" w:fill="auto"/>
            <w:vAlign w:val="center"/>
          </w:tcPr>
          <w:p w:rsidR="00AD439E" w:rsidRPr="00490DC0" w:rsidRDefault="00AD439E" w:rsidP="005061E7">
            <w:pPr>
              <w:spacing w:before="120" w:after="120"/>
              <w:jc w:val="center"/>
            </w:pPr>
            <w:r w:rsidRPr="00AD439E">
              <w:t>1</w:t>
            </w:r>
          </w:p>
        </w:tc>
        <w:tc>
          <w:tcPr>
            <w:tcW w:w="5244" w:type="dxa"/>
            <w:shd w:val="clear" w:color="auto" w:fill="auto"/>
          </w:tcPr>
          <w:p w:rsidR="00AD439E" w:rsidRPr="00490DC0" w:rsidRDefault="00AD439E" w:rsidP="005061E7">
            <w:pPr>
              <w:spacing w:before="40"/>
            </w:pPr>
            <w:r w:rsidRPr="00AD439E">
              <w:t>Przedsiębiorstwo el12 sp. z o.o.</w:t>
            </w:r>
          </w:p>
          <w:p w:rsidR="00AD439E" w:rsidRPr="00490DC0" w:rsidRDefault="00AD439E" w:rsidP="005061E7">
            <w:r w:rsidRPr="00AD439E">
              <w:t>św. Anny</w:t>
            </w:r>
            <w:r w:rsidRPr="00490DC0">
              <w:t xml:space="preserve"> </w:t>
            </w:r>
            <w:r w:rsidRPr="00AD439E">
              <w:t>5</w:t>
            </w:r>
            <w:r w:rsidRPr="00490DC0">
              <w:t xml:space="preserve"> </w:t>
            </w:r>
          </w:p>
          <w:p w:rsidR="00AD439E" w:rsidRPr="00490DC0" w:rsidRDefault="00AD439E" w:rsidP="005061E7">
            <w:pPr>
              <w:spacing w:after="40"/>
              <w:jc w:val="both"/>
            </w:pPr>
            <w:r w:rsidRPr="00AD439E">
              <w:t>45-117</w:t>
            </w:r>
            <w:r w:rsidRPr="00490DC0">
              <w:t xml:space="preserve"> </w:t>
            </w:r>
            <w:r w:rsidRPr="00AD439E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439E" w:rsidRPr="00490DC0" w:rsidRDefault="00AD439E" w:rsidP="005061E7">
            <w:pPr>
              <w:spacing w:before="120" w:after="120"/>
              <w:jc w:val="both"/>
            </w:pPr>
            <w:r w:rsidRPr="00AD439E">
              <w:t>624 065.92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012AF" w:rsidRDefault="006012AF">
      <w:r>
        <w:separator/>
      </w:r>
    </w:p>
  </w:endnote>
  <w:endnote w:type="continuationSeparator" w:id="0">
    <w:p w:rsidR="006012AF" w:rsidRDefault="00601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012AF" w:rsidRDefault="006012AF">
      <w:r>
        <w:separator/>
      </w:r>
    </w:p>
  </w:footnote>
  <w:footnote w:type="continuationSeparator" w:id="0">
    <w:p w:rsidR="006012AF" w:rsidRDefault="006012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D439E" w:rsidRDefault="00AD43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D439E" w:rsidRDefault="00AD43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D439E" w:rsidRDefault="00AD43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12A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2AF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D439E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C88D4E1-BD1A-4B7A-B3DD-AA5372339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2023-06-05T10:31:00Z</dcterms:created>
  <dcterms:modified xsi:type="dcterms:W3CDTF">2023-06-05T10:31:00Z</dcterms:modified>
</cp:coreProperties>
</file>