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120D90" w:rsidRDefault="00AD70D8" w:rsidP="00120D90">
      <w:pPr>
        <w:spacing w:after="240"/>
        <w:jc w:val="right"/>
        <w:rPr>
          <w:sz w:val="24"/>
          <w:szCs w:val="24"/>
        </w:rPr>
      </w:pPr>
      <w:r w:rsidRPr="00120D90">
        <w:rPr>
          <w:sz w:val="24"/>
          <w:szCs w:val="24"/>
        </w:rPr>
        <w:t>Kraków</w:t>
      </w:r>
      <w:r w:rsidR="006A5DF1" w:rsidRPr="00120D90">
        <w:rPr>
          <w:sz w:val="24"/>
          <w:szCs w:val="24"/>
        </w:rPr>
        <w:t xml:space="preserve"> dnia: </w:t>
      </w:r>
      <w:r w:rsidRPr="00120D90">
        <w:rPr>
          <w:sz w:val="24"/>
          <w:szCs w:val="24"/>
        </w:rPr>
        <w:t>2023-06-01</w:t>
      </w:r>
    </w:p>
    <w:p w:rsidR="006A5DF1" w:rsidRPr="00120D90" w:rsidRDefault="00BE62A3" w:rsidP="006A5DF1">
      <w:pPr>
        <w:rPr>
          <w:b/>
          <w:bCs/>
          <w:sz w:val="24"/>
          <w:szCs w:val="24"/>
        </w:rPr>
      </w:pPr>
      <w:r w:rsidRPr="00120D90">
        <w:rPr>
          <w:b/>
          <w:bCs/>
          <w:sz w:val="24"/>
          <w:szCs w:val="24"/>
        </w:rPr>
        <w:t xml:space="preserve">Szpital Miejski Specjalistyczny </w:t>
      </w:r>
    </w:p>
    <w:p w:rsidR="00BE62A3" w:rsidRPr="00120D90" w:rsidRDefault="00BE62A3" w:rsidP="006A5DF1">
      <w:pPr>
        <w:rPr>
          <w:sz w:val="24"/>
          <w:szCs w:val="24"/>
        </w:rPr>
      </w:pPr>
      <w:r w:rsidRPr="00120D90">
        <w:rPr>
          <w:b/>
          <w:bCs/>
          <w:sz w:val="24"/>
          <w:szCs w:val="24"/>
        </w:rPr>
        <w:t>im. Gabriela Narutowicza w Krakowie</w:t>
      </w:r>
    </w:p>
    <w:p w:rsidR="006A5DF1" w:rsidRPr="00120D9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0D90">
        <w:rPr>
          <w:sz w:val="24"/>
          <w:szCs w:val="24"/>
        </w:rPr>
        <w:t>ul. Prądnicka 35-37</w:t>
      </w:r>
    </w:p>
    <w:p w:rsidR="006D4AB3" w:rsidRPr="00120D90" w:rsidRDefault="00BE62A3" w:rsidP="00120D9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0D90">
        <w:rPr>
          <w:sz w:val="24"/>
          <w:szCs w:val="24"/>
        </w:rPr>
        <w:t>31-202 Kraków</w:t>
      </w:r>
      <w:r w:rsidR="006A5DF1" w:rsidRPr="00120D90">
        <w:rPr>
          <w:sz w:val="24"/>
          <w:szCs w:val="24"/>
        </w:rPr>
        <w:tab/>
        <w:t xml:space="preserve"> </w:t>
      </w:r>
    </w:p>
    <w:p w:rsidR="00632C3C" w:rsidRDefault="00E21B49" w:rsidP="00120D9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120D90">
        <w:rPr>
          <w:rFonts w:ascii="Times New Roman" w:hAnsi="Times New Roman"/>
          <w:szCs w:val="28"/>
        </w:rPr>
        <w:t>WYJAŚNIENI</w:t>
      </w:r>
      <w:r w:rsidR="00520165" w:rsidRPr="00120D90">
        <w:rPr>
          <w:rFonts w:ascii="Times New Roman" w:hAnsi="Times New Roman"/>
          <w:szCs w:val="28"/>
        </w:rPr>
        <w:t>A</w:t>
      </w:r>
      <w:r w:rsidR="00632C3C" w:rsidRPr="00120D90">
        <w:rPr>
          <w:rFonts w:ascii="Times New Roman" w:hAnsi="Times New Roman"/>
          <w:szCs w:val="28"/>
        </w:rPr>
        <w:t xml:space="preserve"> TREŚCI</w:t>
      </w:r>
      <w:r w:rsidR="0029606A" w:rsidRPr="00120D90">
        <w:rPr>
          <w:rFonts w:ascii="Times New Roman" w:hAnsi="Times New Roman"/>
          <w:szCs w:val="28"/>
        </w:rPr>
        <w:t xml:space="preserve"> SWZ</w:t>
      </w:r>
      <w:r w:rsidR="00120D90">
        <w:rPr>
          <w:rFonts w:ascii="Times New Roman" w:hAnsi="Times New Roman"/>
          <w:szCs w:val="28"/>
        </w:rPr>
        <w:t>-5</w:t>
      </w:r>
    </w:p>
    <w:p w:rsidR="00120D90" w:rsidRPr="00120D90" w:rsidRDefault="00120D90" w:rsidP="00120D90"/>
    <w:p w:rsidR="006D4AB3" w:rsidRDefault="00632C3C" w:rsidP="00120D90">
      <w:pPr>
        <w:jc w:val="both"/>
        <w:rPr>
          <w:b/>
          <w:sz w:val="24"/>
          <w:szCs w:val="24"/>
        </w:rPr>
      </w:pPr>
      <w:r w:rsidRPr="00120D90">
        <w:rPr>
          <w:sz w:val="24"/>
          <w:szCs w:val="24"/>
        </w:rPr>
        <w:t xml:space="preserve">Dotyczy: </w:t>
      </w:r>
      <w:r w:rsidR="006A5DF1" w:rsidRPr="00120D90">
        <w:rPr>
          <w:sz w:val="24"/>
          <w:szCs w:val="24"/>
        </w:rPr>
        <w:t>p</w:t>
      </w:r>
      <w:r w:rsidRPr="00120D90">
        <w:rPr>
          <w:sz w:val="24"/>
          <w:szCs w:val="24"/>
        </w:rPr>
        <w:t>ostępowani</w:t>
      </w:r>
      <w:r w:rsidR="006A5DF1" w:rsidRPr="00120D90">
        <w:rPr>
          <w:sz w:val="24"/>
          <w:szCs w:val="24"/>
        </w:rPr>
        <w:t>a</w:t>
      </w:r>
      <w:r w:rsidRPr="00120D90">
        <w:rPr>
          <w:sz w:val="24"/>
          <w:szCs w:val="24"/>
        </w:rPr>
        <w:t xml:space="preserve"> o udzielenie zamówienia publicznego, prowadzone</w:t>
      </w:r>
      <w:r w:rsidR="006A5DF1" w:rsidRPr="00120D90">
        <w:rPr>
          <w:sz w:val="24"/>
          <w:szCs w:val="24"/>
        </w:rPr>
        <w:t>go</w:t>
      </w:r>
      <w:r w:rsidRPr="00120D90">
        <w:rPr>
          <w:sz w:val="24"/>
          <w:szCs w:val="24"/>
        </w:rPr>
        <w:t xml:space="preserve"> w</w:t>
      </w:r>
      <w:r w:rsidR="00BE62A3" w:rsidRPr="00120D90">
        <w:rPr>
          <w:sz w:val="24"/>
          <w:szCs w:val="24"/>
        </w:rPr>
        <w:t> </w:t>
      </w:r>
      <w:r w:rsidRPr="00120D90">
        <w:rPr>
          <w:sz w:val="24"/>
          <w:szCs w:val="24"/>
        </w:rPr>
        <w:t xml:space="preserve">trybie </w:t>
      </w:r>
      <w:r w:rsidR="00AD70D8" w:rsidRPr="00120D90">
        <w:rPr>
          <w:sz w:val="24"/>
          <w:szCs w:val="24"/>
        </w:rPr>
        <w:t>przetarg</w:t>
      </w:r>
      <w:r w:rsidR="00120D90">
        <w:rPr>
          <w:sz w:val="24"/>
          <w:szCs w:val="24"/>
        </w:rPr>
        <w:t>u</w:t>
      </w:r>
      <w:r w:rsidR="00AD70D8" w:rsidRPr="00120D90">
        <w:rPr>
          <w:sz w:val="24"/>
          <w:szCs w:val="24"/>
        </w:rPr>
        <w:t xml:space="preserve"> nieograniczon</w:t>
      </w:r>
      <w:r w:rsidR="00120D90">
        <w:rPr>
          <w:sz w:val="24"/>
          <w:szCs w:val="24"/>
        </w:rPr>
        <w:t>ego</w:t>
      </w:r>
      <w:r w:rsidRPr="00120D90">
        <w:rPr>
          <w:b/>
          <w:sz w:val="24"/>
          <w:szCs w:val="24"/>
        </w:rPr>
        <w:t xml:space="preserve"> </w:t>
      </w:r>
      <w:r w:rsidRPr="00120D90">
        <w:rPr>
          <w:bCs/>
          <w:sz w:val="24"/>
          <w:szCs w:val="24"/>
        </w:rPr>
        <w:t>na</w:t>
      </w:r>
      <w:r w:rsidRPr="00120D90">
        <w:rPr>
          <w:b/>
          <w:sz w:val="24"/>
          <w:szCs w:val="24"/>
        </w:rPr>
        <w:t xml:space="preserve"> </w:t>
      </w:r>
      <w:r w:rsidR="00E72428" w:rsidRPr="00120D90">
        <w:rPr>
          <w:bCs/>
          <w:sz w:val="24"/>
          <w:szCs w:val="24"/>
        </w:rPr>
        <w:t>”</w:t>
      </w:r>
      <w:r w:rsidR="00AD70D8" w:rsidRPr="00120D90">
        <w:rPr>
          <w:b/>
          <w:bCs/>
          <w:sz w:val="24"/>
          <w:szCs w:val="24"/>
        </w:rPr>
        <w:t xml:space="preserve">Zakup i dostawa leków stosowanych w chemioterapii </w:t>
      </w:r>
      <w:r w:rsidR="00120D90">
        <w:rPr>
          <w:b/>
          <w:bCs/>
          <w:sz w:val="24"/>
          <w:szCs w:val="24"/>
        </w:rPr>
        <w:br/>
      </w:r>
      <w:r w:rsidR="00AD70D8" w:rsidRPr="00120D90">
        <w:rPr>
          <w:b/>
          <w:bCs/>
          <w:sz w:val="24"/>
          <w:szCs w:val="24"/>
        </w:rPr>
        <w:t>i w programach lekowych</w:t>
      </w:r>
      <w:r w:rsidR="00E72428" w:rsidRPr="00120D90">
        <w:rPr>
          <w:bCs/>
          <w:sz w:val="24"/>
          <w:szCs w:val="24"/>
        </w:rPr>
        <w:t>”</w:t>
      </w:r>
      <w:r w:rsidRPr="00120D90">
        <w:rPr>
          <w:b/>
          <w:sz w:val="24"/>
          <w:szCs w:val="24"/>
        </w:rPr>
        <w:t xml:space="preserve"> </w:t>
      </w:r>
      <w:r w:rsidRPr="00120D90">
        <w:rPr>
          <w:bCs/>
          <w:sz w:val="24"/>
          <w:szCs w:val="24"/>
        </w:rPr>
        <w:t>– znak sprawy</w:t>
      </w:r>
      <w:r w:rsidRPr="00120D90">
        <w:rPr>
          <w:b/>
          <w:sz w:val="24"/>
          <w:szCs w:val="24"/>
        </w:rPr>
        <w:t xml:space="preserve"> </w:t>
      </w:r>
      <w:r w:rsidR="00AD70D8" w:rsidRPr="00120D90">
        <w:rPr>
          <w:b/>
          <w:sz w:val="24"/>
          <w:szCs w:val="24"/>
        </w:rPr>
        <w:t>ZP/20/2023</w:t>
      </w:r>
      <w:r w:rsidRPr="00120D90">
        <w:rPr>
          <w:b/>
          <w:sz w:val="24"/>
          <w:szCs w:val="24"/>
        </w:rPr>
        <w:t>.</w:t>
      </w:r>
    </w:p>
    <w:p w:rsidR="00120D90" w:rsidRPr="00120D90" w:rsidRDefault="00120D90" w:rsidP="00120D90">
      <w:pPr>
        <w:jc w:val="both"/>
        <w:rPr>
          <w:sz w:val="24"/>
          <w:szCs w:val="24"/>
        </w:rPr>
      </w:pPr>
    </w:p>
    <w:p w:rsidR="0012774F" w:rsidRDefault="00520165" w:rsidP="00120D90">
      <w:pPr>
        <w:jc w:val="both"/>
        <w:rPr>
          <w:bCs/>
          <w:sz w:val="24"/>
          <w:szCs w:val="24"/>
          <w:lang w:eastAsia="ar-SA"/>
        </w:rPr>
      </w:pPr>
      <w:r w:rsidRPr="00120D90">
        <w:rPr>
          <w:sz w:val="24"/>
          <w:szCs w:val="24"/>
        </w:rPr>
        <w:t xml:space="preserve">Zamawiający, działając na podstawie art. </w:t>
      </w:r>
      <w:r w:rsidR="0029606A" w:rsidRPr="00120D90">
        <w:rPr>
          <w:sz w:val="24"/>
          <w:szCs w:val="24"/>
        </w:rPr>
        <w:t>1</w:t>
      </w:r>
      <w:r w:rsidRPr="00120D90">
        <w:rPr>
          <w:sz w:val="24"/>
          <w:szCs w:val="24"/>
        </w:rPr>
        <w:t>3</w:t>
      </w:r>
      <w:r w:rsidR="0029606A" w:rsidRPr="00120D90">
        <w:rPr>
          <w:sz w:val="24"/>
          <w:szCs w:val="24"/>
        </w:rPr>
        <w:t>5</w:t>
      </w:r>
      <w:r w:rsidRPr="00120D90">
        <w:rPr>
          <w:sz w:val="24"/>
          <w:szCs w:val="24"/>
        </w:rPr>
        <w:t xml:space="preserve"> ust</w:t>
      </w:r>
      <w:r w:rsidR="00D9049C" w:rsidRPr="00120D90">
        <w:rPr>
          <w:sz w:val="24"/>
          <w:szCs w:val="24"/>
        </w:rPr>
        <w:t xml:space="preserve">. </w:t>
      </w:r>
      <w:r w:rsidR="0029606A" w:rsidRPr="00120D90">
        <w:rPr>
          <w:sz w:val="24"/>
          <w:szCs w:val="24"/>
        </w:rPr>
        <w:t>6</w:t>
      </w:r>
      <w:r w:rsidRPr="00120D90">
        <w:rPr>
          <w:sz w:val="24"/>
          <w:szCs w:val="24"/>
        </w:rPr>
        <w:t xml:space="preserve"> ustawy z dnia </w:t>
      </w:r>
      <w:r w:rsidR="0029606A" w:rsidRPr="00120D90">
        <w:rPr>
          <w:sz w:val="24"/>
          <w:szCs w:val="24"/>
        </w:rPr>
        <w:t>11</w:t>
      </w:r>
      <w:r w:rsidRPr="00120D90">
        <w:rPr>
          <w:sz w:val="24"/>
          <w:szCs w:val="24"/>
        </w:rPr>
        <w:t xml:space="preserve"> </w:t>
      </w:r>
      <w:r w:rsidR="0029606A" w:rsidRPr="00120D90">
        <w:rPr>
          <w:sz w:val="24"/>
          <w:szCs w:val="24"/>
        </w:rPr>
        <w:t xml:space="preserve">września </w:t>
      </w:r>
      <w:r w:rsidRPr="00120D90">
        <w:rPr>
          <w:sz w:val="24"/>
          <w:szCs w:val="24"/>
        </w:rPr>
        <w:t>20</w:t>
      </w:r>
      <w:r w:rsidR="0029606A" w:rsidRPr="00120D90">
        <w:rPr>
          <w:sz w:val="24"/>
          <w:szCs w:val="24"/>
        </w:rPr>
        <w:t>19</w:t>
      </w:r>
      <w:r w:rsidR="00BE62A3" w:rsidRPr="00120D90">
        <w:rPr>
          <w:sz w:val="24"/>
          <w:szCs w:val="24"/>
        </w:rPr>
        <w:t> </w:t>
      </w:r>
      <w:r w:rsidRPr="00120D90">
        <w:rPr>
          <w:sz w:val="24"/>
          <w:szCs w:val="24"/>
        </w:rPr>
        <w:t>r</w:t>
      </w:r>
      <w:r w:rsidR="0029606A" w:rsidRPr="00120D90">
        <w:rPr>
          <w:sz w:val="24"/>
          <w:szCs w:val="24"/>
        </w:rPr>
        <w:t>.</w:t>
      </w:r>
      <w:r w:rsidRPr="00120D90">
        <w:rPr>
          <w:sz w:val="24"/>
          <w:szCs w:val="24"/>
        </w:rPr>
        <w:t xml:space="preserve"> Prawo </w:t>
      </w:r>
      <w:r w:rsidR="0029606A" w:rsidRPr="00120D90">
        <w:rPr>
          <w:sz w:val="24"/>
          <w:szCs w:val="24"/>
        </w:rPr>
        <w:t>z</w:t>
      </w:r>
      <w:r w:rsidRPr="00120D90">
        <w:rPr>
          <w:sz w:val="24"/>
          <w:szCs w:val="24"/>
        </w:rPr>
        <w:t xml:space="preserve">amówień </w:t>
      </w:r>
      <w:r w:rsidR="0029606A" w:rsidRPr="00120D90">
        <w:rPr>
          <w:sz w:val="24"/>
          <w:szCs w:val="24"/>
        </w:rPr>
        <w:t>p</w:t>
      </w:r>
      <w:r w:rsidRPr="00120D90">
        <w:rPr>
          <w:sz w:val="24"/>
          <w:szCs w:val="24"/>
        </w:rPr>
        <w:t>ublicznych</w:t>
      </w:r>
      <w:r w:rsidR="00BE7BFD" w:rsidRPr="00120D90">
        <w:rPr>
          <w:sz w:val="24"/>
          <w:szCs w:val="24"/>
        </w:rPr>
        <w:t xml:space="preserve"> </w:t>
      </w:r>
      <w:r w:rsidR="00D9049C" w:rsidRPr="00120D90">
        <w:rPr>
          <w:sz w:val="24"/>
          <w:szCs w:val="24"/>
        </w:rPr>
        <w:t>udostępnia</w:t>
      </w:r>
      <w:r w:rsidR="00BE7BFD" w:rsidRPr="00120D90">
        <w:rPr>
          <w:sz w:val="24"/>
          <w:szCs w:val="24"/>
        </w:rPr>
        <w:t xml:space="preserve"> poniżej treść zapytań do S</w:t>
      </w:r>
      <w:r w:rsidR="0012774F" w:rsidRPr="00120D90">
        <w:rPr>
          <w:sz w:val="24"/>
          <w:szCs w:val="24"/>
        </w:rPr>
        <w:t>pecyfikacji Warunków Zamówienia (</w:t>
      </w:r>
      <w:r w:rsidR="0012774F" w:rsidRPr="00120D90">
        <w:rPr>
          <w:sz w:val="24"/>
          <w:szCs w:val="24"/>
          <w:lang w:eastAsia="ar-SA"/>
        </w:rPr>
        <w:t>zwanej dalej</w:t>
      </w:r>
      <w:r w:rsidR="0012774F" w:rsidRPr="00120D90">
        <w:rPr>
          <w:b/>
          <w:sz w:val="24"/>
          <w:szCs w:val="24"/>
          <w:lang w:eastAsia="ar-SA"/>
        </w:rPr>
        <w:t xml:space="preserve"> </w:t>
      </w:r>
      <w:r w:rsidR="0012774F" w:rsidRPr="00120D90">
        <w:rPr>
          <w:bCs/>
          <w:sz w:val="24"/>
          <w:szCs w:val="24"/>
          <w:lang w:eastAsia="ar-SA"/>
        </w:rPr>
        <w:t>”SWZ”)</w:t>
      </w:r>
      <w:r w:rsidR="00D9049C" w:rsidRPr="00120D90">
        <w:rPr>
          <w:bCs/>
          <w:sz w:val="24"/>
          <w:szCs w:val="24"/>
          <w:lang w:eastAsia="ar-SA"/>
        </w:rPr>
        <w:t xml:space="preserve"> </w:t>
      </w:r>
      <w:r w:rsidR="00D9049C" w:rsidRPr="00120D90">
        <w:rPr>
          <w:sz w:val="24"/>
          <w:szCs w:val="24"/>
        </w:rPr>
        <w:t>wraz z wyjaśnieniami</w:t>
      </w:r>
      <w:r w:rsidR="0012774F" w:rsidRPr="00120D90">
        <w:rPr>
          <w:bCs/>
          <w:sz w:val="24"/>
          <w:szCs w:val="24"/>
          <w:lang w:eastAsia="ar-SA"/>
        </w:rPr>
        <w:t>:</w:t>
      </w:r>
    </w:p>
    <w:p w:rsidR="00120D90" w:rsidRPr="00120D90" w:rsidRDefault="00120D90" w:rsidP="00120D90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70D8" w:rsidRPr="00120D90" w:rsidTr="00D354A5">
        <w:tc>
          <w:tcPr>
            <w:tcW w:w="9356" w:type="dxa"/>
            <w:shd w:val="clear" w:color="auto" w:fill="auto"/>
          </w:tcPr>
          <w:p w:rsidR="00AD70D8" w:rsidRPr="0003023F" w:rsidRDefault="00AD70D8" w:rsidP="00D354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3023F">
              <w:rPr>
                <w:b/>
                <w:bCs/>
                <w:sz w:val="22"/>
                <w:szCs w:val="22"/>
              </w:rPr>
              <w:t>Dotyczy zapisów umowy § 4 ust. 1</w:t>
            </w:r>
          </w:p>
          <w:p w:rsidR="00AD70D8" w:rsidRPr="0003023F" w:rsidRDefault="00AD70D8" w:rsidP="00D354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023F">
              <w:rPr>
                <w:sz w:val="22"/>
                <w:szCs w:val="22"/>
              </w:rPr>
              <w:t xml:space="preserve">„Realizacja zakupów (dostawa) odbywać się będzie sukcesywnie w okresie obowiązywania umowy, każdorazowo na podstawie zamówienia złożonego przez Zamawiającego za pośrednictwem poczty elektronicznej na adres Wykonawcy…… sporządzonego przez Zamawiającego, określającego rodzaj </w:t>
            </w:r>
            <w:r w:rsidR="00120D90" w:rsidRPr="0003023F">
              <w:rPr>
                <w:sz w:val="22"/>
                <w:szCs w:val="22"/>
              </w:rPr>
              <w:br/>
            </w:r>
            <w:r w:rsidRPr="0003023F">
              <w:rPr>
                <w:sz w:val="22"/>
                <w:szCs w:val="22"/>
              </w:rPr>
              <w:t xml:space="preserve">i ilość towaru, w terminie do 3 dni roboczych od złożenia zamówienia, </w:t>
            </w:r>
            <w:r w:rsidR="00120D90" w:rsidRPr="0003023F">
              <w:rPr>
                <w:sz w:val="22"/>
                <w:szCs w:val="22"/>
              </w:rPr>
              <w:br/>
            </w:r>
            <w:r w:rsidRPr="0003023F">
              <w:rPr>
                <w:sz w:val="22"/>
                <w:szCs w:val="22"/>
              </w:rPr>
              <w:t>a w przypadku zamówienia w trybie „na ratunek” w jak najkrótszym czasie, jednak nie dłużej niż 24 godziny (7 dni kalendarzowych, 24h na dobę) od złożenia zamówienia..”</w:t>
            </w:r>
          </w:p>
          <w:p w:rsidR="00AD70D8" w:rsidRPr="0003023F" w:rsidRDefault="00AD70D8" w:rsidP="00D354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023F">
              <w:rPr>
                <w:sz w:val="22"/>
                <w:szCs w:val="22"/>
              </w:rPr>
              <w:t xml:space="preserve">Zgodnie z obowiązującymi wewnętrznymi procedurami u Wykonawcy, dostawy „na cito” odbywają się od poniedziałku do piątku, z wyłączeniem dni ustawowo wolnych od pracy, w związku z tym, czy Zamawiający wyrazi zgodę na termin dostawy w </w:t>
            </w:r>
            <w:proofErr w:type="spellStart"/>
            <w:r w:rsidRPr="0003023F">
              <w:rPr>
                <w:sz w:val="22"/>
                <w:szCs w:val="22"/>
              </w:rPr>
              <w:t>tybie</w:t>
            </w:r>
            <w:proofErr w:type="spellEnd"/>
            <w:r w:rsidRPr="0003023F">
              <w:rPr>
                <w:sz w:val="22"/>
                <w:szCs w:val="22"/>
              </w:rPr>
              <w:t xml:space="preserve"> pilnym do 24 godzin od poniedziałku do piątku, z wyłączeniem dni ustawowo wolnych od pracy dla pakietu 22, 25 i 29?</w:t>
            </w:r>
          </w:p>
          <w:p w:rsidR="00AD70D8" w:rsidRPr="0003023F" w:rsidRDefault="00AD70D8" w:rsidP="00D354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023F">
              <w:rPr>
                <w:sz w:val="22"/>
                <w:szCs w:val="22"/>
              </w:rPr>
              <w:t>Prośbę swą motywujemy tym, iż produkty leczniczy w pakiecie 22, 25 i 29 nie są lekami na ratunek życia.</w:t>
            </w:r>
          </w:p>
          <w:p w:rsidR="00120D90" w:rsidRPr="0003023F" w:rsidRDefault="00120D90" w:rsidP="0003023F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03023F">
              <w:rPr>
                <w:b/>
                <w:bCs/>
                <w:sz w:val="22"/>
                <w:szCs w:val="22"/>
              </w:rPr>
              <w:t xml:space="preserve">Odpowiedź: </w:t>
            </w:r>
            <w:r w:rsidR="0003023F" w:rsidRPr="0003023F">
              <w:rPr>
                <w:b/>
                <w:bCs/>
                <w:sz w:val="22"/>
                <w:szCs w:val="22"/>
              </w:rPr>
              <w:t>W odpowiedzi na pytanie Zamawiający doprecy</w:t>
            </w:r>
            <w:r w:rsidR="008749FA">
              <w:rPr>
                <w:b/>
                <w:bCs/>
                <w:sz w:val="22"/>
                <w:szCs w:val="22"/>
              </w:rPr>
              <w:t>zowuje</w:t>
            </w:r>
            <w:r w:rsidR="0003023F" w:rsidRPr="0003023F">
              <w:rPr>
                <w:b/>
                <w:bCs/>
                <w:sz w:val="22"/>
                <w:szCs w:val="22"/>
              </w:rPr>
              <w:t xml:space="preserve"> §4 ust. 1 dodając zapis </w:t>
            </w:r>
            <w:r w:rsidR="0003023F">
              <w:rPr>
                <w:b/>
                <w:bCs/>
                <w:sz w:val="22"/>
                <w:szCs w:val="22"/>
              </w:rPr>
              <w:t xml:space="preserve"> </w:t>
            </w:r>
            <w:r w:rsidR="0003023F">
              <w:rPr>
                <w:b/>
                <w:bCs/>
                <w:sz w:val="22"/>
                <w:szCs w:val="22"/>
              </w:rPr>
              <w:br/>
            </w:r>
            <w:r w:rsidR="0003023F" w:rsidRPr="0003023F">
              <w:rPr>
                <w:b/>
                <w:bCs/>
                <w:sz w:val="22"/>
                <w:szCs w:val="22"/>
              </w:rPr>
              <w:t xml:space="preserve">o następującej treści: „Natomiast w przypadku zamówienia w trybie pilnym-  do 24 godzin </w:t>
            </w:r>
            <w:r w:rsidR="0003023F">
              <w:rPr>
                <w:b/>
                <w:bCs/>
                <w:sz w:val="22"/>
                <w:szCs w:val="22"/>
              </w:rPr>
              <w:t xml:space="preserve"> </w:t>
            </w:r>
            <w:r w:rsidR="0003023F">
              <w:rPr>
                <w:b/>
                <w:bCs/>
                <w:sz w:val="22"/>
                <w:szCs w:val="22"/>
              </w:rPr>
              <w:br/>
            </w:r>
            <w:r w:rsidR="0003023F" w:rsidRPr="0003023F">
              <w:rPr>
                <w:b/>
                <w:bCs/>
                <w:sz w:val="22"/>
                <w:szCs w:val="22"/>
              </w:rPr>
              <w:t>(od poniedziałku do piątku z wyłączeniem dni ustawowo wolnych od pracy) od złożenia zamówienia.”</w:t>
            </w:r>
          </w:p>
          <w:p w:rsidR="0003023F" w:rsidRPr="00120D90" w:rsidRDefault="0003023F" w:rsidP="0003023F">
            <w:pPr>
              <w:ind w:left="28" w:right="-74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AD70D8" w:rsidRPr="0003023F" w:rsidRDefault="00AD70D8" w:rsidP="00120D90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03023F">
              <w:rPr>
                <w:b/>
                <w:bCs/>
                <w:sz w:val="22"/>
                <w:szCs w:val="22"/>
              </w:rPr>
              <w:t>Dotyczy zapisów umowy § 4 ust. 1</w:t>
            </w:r>
          </w:p>
          <w:p w:rsidR="00120D90" w:rsidRPr="00120D90" w:rsidRDefault="00AD70D8" w:rsidP="00120D90">
            <w:pPr>
              <w:ind w:left="28" w:right="-74"/>
              <w:jc w:val="both"/>
              <w:rPr>
                <w:sz w:val="22"/>
                <w:szCs w:val="22"/>
              </w:rPr>
            </w:pPr>
            <w:r w:rsidRPr="00120D90">
              <w:rPr>
                <w:sz w:val="22"/>
                <w:szCs w:val="22"/>
              </w:rPr>
              <w:t>Zamawiający w § 6 ust 3 wzoru umowy zastrzegł, iż Wykonawca zobowiązany jest dostarczyć asortyment objęty przedmiotem umowy z terminem ważności minimum 12 m-</w:t>
            </w:r>
            <w:proofErr w:type="spellStart"/>
            <w:r w:rsidRPr="00120D90">
              <w:rPr>
                <w:sz w:val="22"/>
                <w:szCs w:val="22"/>
              </w:rPr>
              <w:t>cy</w:t>
            </w:r>
            <w:proofErr w:type="spellEnd"/>
            <w:r w:rsidRPr="00120D90">
              <w:rPr>
                <w:sz w:val="22"/>
                <w:szCs w:val="22"/>
              </w:rPr>
              <w:t>.</w:t>
            </w:r>
          </w:p>
          <w:p w:rsidR="00120D90" w:rsidRDefault="00AD70D8" w:rsidP="00120D90">
            <w:pPr>
              <w:ind w:left="28" w:right="-74"/>
              <w:jc w:val="both"/>
              <w:rPr>
                <w:sz w:val="22"/>
                <w:szCs w:val="22"/>
              </w:rPr>
            </w:pPr>
            <w:r w:rsidRPr="00120D90">
              <w:rPr>
                <w:sz w:val="22"/>
                <w:szCs w:val="22"/>
              </w:rPr>
              <w:t>Zaproponowany przez Zamawiającego termin ważności tj. min. 12 m-</w:t>
            </w:r>
            <w:proofErr w:type="spellStart"/>
            <w:r w:rsidRPr="00120D90">
              <w:rPr>
                <w:sz w:val="22"/>
                <w:szCs w:val="22"/>
              </w:rPr>
              <w:t>cy</w:t>
            </w:r>
            <w:proofErr w:type="spellEnd"/>
            <w:r w:rsidRPr="00120D90">
              <w:rPr>
                <w:sz w:val="22"/>
                <w:szCs w:val="22"/>
              </w:rPr>
              <w:t xml:space="preserve"> </w:t>
            </w:r>
            <w:proofErr w:type="spellStart"/>
            <w:r w:rsidRPr="00120D90">
              <w:rPr>
                <w:sz w:val="22"/>
                <w:szCs w:val="22"/>
              </w:rPr>
              <w:t>cy</w:t>
            </w:r>
            <w:proofErr w:type="spellEnd"/>
            <w:r w:rsidRPr="00120D90">
              <w:rPr>
                <w:sz w:val="22"/>
                <w:szCs w:val="22"/>
              </w:rPr>
              <w:t xml:space="preserve"> od daty każdorazowej dostawy, dla produktu leczniczego </w:t>
            </w:r>
            <w:proofErr w:type="spellStart"/>
            <w:r w:rsidRPr="00120D90">
              <w:rPr>
                <w:sz w:val="22"/>
                <w:szCs w:val="22"/>
              </w:rPr>
              <w:t>Satralizumab</w:t>
            </w:r>
            <w:proofErr w:type="spellEnd"/>
            <w:r w:rsidRPr="00120D90">
              <w:rPr>
                <w:sz w:val="22"/>
                <w:szCs w:val="22"/>
              </w:rPr>
              <w:t xml:space="preserve"> nie jest możliwy do spełnienia dla Wykonawcy, ze względu na fakt, iż Roche Polska otrzymuje produkty lecznicze od spółek z grupy kapitałowej według </w:t>
            </w:r>
            <w:r w:rsidR="00120D90">
              <w:rPr>
                <w:sz w:val="22"/>
                <w:szCs w:val="22"/>
              </w:rPr>
              <w:br/>
            </w:r>
            <w:r w:rsidRPr="00120D90">
              <w:rPr>
                <w:sz w:val="22"/>
                <w:szCs w:val="22"/>
              </w:rPr>
              <w:t>z</w:t>
            </w:r>
            <w:r w:rsidR="00120D90">
              <w:rPr>
                <w:sz w:val="22"/>
                <w:szCs w:val="22"/>
              </w:rPr>
              <w:t xml:space="preserve"> </w:t>
            </w:r>
            <w:r w:rsidRPr="00120D90">
              <w:rPr>
                <w:sz w:val="22"/>
                <w:szCs w:val="22"/>
              </w:rPr>
              <w:t>góry ustalonego harmonogramu dostaw na który ma ograniczony wpływ. W związku z tym Wykonawca nie ma możliwości zmiany harmonogramu dostaw tak aby zagwarantować tak długi termin przydatności produktu.</w:t>
            </w:r>
            <w:r w:rsidR="00120D90">
              <w:rPr>
                <w:sz w:val="22"/>
                <w:szCs w:val="22"/>
              </w:rPr>
              <w:t xml:space="preserve"> </w:t>
            </w:r>
          </w:p>
          <w:p w:rsidR="00AD70D8" w:rsidRDefault="00AD70D8" w:rsidP="00120D90">
            <w:pPr>
              <w:ind w:left="28" w:right="-74"/>
              <w:jc w:val="both"/>
              <w:rPr>
                <w:sz w:val="22"/>
                <w:szCs w:val="22"/>
              </w:rPr>
            </w:pPr>
            <w:r w:rsidRPr="00120D90">
              <w:rPr>
                <w:sz w:val="22"/>
                <w:szCs w:val="22"/>
              </w:rPr>
              <w:t>W związku z powyższym czy Zamawiający wyrazi zgodę na skrócenie terminu ważności do 6 miesięcy od momentu złożenia zamówienia dla produktu leczniczego znajdującego się w pakiecie nr 25?</w:t>
            </w:r>
          </w:p>
          <w:p w:rsidR="00120D90" w:rsidRPr="00120D90" w:rsidRDefault="00120D90" w:rsidP="00120D9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AD70D8" w:rsidRPr="00120D90" w:rsidRDefault="00AD70D8" w:rsidP="00120D9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20D90">
              <w:rPr>
                <w:b/>
                <w:bCs/>
                <w:sz w:val="22"/>
                <w:szCs w:val="22"/>
              </w:rPr>
              <w:t>Odpowiedź:</w:t>
            </w:r>
            <w:r w:rsidR="00120D90">
              <w:rPr>
                <w:b/>
                <w:bCs/>
                <w:sz w:val="22"/>
                <w:szCs w:val="22"/>
              </w:rPr>
              <w:t xml:space="preserve"> Zgodnie z </w:t>
            </w:r>
            <w:r w:rsidR="008749FA" w:rsidRPr="008749FA">
              <w:rPr>
                <w:b/>
                <w:bCs/>
                <w:sz w:val="22"/>
                <w:szCs w:val="22"/>
              </w:rPr>
              <w:t xml:space="preserve"> § </w:t>
            </w:r>
            <w:r w:rsidR="00120D90">
              <w:rPr>
                <w:b/>
                <w:bCs/>
                <w:sz w:val="22"/>
                <w:szCs w:val="22"/>
              </w:rPr>
              <w:t xml:space="preserve">6 ust. 3 projektu umowy Zamawiający wyraża zgodę. </w:t>
            </w:r>
          </w:p>
        </w:tc>
      </w:tr>
    </w:tbl>
    <w:p w:rsidR="00120D90" w:rsidRPr="00120D90" w:rsidRDefault="00120D90" w:rsidP="00520165">
      <w:pPr>
        <w:jc w:val="both"/>
        <w:rPr>
          <w:sz w:val="22"/>
          <w:szCs w:val="22"/>
        </w:rPr>
      </w:pPr>
    </w:p>
    <w:p w:rsidR="00120D90" w:rsidRDefault="00BE62A3" w:rsidP="00120D90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  <w:r w:rsidRPr="00120D90">
        <w:rPr>
          <w:i/>
          <w:iCs/>
          <w:sz w:val="24"/>
          <w:szCs w:val="24"/>
        </w:rPr>
        <w:t>Przewodniczący Komisji Przetargowej</w:t>
      </w:r>
    </w:p>
    <w:p w:rsidR="00120D90" w:rsidRDefault="00120D90" w:rsidP="00120D90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120D90" w:rsidRDefault="00AD70D8" w:rsidP="00120D90">
      <w:pPr>
        <w:pStyle w:val="Tekstpodstawowy"/>
        <w:ind w:left="3119" w:firstLine="425"/>
        <w:jc w:val="center"/>
        <w:rPr>
          <w:i/>
          <w:iCs/>
          <w:sz w:val="24"/>
          <w:szCs w:val="24"/>
        </w:rPr>
      </w:pPr>
      <w:r w:rsidRPr="00120D90">
        <w:rPr>
          <w:i/>
          <w:iCs/>
          <w:sz w:val="24"/>
          <w:szCs w:val="24"/>
        </w:rPr>
        <w:t>Barbara</w:t>
      </w:r>
      <w:r w:rsidR="006D4AB3" w:rsidRPr="00120D90">
        <w:rPr>
          <w:i/>
          <w:iCs/>
          <w:sz w:val="24"/>
          <w:szCs w:val="24"/>
        </w:rPr>
        <w:t xml:space="preserve"> </w:t>
      </w:r>
      <w:proofErr w:type="spellStart"/>
      <w:r w:rsidRPr="00120D90">
        <w:rPr>
          <w:i/>
          <w:iCs/>
          <w:sz w:val="24"/>
          <w:szCs w:val="24"/>
        </w:rPr>
        <w:t>Parcz</w:t>
      </w:r>
      <w:proofErr w:type="spellEnd"/>
    </w:p>
    <w:sectPr w:rsidR="006D4AB3" w:rsidRPr="00120D9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0358" w:rsidRDefault="00B40358">
      <w:r>
        <w:separator/>
      </w:r>
    </w:p>
  </w:endnote>
  <w:endnote w:type="continuationSeparator" w:id="0">
    <w:p w:rsidR="00B40358" w:rsidRDefault="00B40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0358" w:rsidRDefault="00B40358">
      <w:r>
        <w:separator/>
      </w:r>
    </w:p>
  </w:footnote>
  <w:footnote w:type="continuationSeparator" w:id="0">
    <w:p w:rsidR="00B40358" w:rsidRDefault="00B40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70D8" w:rsidRDefault="00AD7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70D8" w:rsidRDefault="00AD7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70D8" w:rsidRDefault="00AD7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7460124">
    <w:abstractNumId w:val="3"/>
  </w:num>
  <w:num w:numId="2" w16cid:durableId="544148667">
    <w:abstractNumId w:val="6"/>
  </w:num>
  <w:num w:numId="3" w16cid:durableId="396326607">
    <w:abstractNumId w:val="2"/>
  </w:num>
  <w:num w:numId="4" w16cid:durableId="1033306767">
    <w:abstractNumId w:val="5"/>
  </w:num>
  <w:num w:numId="5" w16cid:durableId="1535727450">
    <w:abstractNumId w:val="0"/>
  </w:num>
  <w:num w:numId="6" w16cid:durableId="1541697845">
    <w:abstractNumId w:val="1"/>
  </w:num>
  <w:num w:numId="7" w16cid:durableId="1022784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358"/>
    <w:rsid w:val="0003023F"/>
    <w:rsid w:val="00031374"/>
    <w:rsid w:val="000A1097"/>
    <w:rsid w:val="000E2A8F"/>
    <w:rsid w:val="00120D90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49FA"/>
    <w:rsid w:val="008804B6"/>
    <w:rsid w:val="00897AB0"/>
    <w:rsid w:val="008A3553"/>
    <w:rsid w:val="009003D1"/>
    <w:rsid w:val="00947A50"/>
    <w:rsid w:val="00A905AC"/>
    <w:rsid w:val="00AD70D8"/>
    <w:rsid w:val="00B1255C"/>
    <w:rsid w:val="00B153F9"/>
    <w:rsid w:val="00B4035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045278"/>
  <w15:chartTrackingRefBased/>
  <w15:docId w15:val="{77BE5D2C-C980-4946-A1A0-269F2088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414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2023-06-01T12:29:00Z</cp:lastPrinted>
  <dcterms:created xsi:type="dcterms:W3CDTF">2023-06-01T11:35:00Z</dcterms:created>
  <dcterms:modified xsi:type="dcterms:W3CDTF">2023-06-01T12:29:00Z</dcterms:modified>
</cp:coreProperties>
</file>