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DF4" w:rsidRDefault="00CD4DF4" w:rsidP="00CD4DF4">
      <w:pPr>
        <w:jc w:val="right"/>
        <w:rPr>
          <w:sz w:val="22"/>
          <w:szCs w:val="22"/>
        </w:rPr>
      </w:pPr>
      <w:r w:rsidRPr="008E0B9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6.5pt;visibility:visible;mso-wrap-style:square">
            <v:imagedata r:id="rId6" o:title="belka POIR_pl"/>
          </v:shape>
        </w:pict>
      </w:r>
    </w:p>
    <w:p w:rsidR="00D665F5" w:rsidRDefault="004906EB" w:rsidP="00CD4DF4">
      <w:pPr>
        <w:jc w:val="right"/>
        <w:rPr>
          <w:sz w:val="22"/>
          <w:szCs w:val="22"/>
        </w:rPr>
      </w:pPr>
      <w:r w:rsidRPr="004906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06EB">
        <w:rPr>
          <w:sz w:val="22"/>
          <w:szCs w:val="22"/>
        </w:rPr>
        <w:t>2023-06-01</w:t>
      </w:r>
    </w:p>
    <w:p w:rsidR="00D665F5" w:rsidRPr="004F079B" w:rsidRDefault="00D665F5" w:rsidP="00CD4DF4">
      <w:pPr>
        <w:jc w:val="right"/>
        <w:rPr>
          <w:sz w:val="22"/>
          <w:szCs w:val="22"/>
        </w:rPr>
      </w:pPr>
    </w:p>
    <w:p w:rsidR="004906EB" w:rsidRPr="004906EB" w:rsidRDefault="004906EB" w:rsidP="00CD4DF4">
      <w:pPr>
        <w:rPr>
          <w:b/>
          <w:bCs/>
          <w:sz w:val="22"/>
          <w:szCs w:val="22"/>
        </w:rPr>
      </w:pPr>
      <w:r w:rsidRPr="004906EB">
        <w:rPr>
          <w:b/>
          <w:bCs/>
          <w:sz w:val="22"/>
          <w:szCs w:val="22"/>
        </w:rPr>
        <w:t>Akademia Górniczo - Hutnicza</w:t>
      </w:r>
    </w:p>
    <w:p w:rsidR="004906EB" w:rsidRPr="004906EB" w:rsidRDefault="004906EB" w:rsidP="00CD4DF4">
      <w:pPr>
        <w:rPr>
          <w:b/>
          <w:bCs/>
          <w:sz w:val="22"/>
          <w:szCs w:val="22"/>
        </w:rPr>
      </w:pPr>
      <w:r w:rsidRPr="004906EB">
        <w:rPr>
          <w:b/>
          <w:bCs/>
          <w:sz w:val="22"/>
          <w:szCs w:val="22"/>
        </w:rPr>
        <w:t>im. Stanisława Staszica w Krakowie</w:t>
      </w:r>
    </w:p>
    <w:p w:rsidR="00D665F5" w:rsidRPr="00D91931" w:rsidRDefault="004906EB" w:rsidP="00CD4DF4">
      <w:pPr>
        <w:rPr>
          <w:b/>
          <w:bCs/>
          <w:sz w:val="22"/>
          <w:szCs w:val="22"/>
        </w:rPr>
      </w:pPr>
      <w:r w:rsidRPr="004906EB">
        <w:rPr>
          <w:b/>
          <w:bCs/>
          <w:sz w:val="22"/>
          <w:szCs w:val="22"/>
        </w:rPr>
        <w:t>Dział Zamówień Publicznych</w:t>
      </w:r>
    </w:p>
    <w:p w:rsidR="00D665F5" w:rsidRPr="00BD5546" w:rsidRDefault="004906EB" w:rsidP="00CD4DF4">
      <w:pPr>
        <w:rPr>
          <w:sz w:val="22"/>
          <w:szCs w:val="22"/>
        </w:rPr>
      </w:pPr>
      <w:r w:rsidRPr="004906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06EB">
        <w:rPr>
          <w:sz w:val="22"/>
          <w:szCs w:val="22"/>
        </w:rPr>
        <w:t>30</w:t>
      </w:r>
    </w:p>
    <w:p w:rsidR="00D665F5" w:rsidRPr="00BD5546" w:rsidRDefault="004906EB" w:rsidP="00CD4DF4">
      <w:pPr>
        <w:rPr>
          <w:sz w:val="22"/>
          <w:szCs w:val="22"/>
        </w:rPr>
      </w:pPr>
      <w:r w:rsidRPr="004906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06EB">
        <w:rPr>
          <w:sz w:val="22"/>
          <w:szCs w:val="22"/>
        </w:rPr>
        <w:t>Kraków</w:t>
      </w:r>
    </w:p>
    <w:p w:rsidR="00A80738" w:rsidRDefault="00D665F5" w:rsidP="00CD4DF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06EB" w:rsidRPr="004906EB">
        <w:rPr>
          <w:b/>
          <w:sz w:val="22"/>
          <w:szCs w:val="22"/>
        </w:rPr>
        <w:t>Kc-zp.272-254/23</w:t>
      </w:r>
      <w:r w:rsidR="00A80738">
        <w:rPr>
          <w:sz w:val="24"/>
        </w:rPr>
        <w:tab/>
        <w:t xml:space="preserve"> </w:t>
      </w:r>
      <w:bookmarkStart w:id="0" w:name="_GoBack"/>
      <w:bookmarkEnd w:id="0"/>
    </w:p>
    <w:p w:rsidR="00A80738" w:rsidRDefault="00A80738" w:rsidP="00CD4DF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CD4DF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CD4DF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D4DF4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06EB" w:rsidRPr="004906EB">
        <w:rPr>
          <w:sz w:val="22"/>
          <w:szCs w:val="22"/>
        </w:rPr>
        <w:t xml:space="preserve">Tryb podstawowy bez negocjacji - art. 275 pkt. 1 ustawy </w:t>
      </w:r>
      <w:proofErr w:type="spellStart"/>
      <w:r w:rsidR="004906EB" w:rsidRPr="004906E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906EB" w:rsidP="00CD4DF4">
      <w:pPr>
        <w:pStyle w:val="Tekstpodstawowywcity"/>
        <w:ind w:firstLine="0"/>
        <w:jc w:val="center"/>
        <w:rPr>
          <w:sz w:val="22"/>
          <w:szCs w:val="22"/>
        </w:rPr>
      </w:pPr>
      <w:r w:rsidRPr="004906EB">
        <w:rPr>
          <w:b/>
          <w:sz w:val="22"/>
          <w:szCs w:val="22"/>
        </w:rPr>
        <w:t xml:space="preserve">Przeprowadzenie audytu ustawowego dla projektu "Nowy model </w:t>
      </w:r>
      <w:proofErr w:type="spellStart"/>
      <w:r w:rsidRPr="004906EB">
        <w:rPr>
          <w:b/>
          <w:sz w:val="22"/>
          <w:szCs w:val="22"/>
        </w:rPr>
        <w:t>sejsmogeologiczny</w:t>
      </w:r>
      <w:proofErr w:type="spellEnd"/>
      <w:r w:rsidRPr="004906EB">
        <w:rPr>
          <w:b/>
          <w:sz w:val="22"/>
          <w:szCs w:val="22"/>
        </w:rPr>
        <w:t xml:space="preserve"> 3D testujący perspektywy odkrycia niekonwencjonalnych złóż węglowodorów w miocenie zapadliska </w:t>
      </w:r>
      <w:proofErr w:type="spellStart"/>
      <w:r w:rsidRPr="004906EB">
        <w:rPr>
          <w:b/>
          <w:sz w:val="22"/>
          <w:szCs w:val="22"/>
        </w:rPr>
        <w:t>przedkarpackiego</w:t>
      </w:r>
      <w:proofErr w:type="spellEnd"/>
      <w:r w:rsidRPr="004906EB">
        <w:rPr>
          <w:b/>
          <w:sz w:val="22"/>
          <w:szCs w:val="22"/>
        </w:rPr>
        <w:t>", prowadzonego w ramach Programu Operacyjnego Inteligentny Rozwój 2014-2020 współfinansowanego ze środków Europejskiego Funduszu Rozwoju Regionalnego -  Kc-zp.272-254/23</w:t>
      </w:r>
    </w:p>
    <w:p w:rsidR="00D665F5" w:rsidRPr="00577BC6" w:rsidRDefault="00D665F5" w:rsidP="00CD4DF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CD4DF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06EB" w:rsidRPr="004906EB">
        <w:rPr>
          <w:sz w:val="22"/>
          <w:szCs w:val="22"/>
        </w:rPr>
        <w:t>01/06/2023</w:t>
      </w:r>
      <w:r w:rsidR="00FF4AB1" w:rsidRPr="00577BC6">
        <w:rPr>
          <w:sz w:val="22"/>
          <w:szCs w:val="22"/>
        </w:rPr>
        <w:t xml:space="preserve"> o godz. </w:t>
      </w:r>
      <w:r w:rsidR="004906EB" w:rsidRPr="004906E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CD4DF4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CD4DF4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CD4DF4">
            <w:pPr>
              <w:jc w:val="center"/>
            </w:pPr>
            <w:r w:rsidRPr="00490DC0">
              <w:t>Cena oferty</w:t>
            </w:r>
          </w:p>
        </w:tc>
      </w:tr>
      <w:tr w:rsidR="004906EB" w:rsidRPr="00493F8C" w:rsidTr="00ED6D87">
        <w:tc>
          <w:tcPr>
            <w:tcW w:w="993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center"/>
            </w:pPr>
            <w:r w:rsidRPr="004906EB">
              <w:t>1</w:t>
            </w:r>
          </w:p>
        </w:tc>
        <w:tc>
          <w:tcPr>
            <w:tcW w:w="5244" w:type="dxa"/>
            <w:shd w:val="clear" w:color="auto" w:fill="auto"/>
          </w:tcPr>
          <w:p w:rsidR="004906EB" w:rsidRPr="00490DC0" w:rsidRDefault="004906EB" w:rsidP="00CD4DF4">
            <w:r w:rsidRPr="004906EB">
              <w:t xml:space="preserve">Kancelaria Radcy Prawnego Paweł </w:t>
            </w:r>
            <w:proofErr w:type="spellStart"/>
            <w:r w:rsidRPr="004906EB">
              <w:t>Falenta</w:t>
            </w:r>
            <w:proofErr w:type="spellEnd"/>
          </w:p>
          <w:p w:rsidR="004906EB" w:rsidRPr="00490DC0" w:rsidRDefault="004906EB" w:rsidP="00CD4DF4">
            <w:r w:rsidRPr="004906EB">
              <w:t>Bolesława Krzywoustego</w:t>
            </w:r>
            <w:r w:rsidRPr="00490DC0">
              <w:t xml:space="preserve"> </w:t>
            </w:r>
            <w:r w:rsidRPr="004906EB">
              <w:t>273/I</w:t>
            </w:r>
            <w:r w:rsidRPr="00490DC0">
              <w:t xml:space="preserve"> </w:t>
            </w:r>
          </w:p>
          <w:p w:rsidR="004906EB" w:rsidRPr="00490DC0" w:rsidRDefault="004906EB" w:rsidP="00CD4DF4">
            <w:pPr>
              <w:jc w:val="both"/>
            </w:pPr>
            <w:r w:rsidRPr="004906EB">
              <w:t>51-310</w:t>
            </w:r>
            <w:r w:rsidRPr="00490DC0">
              <w:t xml:space="preserve"> </w:t>
            </w:r>
            <w:r w:rsidRPr="004906E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both"/>
            </w:pPr>
            <w:r w:rsidRPr="004906EB">
              <w:t>3 936.00 zł</w:t>
            </w:r>
          </w:p>
        </w:tc>
      </w:tr>
      <w:tr w:rsidR="004906EB" w:rsidRPr="00493F8C" w:rsidTr="00ED6D87">
        <w:tc>
          <w:tcPr>
            <w:tcW w:w="993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center"/>
            </w:pPr>
            <w:r w:rsidRPr="004906EB">
              <w:t>2</w:t>
            </w:r>
          </w:p>
        </w:tc>
        <w:tc>
          <w:tcPr>
            <w:tcW w:w="5244" w:type="dxa"/>
            <w:shd w:val="clear" w:color="auto" w:fill="auto"/>
          </w:tcPr>
          <w:p w:rsidR="004906EB" w:rsidRPr="00490DC0" w:rsidRDefault="004906EB" w:rsidP="00CD4DF4">
            <w:r w:rsidRPr="004906EB">
              <w:t>KPW Audytor Sp. z o. o.</w:t>
            </w:r>
          </w:p>
          <w:p w:rsidR="004906EB" w:rsidRPr="00490DC0" w:rsidRDefault="004906EB" w:rsidP="00CD4DF4">
            <w:r w:rsidRPr="004906EB">
              <w:t>Tymienieckiego</w:t>
            </w:r>
            <w:r w:rsidRPr="00490DC0">
              <w:t xml:space="preserve"> </w:t>
            </w:r>
            <w:r w:rsidRPr="004906EB">
              <w:t>25c/410</w:t>
            </w:r>
            <w:r w:rsidRPr="00490DC0">
              <w:t xml:space="preserve"> </w:t>
            </w:r>
          </w:p>
          <w:p w:rsidR="004906EB" w:rsidRPr="00490DC0" w:rsidRDefault="004906EB" w:rsidP="00CD4DF4">
            <w:pPr>
              <w:jc w:val="both"/>
            </w:pPr>
            <w:r w:rsidRPr="004906EB">
              <w:t>90-350</w:t>
            </w:r>
            <w:r w:rsidRPr="00490DC0">
              <w:t xml:space="preserve"> </w:t>
            </w:r>
            <w:r w:rsidRPr="004906E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both"/>
            </w:pPr>
            <w:r w:rsidRPr="004906EB">
              <w:t>11 562.00 zł</w:t>
            </w:r>
          </w:p>
        </w:tc>
      </w:tr>
      <w:tr w:rsidR="004906EB" w:rsidRPr="00493F8C" w:rsidTr="00ED6D87">
        <w:tc>
          <w:tcPr>
            <w:tcW w:w="993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center"/>
            </w:pPr>
            <w:r w:rsidRPr="004906EB">
              <w:t>3</w:t>
            </w:r>
          </w:p>
        </w:tc>
        <w:tc>
          <w:tcPr>
            <w:tcW w:w="5244" w:type="dxa"/>
            <w:shd w:val="clear" w:color="auto" w:fill="auto"/>
          </w:tcPr>
          <w:p w:rsidR="004906EB" w:rsidRPr="00490DC0" w:rsidRDefault="004906EB" w:rsidP="00CD4DF4">
            <w:proofErr w:type="spellStart"/>
            <w:r w:rsidRPr="004906EB">
              <w:t>Ecovis</w:t>
            </w:r>
            <w:proofErr w:type="spellEnd"/>
            <w:r w:rsidRPr="004906EB">
              <w:t xml:space="preserve"> Poland </w:t>
            </w:r>
            <w:proofErr w:type="spellStart"/>
            <w:r w:rsidRPr="004906EB">
              <w:t>Audit</w:t>
            </w:r>
            <w:proofErr w:type="spellEnd"/>
            <w:r w:rsidRPr="004906EB">
              <w:t xml:space="preserve">, </w:t>
            </w:r>
            <w:proofErr w:type="spellStart"/>
            <w:r w:rsidRPr="004906EB">
              <w:t>Tax</w:t>
            </w:r>
            <w:proofErr w:type="spellEnd"/>
            <w:r w:rsidRPr="004906EB">
              <w:t xml:space="preserve"> &amp; Accounting Sp. z o.o.</w:t>
            </w:r>
          </w:p>
          <w:p w:rsidR="004906EB" w:rsidRPr="00490DC0" w:rsidRDefault="004906EB" w:rsidP="00CD4DF4">
            <w:r w:rsidRPr="004906EB">
              <w:t>Garażowa</w:t>
            </w:r>
            <w:r w:rsidRPr="00490DC0">
              <w:t xml:space="preserve"> </w:t>
            </w:r>
            <w:r w:rsidRPr="004906EB">
              <w:t>5a</w:t>
            </w:r>
            <w:r w:rsidRPr="00490DC0">
              <w:t xml:space="preserve"> </w:t>
            </w:r>
          </w:p>
          <w:p w:rsidR="004906EB" w:rsidRPr="00490DC0" w:rsidRDefault="004906EB" w:rsidP="00CD4DF4">
            <w:pPr>
              <w:jc w:val="both"/>
            </w:pPr>
            <w:r w:rsidRPr="004906EB">
              <w:t>02-651</w:t>
            </w:r>
            <w:r w:rsidRPr="00490DC0">
              <w:t xml:space="preserve"> </w:t>
            </w:r>
            <w:r w:rsidRPr="004906E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both"/>
            </w:pPr>
            <w:r w:rsidRPr="004906EB">
              <w:t>35 670.00 zł</w:t>
            </w:r>
          </w:p>
        </w:tc>
      </w:tr>
      <w:tr w:rsidR="004906EB" w:rsidRPr="00493F8C" w:rsidTr="00ED6D87">
        <w:tc>
          <w:tcPr>
            <w:tcW w:w="993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center"/>
            </w:pPr>
            <w:r w:rsidRPr="004906EB">
              <w:t>4</w:t>
            </w:r>
          </w:p>
        </w:tc>
        <w:tc>
          <w:tcPr>
            <w:tcW w:w="5244" w:type="dxa"/>
            <w:shd w:val="clear" w:color="auto" w:fill="auto"/>
          </w:tcPr>
          <w:p w:rsidR="004906EB" w:rsidRPr="00490DC0" w:rsidRDefault="004906EB" w:rsidP="00CD4DF4">
            <w:proofErr w:type="spellStart"/>
            <w:r w:rsidRPr="004906EB">
              <w:t>Audim</w:t>
            </w:r>
            <w:proofErr w:type="spellEnd"/>
            <w:r w:rsidRPr="004906EB">
              <w:t xml:space="preserve">-Andrzej </w:t>
            </w:r>
            <w:proofErr w:type="spellStart"/>
            <w:r w:rsidRPr="004906EB">
              <w:t>Dwórnik</w:t>
            </w:r>
            <w:proofErr w:type="spellEnd"/>
          </w:p>
          <w:p w:rsidR="004906EB" w:rsidRPr="00490DC0" w:rsidRDefault="004906EB" w:rsidP="00CD4DF4">
            <w:r w:rsidRPr="004906EB">
              <w:t>Działkowa</w:t>
            </w:r>
            <w:r w:rsidRPr="00490DC0">
              <w:t xml:space="preserve"> </w:t>
            </w:r>
            <w:r w:rsidRPr="004906EB">
              <w:t>26/8</w:t>
            </w:r>
            <w:r w:rsidRPr="00490DC0">
              <w:t xml:space="preserve"> </w:t>
            </w:r>
          </w:p>
          <w:p w:rsidR="004906EB" w:rsidRPr="00490DC0" w:rsidRDefault="004906EB" w:rsidP="00CD4DF4">
            <w:pPr>
              <w:jc w:val="both"/>
            </w:pPr>
            <w:r w:rsidRPr="004906EB">
              <w:t>50-538</w:t>
            </w:r>
            <w:r w:rsidRPr="00490DC0">
              <w:t xml:space="preserve"> </w:t>
            </w:r>
            <w:r w:rsidRPr="004906E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both"/>
            </w:pPr>
            <w:r w:rsidRPr="004906EB">
              <w:t>8 999.91 zł</w:t>
            </w:r>
          </w:p>
        </w:tc>
      </w:tr>
      <w:tr w:rsidR="004906EB" w:rsidRPr="00493F8C" w:rsidTr="00ED6D87">
        <w:tc>
          <w:tcPr>
            <w:tcW w:w="993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center"/>
            </w:pPr>
            <w:r w:rsidRPr="004906EB">
              <w:t>5</w:t>
            </w:r>
          </w:p>
        </w:tc>
        <w:tc>
          <w:tcPr>
            <w:tcW w:w="5244" w:type="dxa"/>
            <w:shd w:val="clear" w:color="auto" w:fill="auto"/>
          </w:tcPr>
          <w:p w:rsidR="004906EB" w:rsidRPr="00490DC0" w:rsidRDefault="004906EB" w:rsidP="00CD4DF4">
            <w:r w:rsidRPr="004906EB">
              <w:t>AB Audyt Artur Bołdak</w:t>
            </w:r>
          </w:p>
          <w:p w:rsidR="004906EB" w:rsidRPr="00490DC0" w:rsidRDefault="004906EB" w:rsidP="00CD4DF4">
            <w:r w:rsidRPr="004906EB">
              <w:t>Zielony Zakątek</w:t>
            </w:r>
            <w:r w:rsidRPr="00490DC0">
              <w:t xml:space="preserve"> </w:t>
            </w:r>
            <w:r w:rsidRPr="004906EB">
              <w:t>46</w:t>
            </w:r>
            <w:r w:rsidRPr="00490DC0">
              <w:t xml:space="preserve"> </w:t>
            </w:r>
          </w:p>
          <w:p w:rsidR="004906EB" w:rsidRPr="00490DC0" w:rsidRDefault="004906EB" w:rsidP="00CD4DF4">
            <w:pPr>
              <w:jc w:val="both"/>
            </w:pPr>
            <w:r w:rsidRPr="004906EB">
              <w:t>15-523</w:t>
            </w:r>
            <w:r w:rsidRPr="00490DC0">
              <w:t xml:space="preserve"> </w:t>
            </w:r>
            <w:r w:rsidRPr="004906EB">
              <w:t>Grabówka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both"/>
            </w:pPr>
            <w:r w:rsidRPr="004906EB">
              <w:t>3 025.80 zł</w:t>
            </w:r>
          </w:p>
        </w:tc>
      </w:tr>
      <w:tr w:rsidR="004906EB" w:rsidRPr="00493F8C" w:rsidTr="00ED6D87">
        <w:tc>
          <w:tcPr>
            <w:tcW w:w="993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center"/>
            </w:pPr>
            <w:r w:rsidRPr="004906EB">
              <w:t>6</w:t>
            </w:r>
          </w:p>
        </w:tc>
        <w:tc>
          <w:tcPr>
            <w:tcW w:w="5244" w:type="dxa"/>
            <w:shd w:val="clear" w:color="auto" w:fill="auto"/>
          </w:tcPr>
          <w:p w:rsidR="004906EB" w:rsidRPr="00490DC0" w:rsidRDefault="004906EB" w:rsidP="00CD4DF4">
            <w:r w:rsidRPr="004906EB">
              <w:t xml:space="preserve">DPC A. </w:t>
            </w:r>
            <w:proofErr w:type="spellStart"/>
            <w:r w:rsidRPr="004906EB">
              <w:t>Danylczenko</w:t>
            </w:r>
            <w:proofErr w:type="spellEnd"/>
            <w:r w:rsidRPr="004906EB">
              <w:t xml:space="preserve"> i Spółka Sp. J.</w:t>
            </w:r>
          </w:p>
          <w:p w:rsidR="004906EB" w:rsidRPr="00490DC0" w:rsidRDefault="004906EB" w:rsidP="00CD4DF4">
            <w:r w:rsidRPr="004906EB">
              <w:t>ul. Armii Krajowej</w:t>
            </w:r>
            <w:r w:rsidRPr="00490DC0">
              <w:t xml:space="preserve"> </w:t>
            </w:r>
            <w:r w:rsidRPr="004906EB">
              <w:t>15/7</w:t>
            </w:r>
            <w:r w:rsidRPr="00490DC0">
              <w:t xml:space="preserve"> </w:t>
            </w:r>
          </w:p>
          <w:p w:rsidR="004906EB" w:rsidRPr="00490DC0" w:rsidRDefault="004906EB" w:rsidP="00CD4DF4">
            <w:pPr>
              <w:jc w:val="both"/>
            </w:pPr>
            <w:r w:rsidRPr="004906EB">
              <w:t>45-071</w:t>
            </w:r>
            <w:r w:rsidRPr="00490DC0">
              <w:t xml:space="preserve"> </w:t>
            </w:r>
            <w:r w:rsidRPr="004906EB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6EB" w:rsidRPr="00490DC0" w:rsidRDefault="004906EB" w:rsidP="00CD4DF4">
            <w:pPr>
              <w:jc w:val="both"/>
            </w:pPr>
            <w:r w:rsidRPr="004906EB">
              <w:t>12 423.00 zł</w:t>
            </w:r>
          </w:p>
        </w:tc>
      </w:tr>
    </w:tbl>
    <w:p w:rsidR="00577BC6" w:rsidRDefault="00577BC6" w:rsidP="00CD4DF4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61B" w:rsidRDefault="0089661B">
      <w:r>
        <w:separator/>
      </w:r>
    </w:p>
  </w:endnote>
  <w:endnote w:type="continuationSeparator" w:id="0">
    <w:p w:rsidR="0089661B" w:rsidRDefault="0089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61B" w:rsidRDefault="0089661B">
      <w:r>
        <w:separator/>
      </w:r>
    </w:p>
  </w:footnote>
  <w:footnote w:type="continuationSeparator" w:id="0">
    <w:p w:rsidR="0089661B" w:rsidRDefault="00896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6EB" w:rsidRDefault="00490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6EB" w:rsidRDefault="00CD4DF4">
    <w:pPr>
      <w:pStyle w:val="Nagwek"/>
    </w:pPr>
    <w:r w:rsidRPr="008E0B9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6EB" w:rsidRDefault="004906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61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6EB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9661B"/>
    <w:rsid w:val="009D19BD"/>
    <w:rsid w:val="009F189D"/>
    <w:rsid w:val="00A67C20"/>
    <w:rsid w:val="00A80738"/>
    <w:rsid w:val="00C236D3"/>
    <w:rsid w:val="00C659E2"/>
    <w:rsid w:val="00CB0802"/>
    <w:rsid w:val="00CD4DF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D772F2"/>
  <w15:chartTrackingRefBased/>
  <w15:docId w15:val="{8A4E8F3D-6A70-43DA-B058-562DDB019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2023-06-01T09:02:00Z</cp:lastPrinted>
  <dcterms:created xsi:type="dcterms:W3CDTF">2023-06-01T09:02:00Z</dcterms:created>
  <dcterms:modified xsi:type="dcterms:W3CDTF">2023-06-01T09:02:00Z</dcterms:modified>
</cp:coreProperties>
</file>