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B2A4D" w:rsidP="004F079B">
      <w:pPr>
        <w:spacing w:after="240"/>
        <w:jc w:val="right"/>
        <w:rPr>
          <w:sz w:val="22"/>
          <w:szCs w:val="22"/>
        </w:rPr>
      </w:pPr>
      <w:r w:rsidRPr="00FB2A4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B2A4D">
        <w:rPr>
          <w:sz w:val="22"/>
          <w:szCs w:val="22"/>
        </w:rPr>
        <w:t>2023-05-26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B2A4D" w:rsidRPr="00FB2A4D" w:rsidRDefault="00FB2A4D">
      <w:pPr>
        <w:rPr>
          <w:b/>
          <w:bCs/>
          <w:sz w:val="22"/>
          <w:szCs w:val="22"/>
        </w:rPr>
      </w:pPr>
      <w:r w:rsidRPr="00FB2A4D">
        <w:rPr>
          <w:b/>
          <w:bCs/>
          <w:sz w:val="22"/>
          <w:szCs w:val="22"/>
        </w:rPr>
        <w:t>Akademia Górniczo - Hutnicza</w:t>
      </w:r>
    </w:p>
    <w:p w:rsidR="00FB2A4D" w:rsidRPr="00FB2A4D" w:rsidRDefault="00FB2A4D">
      <w:pPr>
        <w:rPr>
          <w:b/>
          <w:bCs/>
          <w:sz w:val="22"/>
          <w:szCs w:val="22"/>
        </w:rPr>
      </w:pPr>
      <w:r w:rsidRPr="00FB2A4D">
        <w:rPr>
          <w:b/>
          <w:bCs/>
          <w:sz w:val="22"/>
          <w:szCs w:val="22"/>
        </w:rPr>
        <w:t>im. Stanisława Staszica w Krakowie</w:t>
      </w:r>
    </w:p>
    <w:p w:rsidR="00F16C50" w:rsidRPr="00D91931" w:rsidRDefault="00FB2A4D">
      <w:pPr>
        <w:rPr>
          <w:b/>
          <w:bCs/>
          <w:sz w:val="22"/>
          <w:szCs w:val="22"/>
        </w:rPr>
      </w:pPr>
      <w:r w:rsidRPr="00FB2A4D">
        <w:rPr>
          <w:b/>
          <w:bCs/>
          <w:sz w:val="22"/>
          <w:szCs w:val="22"/>
        </w:rPr>
        <w:t>Dział Zamówień Publicznych</w:t>
      </w:r>
    </w:p>
    <w:p w:rsidR="00F16C50" w:rsidRPr="00BD5546" w:rsidRDefault="00FB2A4D">
      <w:pPr>
        <w:rPr>
          <w:sz w:val="22"/>
          <w:szCs w:val="22"/>
        </w:rPr>
      </w:pPr>
      <w:r w:rsidRPr="00FB2A4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B2A4D">
        <w:rPr>
          <w:sz w:val="22"/>
          <w:szCs w:val="22"/>
        </w:rPr>
        <w:t>30</w:t>
      </w:r>
    </w:p>
    <w:p w:rsidR="00F16C50" w:rsidRPr="00BD5546" w:rsidRDefault="00FB2A4D">
      <w:pPr>
        <w:rPr>
          <w:sz w:val="22"/>
          <w:szCs w:val="22"/>
        </w:rPr>
      </w:pPr>
      <w:r w:rsidRPr="00FB2A4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B2A4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2A4D" w:rsidRPr="00FB2A4D">
        <w:rPr>
          <w:bCs/>
          <w:sz w:val="22"/>
          <w:szCs w:val="22"/>
        </w:rPr>
        <w:t>KC-zp.272-270/23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2A4D" w:rsidRPr="00607F9B" w:rsidTr="000537AC">
        <w:trPr>
          <w:trHeight w:val="638"/>
        </w:trPr>
        <w:tc>
          <w:tcPr>
            <w:tcW w:w="959" w:type="dxa"/>
            <w:shd w:val="clear" w:color="auto" w:fill="auto"/>
          </w:tcPr>
          <w:p w:rsidR="00FB2A4D" w:rsidRPr="00607F9B" w:rsidRDefault="00FB2A4D" w:rsidP="000537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2A4D" w:rsidRPr="00607F9B" w:rsidRDefault="00FB2A4D" w:rsidP="000537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2A4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2A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2A4D">
              <w:rPr>
                <w:b/>
                <w:bCs/>
                <w:sz w:val="22"/>
                <w:szCs w:val="22"/>
              </w:rPr>
              <w:t xml:space="preserve">zakup zestawu składającego się z wielozadaniowego bezzałogowego statku powietrznego (BSP) z precyzyjnym układem </w:t>
            </w:r>
            <w:proofErr w:type="spellStart"/>
            <w:r w:rsidRPr="00FB2A4D">
              <w:rPr>
                <w:b/>
                <w:bCs/>
                <w:sz w:val="22"/>
                <w:szCs w:val="22"/>
              </w:rPr>
              <w:t>geolokalizacyjnym</w:t>
            </w:r>
            <w:proofErr w:type="spellEnd"/>
            <w:r w:rsidRPr="00FB2A4D">
              <w:rPr>
                <w:b/>
                <w:bCs/>
                <w:sz w:val="22"/>
                <w:szCs w:val="22"/>
              </w:rPr>
              <w:t>, z aparaturą sterującą, kamerą, systemem zdalnej identyfikacji (Remote ID), systemem montażu wyposażenia dodatkowego - KC-zp.272-270/23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2A4D">
              <w:rPr>
                <w:b/>
                <w:sz w:val="22"/>
                <w:szCs w:val="22"/>
              </w:rPr>
              <w:t>KC-zp.272-270/23</w:t>
            </w:r>
            <w:r w:rsidRPr="00607F9B">
              <w:rPr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4F079B" w:rsidRPr="00665D5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2A4D" w:rsidRPr="00FB2A4D">
        <w:rPr>
          <w:rFonts w:ascii="Times New Roman" w:hAnsi="Times New Roman"/>
          <w:b/>
          <w:szCs w:val="22"/>
        </w:rPr>
        <w:t xml:space="preserve">Akademia Górniczo </w:t>
      </w:r>
      <w:r w:rsidR="00665D58">
        <w:rPr>
          <w:rFonts w:ascii="Times New Roman" w:hAnsi="Times New Roman"/>
          <w:b/>
          <w:szCs w:val="22"/>
        </w:rPr>
        <w:t>–</w:t>
      </w:r>
      <w:r w:rsidR="00FB2A4D" w:rsidRPr="00FB2A4D">
        <w:rPr>
          <w:rFonts w:ascii="Times New Roman" w:hAnsi="Times New Roman"/>
          <w:b/>
          <w:szCs w:val="22"/>
        </w:rPr>
        <w:t xml:space="preserve"> Hutnicza</w:t>
      </w:r>
      <w:r w:rsidR="00665D58">
        <w:rPr>
          <w:rFonts w:ascii="Times New Roman" w:hAnsi="Times New Roman"/>
          <w:b/>
          <w:szCs w:val="22"/>
        </w:rPr>
        <w:t xml:space="preserve"> </w:t>
      </w:r>
      <w:r w:rsidR="00FB2A4D" w:rsidRPr="00FB2A4D">
        <w:rPr>
          <w:rFonts w:ascii="Times New Roman" w:hAnsi="Times New Roman"/>
          <w:b/>
          <w:szCs w:val="22"/>
        </w:rPr>
        <w:t>im. Stanisława Staszica w Krakowie</w:t>
      </w:r>
      <w:r w:rsidR="00665D58">
        <w:rPr>
          <w:rFonts w:ascii="Times New Roman" w:hAnsi="Times New Roman"/>
          <w:b/>
          <w:szCs w:val="22"/>
        </w:rPr>
        <w:t xml:space="preserve">, </w:t>
      </w:r>
      <w:r w:rsidR="00FB2A4D" w:rsidRPr="00FB2A4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665D58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B2A4D" w:rsidRPr="00FB2A4D">
        <w:rPr>
          <w:rFonts w:ascii="Times New Roman" w:hAnsi="Times New Roman"/>
          <w:b/>
          <w:szCs w:val="22"/>
        </w:rPr>
        <w:t>2023-05-29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2A4D" w:rsidRPr="00FB2A4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B2A4D" w:rsidRPr="00FB2A4D">
        <w:rPr>
          <w:rFonts w:ascii="Times New Roman" w:hAnsi="Times New Roman"/>
          <w:b/>
          <w:szCs w:val="22"/>
        </w:rPr>
        <w:t>2023-06-12</w:t>
      </w:r>
      <w:r w:rsidR="008365E9">
        <w:rPr>
          <w:rFonts w:ascii="Times New Roman" w:hAnsi="Times New Roman"/>
          <w:szCs w:val="22"/>
        </w:rPr>
        <w:t xml:space="preserve"> godz. </w:t>
      </w:r>
      <w:r w:rsidR="00FB2A4D" w:rsidRPr="00FB2A4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B2A4D" w:rsidRPr="00FB2A4D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2A4D" w:rsidRPr="00FB2A4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B2A4D" w:rsidRPr="00FB2A4D">
        <w:rPr>
          <w:rFonts w:ascii="Times New Roman" w:hAnsi="Times New Roman"/>
          <w:b/>
          <w:szCs w:val="22"/>
        </w:rPr>
        <w:t>2023-06-12</w:t>
      </w:r>
      <w:r w:rsidR="008365E9">
        <w:rPr>
          <w:rFonts w:ascii="Times New Roman" w:hAnsi="Times New Roman"/>
          <w:szCs w:val="22"/>
        </w:rPr>
        <w:t xml:space="preserve"> godz. </w:t>
      </w:r>
      <w:r w:rsidR="00FB2A4D" w:rsidRPr="00FB2A4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2138A6">
        <w:rPr>
          <w:rFonts w:ascii="Times New Roman" w:hAnsi="Times New Roman"/>
          <w:b/>
          <w:szCs w:val="22"/>
        </w:rPr>
        <w:t>2023-06-27</w:t>
      </w:r>
      <w:r w:rsidRPr="00BB5224">
        <w:rPr>
          <w:rFonts w:ascii="Times New Roman" w:hAnsi="Times New Roman"/>
          <w:szCs w:val="22"/>
        </w:rPr>
        <w:t xml:space="preserve"> na dzień:</w:t>
      </w:r>
      <w:r w:rsidR="002138A6" w:rsidRPr="002138A6">
        <w:rPr>
          <w:rFonts w:ascii="Times New Roman" w:hAnsi="Times New Roman"/>
          <w:b/>
          <w:szCs w:val="22"/>
        </w:rPr>
        <w:t xml:space="preserve"> </w:t>
      </w:r>
      <w:r w:rsidR="002138A6">
        <w:rPr>
          <w:rFonts w:ascii="Times New Roman" w:hAnsi="Times New Roman"/>
          <w:b/>
          <w:szCs w:val="22"/>
        </w:rPr>
        <w:t>2023-0</w:t>
      </w:r>
      <w:r w:rsidR="002138A6">
        <w:rPr>
          <w:rFonts w:ascii="Times New Roman" w:hAnsi="Times New Roman"/>
          <w:b/>
          <w:szCs w:val="22"/>
        </w:rPr>
        <w:t>7</w:t>
      </w:r>
      <w:r w:rsidR="002138A6">
        <w:rPr>
          <w:rFonts w:ascii="Times New Roman" w:hAnsi="Times New Roman"/>
          <w:b/>
          <w:szCs w:val="22"/>
        </w:rPr>
        <w:t>-</w:t>
      </w:r>
      <w:r w:rsidR="002138A6">
        <w:rPr>
          <w:rFonts w:ascii="Times New Roman" w:hAnsi="Times New Roman"/>
          <w:b/>
          <w:szCs w:val="22"/>
        </w:rPr>
        <w:t>11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34D" w:rsidRDefault="0084534D">
      <w:r>
        <w:separator/>
      </w:r>
    </w:p>
  </w:endnote>
  <w:endnote w:type="continuationSeparator" w:id="0">
    <w:p w:rsidR="0084534D" w:rsidRDefault="0084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34D" w:rsidRDefault="0084534D">
      <w:r>
        <w:separator/>
      </w:r>
    </w:p>
  </w:footnote>
  <w:footnote w:type="continuationSeparator" w:id="0">
    <w:p w:rsidR="0084534D" w:rsidRDefault="00845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566EF" w:rsidP="00E566EF">
    <w:pPr>
      <w:pStyle w:val="Nagwek"/>
      <w:jc w:val="center"/>
    </w:pPr>
    <w:r>
      <w:rPr>
        <w:noProof/>
      </w:rPr>
    </w:r>
    <w:r>
      <w:pict w14:anchorId="0DAFC7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381.7pt;height:52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34D"/>
    <w:rsid w:val="00136AEA"/>
    <w:rsid w:val="0015679F"/>
    <w:rsid w:val="001C0165"/>
    <w:rsid w:val="001C5A4C"/>
    <w:rsid w:val="002138A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5D58"/>
    <w:rsid w:val="006A0D80"/>
    <w:rsid w:val="00727D1F"/>
    <w:rsid w:val="00787406"/>
    <w:rsid w:val="00797C4E"/>
    <w:rsid w:val="00816FE0"/>
    <w:rsid w:val="00820E2C"/>
    <w:rsid w:val="008365E9"/>
    <w:rsid w:val="0084534D"/>
    <w:rsid w:val="00851A62"/>
    <w:rsid w:val="00901D47"/>
    <w:rsid w:val="00940C54"/>
    <w:rsid w:val="00945187"/>
    <w:rsid w:val="009469EA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566EF"/>
    <w:rsid w:val="00EC7BE6"/>
    <w:rsid w:val="00F16C50"/>
    <w:rsid w:val="00F32BF6"/>
    <w:rsid w:val="00F6166D"/>
    <w:rsid w:val="00FB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542526"/>
  <w15:chartTrackingRefBased/>
  <w15:docId w15:val="{1DF35AAB-515B-403D-B9CC-1AEB4A6F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6</cp:revision>
  <cp:lastPrinted>2001-02-09T20:53:00Z</cp:lastPrinted>
  <dcterms:created xsi:type="dcterms:W3CDTF">2023-05-26T09:07:00Z</dcterms:created>
  <dcterms:modified xsi:type="dcterms:W3CDTF">2023-05-26T10:32:00Z</dcterms:modified>
</cp:coreProperties>
</file>