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F6555B" w:rsidRDefault="00CE2E90" w:rsidP="006A5DF1">
      <w:pPr>
        <w:spacing w:after="240"/>
        <w:jc w:val="right"/>
      </w:pPr>
      <w:r w:rsidRPr="00F6555B">
        <w:t>Niepołomice</w:t>
      </w:r>
      <w:r w:rsidR="006A5DF1" w:rsidRPr="00F6555B">
        <w:t xml:space="preserve"> dnia: </w:t>
      </w:r>
      <w:r w:rsidRPr="00F6555B">
        <w:t>2023-05-</w:t>
      </w:r>
      <w:r w:rsidR="00B37997">
        <w:t>2</w:t>
      </w:r>
      <w:r w:rsidR="008905D2">
        <w:t>2</w:t>
      </w:r>
    </w:p>
    <w:p w:rsidR="006A5DF1" w:rsidRPr="00F6555B" w:rsidRDefault="00CE2E90" w:rsidP="006A5DF1">
      <w:pPr>
        <w:rPr>
          <w:b/>
          <w:bCs/>
        </w:rPr>
      </w:pPr>
      <w:r w:rsidRPr="00F6555B">
        <w:rPr>
          <w:b/>
          <w:bCs/>
        </w:rPr>
        <w:t>GMINA NIEPOŁOMICE</w:t>
      </w:r>
    </w:p>
    <w:p w:rsidR="006A5DF1" w:rsidRPr="00F6555B" w:rsidRDefault="00CE2E90" w:rsidP="006A5DF1">
      <w:r w:rsidRPr="00F6555B">
        <w:t>Pl. Zwycięstwa</w:t>
      </w:r>
      <w:r w:rsidR="006A5DF1" w:rsidRPr="00F6555B">
        <w:t xml:space="preserve"> </w:t>
      </w:r>
      <w:r w:rsidRPr="00F6555B">
        <w:t>13</w:t>
      </w:r>
    </w:p>
    <w:p w:rsidR="006A5DF1" w:rsidRPr="00F6555B" w:rsidRDefault="00CE2E90" w:rsidP="006A5DF1">
      <w:r w:rsidRPr="00F6555B">
        <w:t>32-005</w:t>
      </w:r>
      <w:r w:rsidR="006A5DF1" w:rsidRPr="00F6555B">
        <w:t xml:space="preserve"> </w:t>
      </w:r>
      <w:r w:rsidRPr="00F6555B">
        <w:t>Niepołomice</w:t>
      </w:r>
    </w:p>
    <w:p w:rsidR="006A5DF1" w:rsidRPr="00F6555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6555B" w:rsidRDefault="00B37997" w:rsidP="006A5DF1">
      <w:pPr>
        <w:pStyle w:val="Nagwek"/>
        <w:tabs>
          <w:tab w:val="clear" w:pos="4536"/>
        </w:tabs>
      </w:pPr>
      <w:r>
        <w:t xml:space="preserve"> Znak sprawy: ZP.271.12.2023/1</w:t>
      </w:r>
      <w:r w:rsidR="006A5DF1" w:rsidRPr="00F6555B">
        <w:tab/>
        <w:t xml:space="preserve"> </w:t>
      </w:r>
    </w:p>
    <w:p w:rsidR="006A5DF1" w:rsidRPr="00F6555B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F6555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</w:rPr>
      </w:pPr>
      <w:r w:rsidRPr="00F6555B">
        <w:rPr>
          <w:b/>
        </w:rPr>
        <w:t>WYKONAWCY</w:t>
      </w:r>
    </w:p>
    <w:p w:rsidR="006A5DF1" w:rsidRPr="00F6555B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</w:pPr>
      <w:r w:rsidRPr="00F6555B">
        <w:t>ubiegający się o zamówienie publiczne</w:t>
      </w:r>
    </w:p>
    <w:p w:rsidR="006D4AB3" w:rsidRPr="00F6555B" w:rsidRDefault="006D4AB3">
      <w:pPr>
        <w:pStyle w:val="Nagwek"/>
        <w:tabs>
          <w:tab w:val="clear" w:pos="4536"/>
        </w:tabs>
      </w:pPr>
    </w:p>
    <w:p w:rsidR="006D4AB3" w:rsidRPr="00F6555B" w:rsidRDefault="006D4AB3">
      <w:pPr>
        <w:pStyle w:val="Nagwek"/>
        <w:tabs>
          <w:tab w:val="clear" w:pos="4536"/>
          <w:tab w:val="clear" w:pos="9072"/>
        </w:tabs>
      </w:pPr>
    </w:p>
    <w:p w:rsidR="00632C3C" w:rsidRDefault="00E21B49" w:rsidP="00F6555B">
      <w:pPr>
        <w:pStyle w:val="Nagwek1"/>
        <w:spacing w:before="0" w:after="0" w:line="276" w:lineRule="auto"/>
        <w:jc w:val="center"/>
        <w:rPr>
          <w:rFonts w:ascii="Times New Roman" w:hAnsi="Times New Roman"/>
          <w:sz w:val="20"/>
        </w:rPr>
      </w:pPr>
      <w:r w:rsidRPr="00F6555B">
        <w:rPr>
          <w:rFonts w:ascii="Times New Roman" w:hAnsi="Times New Roman"/>
          <w:sz w:val="20"/>
        </w:rPr>
        <w:t>WYJAŚNIENI</w:t>
      </w:r>
      <w:r w:rsidR="00520165" w:rsidRPr="00F6555B">
        <w:rPr>
          <w:rFonts w:ascii="Times New Roman" w:hAnsi="Times New Roman"/>
          <w:sz w:val="20"/>
        </w:rPr>
        <w:t>A</w:t>
      </w:r>
      <w:r w:rsidR="00632C3C" w:rsidRPr="00F6555B">
        <w:rPr>
          <w:rFonts w:ascii="Times New Roman" w:hAnsi="Times New Roman"/>
          <w:sz w:val="20"/>
        </w:rPr>
        <w:t xml:space="preserve"> TREŚCI</w:t>
      </w:r>
      <w:r w:rsidR="0029606A" w:rsidRPr="00F6555B">
        <w:rPr>
          <w:rFonts w:ascii="Times New Roman" w:hAnsi="Times New Roman"/>
          <w:sz w:val="20"/>
        </w:rPr>
        <w:t xml:space="preserve"> SWZ</w:t>
      </w:r>
    </w:p>
    <w:p w:rsidR="00F6555B" w:rsidRDefault="00F6555B" w:rsidP="00F6555B"/>
    <w:p w:rsidR="00F6555B" w:rsidRPr="00F6555B" w:rsidRDefault="00F6555B" w:rsidP="00F6555B"/>
    <w:p w:rsidR="006D4AB3" w:rsidRPr="00F6555B" w:rsidRDefault="00632C3C" w:rsidP="00F6555B">
      <w:pPr>
        <w:spacing w:line="276" w:lineRule="auto"/>
        <w:jc w:val="both"/>
      </w:pPr>
      <w:r w:rsidRPr="00F6555B">
        <w:t xml:space="preserve">Dotyczy: </w:t>
      </w:r>
      <w:r w:rsidR="006A5DF1" w:rsidRPr="00F6555B">
        <w:t>p</w:t>
      </w:r>
      <w:r w:rsidRPr="00F6555B">
        <w:t>ostępowani</w:t>
      </w:r>
      <w:r w:rsidR="006A5DF1" w:rsidRPr="00F6555B">
        <w:t>a</w:t>
      </w:r>
      <w:r w:rsidRPr="00F6555B">
        <w:t xml:space="preserve"> o udzielenie zamówienia publicznego, prowadzone</w:t>
      </w:r>
      <w:r w:rsidR="006A5DF1" w:rsidRPr="00F6555B">
        <w:t>go</w:t>
      </w:r>
      <w:r w:rsidRPr="00F6555B">
        <w:t xml:space="preserve"> w trybie </w:t>
      </w:r>
      <w:r w:rsidR="00CE2E90" w:rsidRPr="00F6555B">
        <w:t xml:space="preserve">Tryb podstawowy bez negocjacji - art. 275 pkt. 1 ustawy </w:t>
      </w:r>
      <w:proofErr w:type="spellStart"/>
      <w:r w:rsidR="00CE2E90" w:rsidRPr="00F6555B">
        <w:t>Pzp</w:t>
      </w:r>
      <w:proofErr w:type="spellEnd"/>
      <w:r w:rsidRPr="00F6555B">
        <w:rPr>
          <w:b/>
        </w:rPr>
        <w:t xml:space="preserve"> </w:t>
      </w:r>
      <w:r w:rsidRPr="00F6555B">
        <w:rPr>
          <w:bCs/>
        </w:rPr>
        <w:t>na</w:t>
      </w:r>
      <w:r w:rsidRPr="00F6555B">
        <w:rPr>
          <w:b/>
        </w:rPr>
        <w:t xml:space="preserve"> </w:t>
      </w:r>
      <w:r w:rsidR="00E72428" w:rsidRPr="00F6555B">
        <w:rPr>
          <w:bCs/>
        </w:rPr>
        <w:t>”</w:t>
      </w:r>
      <w:r w:rsidR="00CE2E90" w:rsidRPr="00F6555B">
        <w:rPr>
          <w:b/>
          <w:bCs/>
        </w:rPr>
        <w:t>Modernizacja dróg gminnych w roku 2023 na terenie Miasta i Gminy Niepołomice</w:t>
      </w:r>
      <w:r w:rsidR="00E72428" w:rsidRPr="00F6555B">
        <w:rPr>
          <w:bCs/>
        </w:rPr>
        <w:t>”</w:t>
      </w:r>
      <w:r w:rsidRPr="00F6555B">
        <w:rPr>
          <w:b/>
        </w:rPr>
        <w:t xml:space="preserve"> </w:t>
      </w:r>
      <w:r w:rsidRPr="00F6555B">
        <w:rPr>
          <w:bCs/>
        </w:rPr>
        <w:t>– znak sprawy</w:t>
      </w:r>
      <w:r w:rsidRPr="00F6555B">
        <w:rPr>
          <w:b/>
        </w:rPr>
        <w:t xml:space="preserve"> </w:t>
      </w:r>
      <w:r w:rsidR="00CE2E90" w:rsidRPr="00F6555B">
        <w:rPr>
          <w:b/>
        </w:rPr>
        <w:t>ZP.271.12.2023</w:t>
      </w:r>
      <w:r w:rsidRPr="00F6555B">
        <w:rPr>
          <w:b/>
        </w:rPr>
        <w:t>.</w:t>
      </w:r>
    </w:p>
    <w:p w:rsidR="0012774F" w:rsidRPr="00F6555B" w:rsidRDefault="00520165" w:rsidP="00D8461B">
      <w:pPr>
        <w:spacing w:after="240" w:line="276" w:lineRule="auto"/>
        <w:jc w:val="both"/>
      </w:pPr>
      <w:r w:rsidRPr="00F6555B">
        <w:t xml:space="preserve">Zamawiający, </w:t>
      </w:r>
      <w:r w:rsidR="00CE2E90" w:rsidRPr="00F6555B">
        <w:rPr>
          <w:b/>
        </w:rPr>
        <w:t>GMINA NIEPOŁOMICE</w:t>
      </w:r>
      <w:r w:rsidRPr="00F6555B">
        <w:t xml:space="preserve">, działając na podstawie art. </w:t>
      </w:r>
      <w:r w:rsidR="00E74BC3" w:rsidRPr="00F6555B">
        <w:t>284</w:t>
      </w:r>
      <w:r w:rsidRPr="00F6555B">
        <w:t xml:space="preserve"> ust. </w:t>
      </w:r>
      <w:r w:rsidR="0029606A" w:rsidRPr="00F6555B">
        <w:t>6</w:t>
      </w:r>
      <w:r w:rsidRPr="00F6555B">
        <w:t xml:space="preserve"> ustawy z dnia </w:t>
      </w:r>
      <w:r w:rsidR="0029606A" w:rsidRPr="00F6555B">
        <w:t>11</w:t>
      </w:r>
      <w:r w:rsidRPr="00F6555B">
        <w:t xml:space="preserve"> </w:t>
      </w:r>
      <w:r w:rsidR="0029606A" w:rsidRPr="00F6555B">
        <w:t xml:space="preserve">września </w:t>
      </w:r>
      <w:r w:rsidRPr="00F6555B">
        <w:t>20</w:t>
      </w:r>
      <w:r w:rsidR="0029606A" w:rsidRPr="00F6555B">
        <w:t>19</w:t>
      </w:r>
      <w:r w:rsidRPr="00F6555B">
        <w:t xml:space="preserve"> r</w:t>
      </w:r>
      <w:r w:rsidR="0029606A" w:rsidRPr="00F6555B">
        <w:t>.</w:t>
      </w:r>
      <w:r w:rsidRPr="00F6555B">
        <w:t xml:space="preserve"> Prawo </w:t>
      </w:r>
      <w:r w:rsidR="0029606A" w:rsidRPr="00F6555B">
        <w:t>z</w:t>
      </w:r>
      <w:r w:rsidRPr="00F6555B">
        <w:t xml:space="preserve">amówień </w:t>
      </w:r>
      <w:r w:rsidR="0029606A" w:rsidRPr="00F6555B">
        <w:t>p</w:t>
      </w:r>
      <w:r w:rsidRPr="00F6555B">
        <w:t xml:space="preserve">ublicznych </w:t>
      </w:r>
      <w:r w:rsidR="00CE2E90" w:rsidRPr="00F6555B">
        <w:t>(</w:t>
      </w:r>
      <w:proofErr w:type="spellStart"/>
      <w:r w:rsidR="00CE2E90" w:rsidRPr="00F6555B">
        <w:t>t.j</w:t>
      </w:r>
      <w:proofErr w:type="spellEnd"/>
      <w:r w:rsidR="00CE2E90" w:rsidRPr="00F6555B">
        <w:t>. Dz. U. z 2022r. poz. 1710)</w:t>
      </w:r>
      <w:r w:rsidR="00BE7BFD" w:rsidRPr="00F6555B">
        <w:t xml:space="preserve">, </w:t>
      </w:r>
      <w:r w:rsidR="00E74BC3" w:rsidRPr="00F6555B">
        <w:t>udostępnia</w:t>
      </w:r>
      <w:r w:rsidR="00BE7BFD" w:rsidRPr="00F6555B">
        <w:t xml:space="preserve"> poniżej treść zapytań do S</w:t>
      </w:r>
      <w:r w:rsidR="0012774F" w:rsidRPr="00F6555B">
        <w:t>pecyfikacji Warunków Zamówienia (</w:t>
      </w:r>
      <w:r w:rsidR="0012774F" w:rsidRPr="00F6555B">
        <w:rPr>
          <w:lang w:eastAsia="ar-SA"/>
        </w:rPr>
        <w:t>zwanej dalej</w:t>
      </w:r>
      <w:r w:rsidR="0012774F" w:rsidRPr="00F6555B">
        <w:rPr>
          <w:b/>
          <w:lang w:eastAsia="ar-SA"/>
        </w:rPr>
        <w:t xml:space="preserve"> </w:t>
      </w:r>
      <w:r w:rsidR="0012774F" w:rsidRPr="00F6555B">
        <w:rPr>
          <w:bCs/>
          <w:lang w:eastAsia="ar-SA"/>
        </w:rPr>
        <w:t>”SWZ”)</w:t>
      </w:r>
      <w:r w:rsidR="00E74BC3" w:rsidRPr="00F6555B">
        <w:rPr>
          <w:bCs/>
          <w:lang w:eastAsia="ar-SA"/>
        </w:rPr>
        <w:t xml:space="preserve"> </w:t>
      </w:r>
      <w:r w:rsidR="00E74BC3" w:rsidRPr="00F6555B">
        <w:t>wraz z wyjaśnieniami</w:t>
      </w:r>
      <w:r w:rsidR="0012774F" w:rsidRPr="00F6555B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E2E90" w:rsidRPr="00F6555B" w:rsidTr="00947404">
        <w:tc>
          <w:tcPr>
            <w:tcW w:w="9356" w:type="dxa"/>
            <w:shd w:val="clear" w:color="auto" w:fill="auto"/>
          </w:tcPr>
          <w:p w:rsidR="00CE2E90" w:rsidRPr="00F6555B" w:rsidRDefault="00CE2E90" w:rsidP="00947404">
            <w:pPr>
              <w:spacing w:after="120"/>
              <w:ind w:left="30" w:right="-72"/>
              <w:jc w:val="both"/>
            </w:pPr>
            <w:r w:rsidRPr="00F6555B">
              <w:rPr>
                <w:b/>
                <w:bCs/>
              </w:rPr>
              <w:t>1</w:t>
            </w:r>
            <w:r w:rsidR="00F6555B" w:rsidRPr="00F6555B">
              <w:rPr>
                <w:b/>
                <w:bCs/>
              </w:rPr>
              <w:t>.</w:t>
            </w:r>
            <w:r w:rsidRPr="00F6555B">
              <w:t xml:space="preserve"> Czy zamawiający poprawnie określił zakres robót na drodze nr 10 (</w:t>
            </w:r>
            <w:proofErr w:type="spellStart"/>
            <w:r w:rsidRPr="00F6555B">
              <w:t>Słoneczna-boczna</w:t>
            </w:r>
            <w:proofErr w:type="spellEnd"/>
            <w:r w:rsidRPr="00F6555B">
              <w:t>) oraz nr 13 (Słomiróg –boisko), zgodnie z przedmiarem przewiduje się korytowanie na głębokość 20cm</w:t>
            </w:r>
            <w:r w:rsidR="00F6555B">
              <w:t>,</w:t>
            </w:r>
            <w:r w:rsidRPr="00F6555B">
              <w:t xml:space="preserve"> a wykonanie podbudowy grubości tylko 5cm?</w:t>
            </w:r>
          </w:p>
          <w:p w:rsidR="00CE2E90" w:rsidRPr="00F6555B" w:rsidRDefault="00CE2E90" w:rsidP="00947404">
            <w:pPr>
              <w:spacing w:after="120"/>
              <w:ind w:left="30" w:right="-72"/>
              <w:jc w:val="both"/>
            </w:pPr>
            <w:r w:rsidRPr="00F6555B">
              <w:rPr>
                <w:b/>
                <w:bCs/>
              </w:rPr>
              <w:t>2.</w:t>
            </w:r>
            <w:r w:rsidRPr="00F6555B">
              <w:t xml:space="preserve"> W SWZ zamawiający określił aby wykonawca uwzględnił w ofercie regulację istniejących studni, czy będą to prace dodatkowe wycenione w kosztorysie powykonawczym, jeżeli nie to proszę określić ilość i rodzaj naziemnych elementów uzbrojenia podziemnego do regulacji.</w:t>
            </w:r>
          </w:p>
          <w:p w:rsidR="00CE2E90" w:rsidRPr="00F6555B" w:rsidRDefault="00CE2E90" w:rsidP="00947404">
            <w:pPr>
              <w:spacing w:after="120"/>
              <w:ind w:left="30" w:right="-72"/>
              <w:jc w:val="both"/>
            </w:pPr>
            <w:r w:rsidRPr="00F6555B">
              <w:rPr>
                <w:b/>
                <w:bCs/>
              </w:rPr>
              <w:t>3.</w:t>
            </w:r>
            <w:r w:rsidRPr="00F6555B">
              <w:t xml:space="preserve"> Co zamawiający rozumie przez określenie „ewentualne frezowanie”, czy frezowanie będzie to praca dodatkow</w:t>
            </w:r>
            <w:r w:rsidR="00F6555B">
              <w:t>a</w:t>
            </w:r>
            <w:r w:rsidRPr="00F6555B">
              <w:t xml:space="preserve"> wyceniona w kosztorysie powykonawczym, jeżeli nie to proszę podać ilość i głębokość frezowania.</w:t>
            </w:r>
          </w:p>
          <w:p w:rsidR="00CE2E90" w:rsidRPr="00F6555B" w:rsidRDefault="00CE2E90" w:rsidP="00947404">
            <w:pPr>
              <w:spacing w:after="120"/>
              <w:ind w:left="30" w:right="-72"/>
              <w:jc w:val="both"/>
            </w:pPr>
            <w:r w:rsidRPr="00F6555B">
              <w:rPr>
                <w:b/>
                <w:bCs/>
              </w:rPr>
              <w:t>4.</w:t>
            </w:r>
            <w:r w:rsidRPr="00F6555B">
              <w:t xml:space="preserve"> Na jakim etapie postępowania należy przedłożyć kosztorysy ofertowe?</w:t>
            </w:r>
          </w:p>
          <w:p w:rsidR="00CE2E90" w:rsidRPr="00F6555B" w:rsidRDefault="00CE2E90" w:rsidP="00947404">
            <w:pPr>
              <w:spacing w:after="120"/>
              <w:ind w:left="30" w:right="-72"/>
              <w:jc w:val="both"/>
            </w:pPr>
            <w:r w:rsidRPr="00F6555B">
              <w:rPr>
                <w:b/>
                <w:bCs/>
              </w:rPr>
              <w:t>5.</w:t>
            </w:r>
            <w:r w:rsidR="00F6555B">
              <w:rPr>
                <w:b/>
                <w:bCs/>
              </w:rPr>
              <w:t xml:space="preserve"> </w:t>
            </w:r>
            <w:r w:rsidRPr="00F6555B">
              <w:t>Ilości w zestawieniu zbiorczym w kilku pozycjach nie zgadza się z sumą tych ilości podanych w przedmiarach dla poszczególnych dróg. Czy należy wyceniać według przedmiarów pojedynczych czy zestawienia zbiorczego?</w:t>
            </w:r>
          </w:p>
          <w:p w:rsidR="00CE2E90" w:rsidRPr="00F6555B" w:rsidRDefault="00CE2E90" w:rsidP="00947404">
            <w:pPr>
              <w:spacing w:after="120"/>
              <w:ind w:left="30" w:right="-72"/>
              <w:jc w:val="both"/>
            </w:pPr>
            <w:r w:rsidRPr="00F6555B">
              <w:rPr>
                <w:b/>
                <w:bCs/>
              </w:rPr>
              <w:t>6.</w:t>
            </w:r>
            <w:r w:rsidR="00F6555B">
              <w:rPr>
                <w:b/>
                <w:bCs/>
              </w:rPr>
              <w:t xml:space="preserve"> </w:t>
            </w:r>
            <w:r w:rsidRPr="00F6555B">
              <w:t>Czy zamawiający dopuszcza rozróżnienie cen dla poszczególnych dróg?</w:t>
            </w:r>
          </w:p>
          <w:p w:rsidR="00CE2E90" w:rsidRPr="00F6555B" w:rsidRDefault="00CE2E90" w:rsidP="00947404">
            <w:pPr>
              <w:spacing w:after="120"/>
              <w:ind w:left="30" w:right="-72"/>
              <w:jc w:val="both"/>
            </w:pPr>
            <w:r w:rsidRPr="00F6555B">
              <w:rPr>
                <w:b/>
                <w:bCs/>
              </w:rPr>
              <w:t>7.</w:t>
            </w:r>
            <w:r w:rsidR="00F6555B">
              <w:rPr>
                <w:b/>
                <w:bCs/>
              </w:rPr>
              <w:t xml:space="preserve"> </w:t>
            </w:r>
            <w:r w:rsidRPr="00F6555B">
              <w:t>Przy wykonywaniu nakładek na istniejący asfalt wysokość drogi podniesie się od 4cm do 8cm, czy zamawiający przewiduje prace związane z przełożeniem, dopasowaniem istniejących zjazdów z nawierzchni ulepszonych? Czy prace te będą uwzględniane w kosztorysie powykonawczym?</w:t>
            </w:r>
          </w:p>
          <w:p w:rsidR="00CE2E90" w:rsidRPr="00F6555B" w:rsidRDefault="00CE2E90" w:rsidP="00F6555B">
            <w:pPr>
              <w:spacing w:after="40"/>
              <w:ind w:left="30" w:right="-72"/>
              <w:jc w:val="center"/>
              <w:rPr>
                <w:b/>
                <w:bCs/>
              </w:rPr>
            </w:pPr>
            <w:r w:rsidRPr="00F6555B">
              <w:rPr>
                <w:b/>
                <w:bCs/>
              </w:rPr>
              <w:t>Stanowisko (wyjaśnienie) Zamawiającego</w:t>
            </w:r>
          </w:p>
          <w:p w:rsidR="003546AF" w:rsidRDefault="008E3FC1" w:rsidP="00947404">
            <w:pPr>
              <w:spacing w:after="60"/>
              <w:ind w:left="30" w:right="-72"/>
              <w:jc w:val="both"/>
              <w:rPr>
                <w:b/>
                <w:bCs/>
              </w:rPr>
            </w:pPr>
            <w:r w:rsidRPr="008E3FC1">
              <w:rPr>
                <w:b/>
                <w:bCs/>
              </w:rPr>
              <w:t xml:space="preserve">Ad. 1. </w:t>
            </w:r>
          </w:p>
          <w:p w:rsidR="00CE2E90" w:rsidRPr="005E6D88" w:rsidRDefault="005E6D88" w:rsidP="00947404">
            <w:pPr>
              <w:spacing w:after="60"/>
              <w:ind w:left="30" w:right="-72"/>
              <w:jc w:val="both"/>
            </w:pPr>
            <w:r w:rsidRPr="005E6D88">
              <w:t>Informuję, że 20 cm korytowania jest głębokością maksymalną, która nie będzie obejmowała całego zakresu zadań. Również podbudowa o grubości 5 cm jest wartością orientacyjną, a zapłata zostanie dokonana na podstawie kosztorysu powykonawczego. W kosztorysie należy przyjmować wartości takie jak w przedmiarze robót dla poszczególnych zadań tj. nr 10  (Słoneczna – Boczna) oraz nr 13 (Słomiróg – Boisko)</w:t>
            </w:r>
          </w:p>
          <w:p w:rsidR="003546AF" w:rsidRDefault="008E3FC1" w:rsidP="005E6D88">
            <w:pPr>
              <w:pStyle w:val="Akapitzlist"/>
              <w:ind w:left="0"/>
              <w:jc w:val="both"/>
              <w:rPr>
                <w:b/>
                <w:bCs/>
              </w:rPr>
            </w:pPr>
            <w:r w:rsidRPr="005E6D88">
              <w:rPr>
                <w:b/>
                <w:bCs/>
              </w:rPr>
              <w:t xml:space="preserve">Ad. 2. </w:t>
            </w:r>
          </w:p>
          <w:p w:rsidR="005E6D88" w:rsidRDefault="005E6D88" w:rsidP="005E6D8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b/>
                <w:bCs/>
              </w:rPr>
              <w:t xml:space="preserve"> </w:t>
            </w:r>
            <w:r w:rsidRPr="005E6D88">
              <w:rPr>
                <w:rFonts w:ascii="Times New Roman" w:hAnsi="Times New Roman" w:cs="Times New Roman"/>
                <w:sz w:val="20"/>
                <w:szCs w:val="20"/>
              </w:rPr>
              <w:t xml:space="preserve">Nie będą to prace dodatkowe. Przewidywania ilość studzienek oraz naziemnych elementów uzbrojenia będzie wynosiła 50. </w:t>
            </w:r>
          </w:p>
          <w:p w:rsidR="003546AF" w:rsidRPr="005E6D88" w:rsidRDefault="003546AF" w:rsidP="005E6D8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546AF" w:rsidRDefault="008E3FC1" w:rsidP="005E6D88">
            <w:pPr>
              <w:pStyle w:val="Akapitzlist"/>
              <w:ind w:left="0"/>
              <w:jc w:val="both"/>
              <w:rPr>
                <w:b/>
                <w:bCs/>
              </w:rPr>
            </w:pPr>
            <w:r w:rsidRPr="008E3FC1">
              <w:rPr>
                <w:b/>
                <w:bCs/>
              </w:rPr>
              <w:t xml:space="preserve">Ad. 3. </w:t>
            </w:r>
          </w:p>
          <w:p w:rsidR="005E6D88" w:rsidRDefault="005E6D88" w:rsidP="005E6D88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6D88">
              <w:rPr>
                <w:rFonts w:ascii="Times New Roman" w:hAnsi="Times New Roman" w:cs="Times New Roman"/>
                <w:sz w:val="20"/>
                <w:szCs w:val="20"/>
              </w:rPr>
              <w:t>Frezowanie nie będzie pracą dodatkową. Będzie ono polegało wyrównaniu istniejących przełomów oraz frezowaniu do 200 m</w:t>
            </w:r>
            <w:r w:rsidRPr="005E6D8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5E6D88">
              <w:rPr>
                <w:rFonts w:ascii="Times New Roman" w:hAnsi="Times New Roman" w:cs="Times New Roman"/>
                <w:sz w:val="20"/>
                <w:szCs w:val="20"/>
              </w:rPr>
              <w:t xml:space="preserve"> asfaltu w celu nawiązania się do istniejących nakładek asfaltowych.</w:t>
            </w:r>
          </w:p>
          <w:p w:rsidR="003546AF" w:rsidRDefault="003546AF" w:rsidP="005E6D88">
            <w:pPr>
              <w:pStyle w:val="Akapitzlist"/>
              <w:ind w:left="0"/>
              <w:jc w:val="both"/>
              <w:rPr>
                <w:b/>
                <w:bCs/>
                <w:color w:val="FF0000"/>
              </w:rPr>
            </w:pPr>
          </w:p>
          <w:p w:rsidR="003546AF" w:rsidRDefault="008E3FC1" w:rsidP="008E3FC1">
            <w:pPr>
              <w:pStyle w:val="Nagwek2"/>
              <w:ind w:left="0" w:firstLine="0"/>
              <w:rPr>
                <w:b w:val="0"/>
                <w:bCs/>
                <w:sz w:val="20"/>
              </w:rPr>
            </w:pPr>
            <w:r w:rsidRPr="008E3FC1">
              <w:rPr>
                <w:sz w:val="20"/>
              </w:rPr>
              <w:t>Ad. 4</w:t>
            </w:r>
            <w:r w:rsidRPr="008E3FC1">
              <w:rPr>
                <w:b w:val="0"/>
                <w:bCs/>
                <w:sz w:val="20"/>
              </w:rPr>
              <w:t xml:space="preserve">. </w:t>
            </w:r>
          </w:p>
          <w:p w:rsidR="008E3FC1" w:rsidRPr="008E3FC1" w:rsidRDefault="00A75E69" w:rsidP="008E3FC1">
            <w:pPr>
              <w:pStyle w:val="Nagwek2"/>
              <w:ind w:left="0" w:firstLine="0"/>
              <w:rPr>
                <w:b w:val="0"/>
                <w:bCs/>
                <w:sz w:val="20"/>
              </w:rPr>
            </w:pPr>
            <w:r>
              <w:rPr>
                <w:b w:val="0"/>
                <w:bCs/>
                <w:sz w:val="20"/>
              </w:rPr>
              <w:t>K</w:t>
            </w:r>
            <w:r w:rsidRPr="008E3FC1">
              <w:rPr>
                <w:b w:val="0"/>
                <w:bCs/>
                <w:sz w:val="20"/>
              </w:rPr>
              <w:t>osztorys</w:t>
            </w:r>
            <w:r>
              <w:rPr>
                <w:b w:val="0"/>
                <w:bCs/>
                <w:sz w:val="20"/>
              </w:rPr>
              <w:t>y</w:t>
            </w:r>
            <w:r w:rsidRPr="008E3FC1">
              <w:rPr>
                <w:b w:val="0"/>
                <w:bCs/>
                <w:sz w:val="20"/>
              </w:rPr>
              <w:t xml:space="preserve"> ofertow</w:t>
            </w:r>
            <w:r>
              <w:rPr>
                <w:b w:val="0"/>
                <w:bCs/>
                <w:sz w:val="20"/>
              </w:rPr>
              <w:t>e</w:t>
            </w:r>
            <w:r w:rsidRPr="008E3FC1">
              <w:rPr>
                <w:b w:val="0"/>
                <w:bCs/>
                <w:sz w:val="20"/>
              </w:rPr>
              <w:t xml:space="preserve"> sporządzon</w:t>
            </w:r>
            <w:r w:rsidR="005E6D88">
              <w:rPr>
                <w:b w:val="0"/>
                <w:bCs/>
                <w:sz w:val="20"/>
              </w:rPr>
              <w:t>e</w:t>
            </w:r>
            <w:r w:rsidRPr="008E3FC1">
              <w:rPr>
                <w:b w:val="0"/>
                <w:bCs/>
                <w:sz w:val="20"/>
              </w:rPr>
              <w:t xml:space="preserve"> metodą uproszczoną </w:t>
            </w:r>
            <w:r w:rsidR="008E3FC1" w:rsidRPr="008E3FC1">
              <w:rPr>
                <w:b w:val="0"/>
                <w:bCs/>
                <w:sz w:val="20"/>
              </w:rPr>
              <w:t>należy dołączyć</w:t>
            </w:r>
            <w:r w:rsidRPr="008E3FC1">
              <w:rPr>
                <w:b w:val="0"/>
                <w:bCs/>
                <w:sz w:val="20"/>
              </w:rPr>
              <w:t xml:space="preserve"> </w:t>
            </w:r>
            <w:r>
              <w:rPr>
                <w:b w:val="0"/>
                <w:bCs/>
                <w:sz w:val="20"/>
              </w:rPr>
              <w:t>d</w:t>
            </w:r>
            <w:r w:rsidRPr="008E3FC1">
              <w:rPr>
                <w:b w:val="0"/>
                <w:bCs/>
                <w:sz w:val="20"/>
              </w:rPr>
              <w:t>o oferty</w:t>
            </w:r>
            <w:r w:rsidR="008E3FC1" w:rsidRPr="008E3FC1">
              <w:rPr>
                <w:b w:val="0"/>
                <w:bCs/>
                <w:sz w:val="20"/>
              </w:rPr>
              <w:t xml:space="preserve">. </w:t>
            </w:r>
          </w:p>
          <w:p w:rsidR="008E3FC1" w:rsidRDefault="008E3FC1" w:rsidP="008E3FC1">
            <w:pPr>
              <w:pStyle w:val="Nagwek2"/>
              <w:ind w:left="0" w:firstLine="0"/>
              <w:rPr>
                <w:b w:val="0"/>
                <w:bCs/>
                <w:sz w:val="20"/>
              </w:rPr>
            </w:pPr>
            <w:r w:rsidRPr="008E3FC1">
              <w:rPr>
                <w:b w:val="0"/>
                <w:bCs/>
                <w:sz w:val="20"/>
              </w:rPr>
              <w:t>W kosztorysie należy  ująć wszystkie pozycje zawarte w przedmiarze robót dołączonym do SWZ (bez scalania  lub rozszerzania poszczególnych pozycji).</w:t>
            </w:r>
            <w:r w:rsidR="00A75E69">
              <w:rPr>
                <w:b w:val="0"/>
                <w:bCs/>
                <w:sz w:val="20"/>
              </w:rPr>
              <w:t xml:space="preserve"> </w:t>
            </w:r>
            <w:r w:rsidRPr="008E3FC1">
              <w:rPr>
                <w:b w:val="0"/>
                <w:bCs/>
                <w:sz w:val="20"/>
              </w:rPr>
              <w:t>Ceny zawarte w kosztorysie ofertowym, służyć będą do rozliczenia wykonanych prac i stanowić podstawę do ewentualnego zlecenia robót dodatkowych/zamiennych.</w:t>
            </w:r>
          </w:p>
          <w:p w:rsidR="003546AF" w:rsidRPr="003546AF" w:rsidRDefault="003546AF" w:rsidP="003546AF"/>
          <w:p w:rsidR="003546AF" w:rsidRDefault="008E3FC1" w:rsidP="005E6D88">
            <w:pPr>
              <w:jc w:val="both"/>
              <w:rPr>
                <w:b/>
                <w:bCs/>
              </w:rPr>
            </w:pPr>
            <w:r w:rsidRPr="008E3FC1">
              <w:rPr>
                <w:b/>
                <w:bCs/>
              </w:rPr>
              <w:t xml:space="preserve">Ad. 5. </w:t>
            </w:r>
          </w:p>
          <w:p w:rsidR="005E6D88" w:rsidRDefault="005E6D88" w:rsidP="005E6D88">
            <w:pPr>
              <w:jc w:val="both"/>
              <w:rPr>
                <w:b/>
                <w:bCs/>
              </w:rPr>
            </w:pPr>
            <w:r w:rsidRPr="005E6D88">
              <w:t xml:space="preserve">Należy wyceniać zgodnie z przedmiarem dla pojedynczych zadań. Poprawione zestawienie zbiorcze zostało zaktualizowane i zamieszczone na stronie internetowej prowadzonego </w:t>
            </w:r>
            <w:r w:rsidR="005A701C">
              <w:t xml:space="preserve">postępowania </w:t>
            </w:r>
            <w:r w:rsidRPr="005E6D88">
              <w:t>pn. Aktualne zestawienie zbiorcze.</w:t>
            </w:r>
          </w:p>
          <w:p w:rsidR="008E3FC1" w:rsidRPr="008E3FC1" w:rsidRDefault="008E3FC1" w:rsidP="00947404">
            <w:pPr>
              <w:spacing w:after="60"/>
              <w:ind w:left="30" w:right="-72"/>
              <w:jc w:val="both"/>
              <w:rPr>
                <w:b/>
                <w:bCs/>
              </w:rPr>
            </w:pPr>
          </w:p>
          <w:p w:rsidR="003546AF" w:rsidRDefault="008E3FC1" w:rsidP="005E6D88">
            <w:pPr>
              <w:pStyle w:val="Akapitzlist"/>
              <w:ind w:left="0"/>
              <w:jc w:val="both"/>
              <w:rPr>
                <w:b/>
                <w:bCs/>
              </w:rPr>
            </w:pPr>
            <w:r w:rsidRPr="008E3FC1">
              <w:rPr>
                <w:b/>
                <w:bCs/>
              </w:rPr>
              <w:t xml:space="preserve">Ad.6. </w:t>
            </w:r>
          </w:p>
          <w:p w:rsidR="005E6D88" w:rsidRDefault="005E6D88" w:rsidP="005E6D88">
            <w:pPr>
              <w:pStyle w:val="Akapitzlist"/>
              <w:ind w:left="0"/>
              <w:jc w:val="both"/>
              <w:rPr>
                <w:b/>
                <w:bCs/>
              </w:rPr>
            </w:pPr>
            <w:r w:rsidRPr="003546AF">
              <w:t>NIE</w:t>
            </w:r>
          </w:p>
          <w:p w:rsidR="008E3FC1" w:rsidRPr="008E3FC1" w:rsidRDefault="008E3FC1" w:rsidP="00947404">
            <w:pPr>
              <w:spacing w:after="60"/>
              <w:ind w:left="30" w:right="-72"/>
              <w:jc w:val="both"/>
              <w:rPr>
                <w:b/>
                <w:bCs/>
              </w:rPr>
            </w:pPr>
          </w:p>
          <w:p w:rsidR="003546AF" w:rsidRDefault="008E3FC1" w:rsidP="003546AF">
            <w:pPr>
              <w:jc w:val="both"/>
            </w:pPr>
            <w:r w:rsidRPr="008E3FC1">
              <w:rPr>
                <w:b/>
                <w:bCs/>
              </w:rPr>
              <w:t>Ad. 7.</w:t>
            </w:r>
            <w:r w:rsidRPr="008E3FC1">
              <w:t xml:space="preserve"> </w:t>
            </w:r>
          </w:p>
          <w:p w:rsidR="003546AF" w:rsidRDefault="003546AF" w:rsidP="003546AF">
            <w:pPr>
              <w:jc w:val="both"/>
              <w:rPr>
                <w:b/>
                <w:bCs/>
              </w:rPr>
            </w:pPr>
            <w:r w:rsidRPr="003546AF">
              <w:t>Zamawiający nie przewiduje prac związanych z przełożeniem zjazdów z nawierzchni ulepszonych. Prace nie będą uwzględniane w kosztorysie powykonawczym.</w:t>
            </w:r>
          </w:p>
          <w:p w:rsidR="008E3FC1" w:rsidRPr="00F6555B" w:rsidRDefault="008E3FC1" w:rsidP="00947404">
            <w:pPr>
              <w:spacing w:after="60"/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F6555B" w:rsidRDefault="00BE7BFD" w:rsidP="00520165">
      <w:pPr>
        <w:jc w:val="both"/>
      </w:pPr>
    </w:p>
    <w:p w:rsidR="00F6555B" w:rsidRDefault="00F6555B" w:rsidP="006A5DF1">
      <w:pPr>
        <w:pStyle w:val="Tekstpodstawowy"/>
        <w:spacing w:before="120" w:after="480"/>
        <w:ind w:left="3119" w:firstLine="425"/>
        <w:jc w:val="right"/>
        <w:rPr>
          <w:sz w:val="20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sz w:val="20"/>
        </w:rPr>
      </w:pPr>
      <w:r w:rsidRPr="00F6555B">
        <w:rPr>
          <w:sz w:val="20"/>
        </w:rPr>
        <w:t>Zamawiający</w:t>
      </w:r>
    </w:p>
    <w:p w:rsidR="003546AF" w:rsidRPr="00F6555B" w:rsidRDefault="003546AF" w:rsidP="006A5DF1">
      <w:pPr>
        <w:pStyle w:val="Tekstpodstawowy"/>
        <w:spacing w:before="120" w:after="480"/>
        <w:ind w:left="3119" w:firstLine="425"/>
        <w:jc w:val="right"/>
        <w:rPr>
          <w:sz w:val="20"/>
        </w:rPr>
      </w:pPr>
    </w:p>
    <w:p w:rsidR="006D4AB3" w:rsidRPr="00F6555B" w:rsidRDefault="00F6555B" w:rsidP="00D8461B">
      <w:pPr>
        <w:spacing w:before="120" w:after="120" w:line="360" w:lineRule="auto"/>
        <w:ind w:left="567"/>
        <w:jc w:val="right"/>
      </w:pPr>
      <w:r>
        <w:t>…………………………</w:t>
      </w:r>
    </w:p>
    <w:sectPr w:rsidR="006D4AB3" w:rsidRPr="00F6555B" w:rsidSect="00F655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97F70" w:rsidRDefault="00697F70">
      <w:r>
        <w:separator/>
      </w:r>
    </w:p>
  </w:endnote>
  <w:endnote w:type="continuationSeparator" w:id="0">
    <w:p w:rsidR="00697F70" w:rsidRDefault="00697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Pr="00F6555B" w:rsidRDefault="006D4AB3" w:rsidP="00F6555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97F70" w:rsidRDefault="00697F70">
      <w:r>
        <w:separator/>
      </w:r>
    </w:p>
  </w:footnote>
  <w:footnote w:type="continuationSeparator" w:id="0">
    <w:p w:rsidR="00697F70" w:rsidRDefault="00697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2E90" w:rsidRDefault="00CE2E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2E90" w:rsidRDefault="00CE2E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E2E90" w:rsidRDefault="00CE2E9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93340983">
    <w:abstractNumId w:val="3"/>
  </w:num>
  <w:num w:numId="2" w16cid:durableId="1524904514">
    <w:abstractNumId w:val="6"/>
  </w:num>
  <w:num w:numId="3" w16cid:durableId="1356732610">
    <w:abstractNumId w:val="2"/>
  </w:num>
  <w:num w:numId="4" w16cid:durableId="1841235339">
    <w:abstractNumId w:val="5"/>
  </w:num>
  <w:num w:numId="5" w16cid:durableId="1397822109">
    <w:abstractNumId w:val="0"/>
  </w:num>
  <w:num w:numId="6" w16cid:durableId="1012876617">
    <w:abstractNumId w:val="1"/>
  </w:num>
  <w:num w:numId="7" w16cid:durableId="13938488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7F70"/>
    <w:rsid w:val="00031374"/>
    <w:rsid w:val="000A1097"/>
    <w:rsid w:val="000E2A8F"/>
    <w:rsid w:val="0012774F"/>
    <w:rsid w:val="00144B7A"/>
    <w:rsid w:val="00180C6E"/>
    <w:rsid w:val="0021405D"/>
    <w:rsid w:val="0029606A"/>
    <w:rsid w:val="002F3AD4"/>
    <w:rsid w:val="003546AF"/>
    <w:rsid w:val="004848F3"/>
    <w:rsid w:val="004A75F2"/>
    <w:rsid w:val="005144A9"/>
    <w:rsid w:val="00520165"/>
    <w:rsid w:val="005A701C"/>
    <w:rsid w:val="005B1B08"/>
    <w:rsid w:val="005E6D88"/>
    <w:rsid w:val="00632C3C"/>
    <w:rsid w:val="00662BDB"/>
    <w:rsid w:val="00697F70"/>
    <w:rsid w:val="006A5DF1"/>
    <w:rsid w:val="006B7198"/>
    <w:rsid w:val="006D4AB3"/>
    <w:rsid w:val="006F3B81"/>
    <w:rsid w:val="007D7198"/>
    <w:rsid w:val="00864A4B"/>
    <w:rsid w:val="00870F9F"/>
    <w:rsid w:val="008804B6"/>
    <w:rsid w:val="008905D2"/>
    <w:rsid w:val="00897AB0"/>
    <w:rsid w:val="008A3553"/>
    <w:rsid w:val="008E3FC1"/>
    <w:rsid w:val="00A75E69"/>
    <w:rsid w:val="00A905AC"/>
    <w:rsid w:val="00B37997"/>
    <w:rsid w:val="00BA6584"/>
    <w:rsid w:val="00BE7BFD"/>
    <w:rsid w:val="00C370F2"/>
    <w:rsid w:val="00C44EEC"/>
    <w:rsid w:val="00CE2E9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555B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A96C1"/>
  <w15:chartTrackingRefBased/>
  <w15:docId w15:val="{1A176AB6-321C-4682-B7B8-59BEE6FAD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5E6D88"/>
    <w:pPr>
      <w:ind w:left="720"/>
      <w:contextualSpacing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481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czesławnowak</dc:creator>
  <cp:keywords/>
  <cp:lastModifiedBy>Czesław Nowak</cp:lastModifiedBy>
  <cp:revision>2</cp:revision>
  <cp:lastPrinted>2023-05-23T06:04:00Z</cp:lastPrinted>
  <dcterms:created xsi:type="dcterms:W3CDTF">2023-05-23T06:28:00Z</dcterms:created>
  <dcterms:modified xsi:type="dcterms:W3CDTF">2023-05-23T06:28:00Z</dcterms:modified>
</cp:coreProperties>
</file>