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46CAE" w:rsidP="00890B92">
      <w:pPr>
        <w:spacing w:after="240"/>
        <w:jc w:val="right"/>
        <w:rPr>
          <w:sz w:val="22"/>
          <w:szCs w:val="22"/>
        </w:rPr>
      </w:pPr>
      <w:r w:rsidRPr="00946CA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46CAE">
        <w:rPr>
          <w:sz w:val="22"/>
          <w:szCs w:val="22"/>
        </w:rPr>
        <w:t>2023-05-22</w:t>
      </w:r>
    </w:p>
    <w:p w:rsidR="00946CAE" w:rsidRPr="00946CAE" w:rsidRDefault="00946CAE" w:rsidP="00890B92">
      <w:pPr>
        <w:rPr>
          <w:b/>
          <w:bCs/>
          <w:sz w:val="22"/>
          <w:szCs w:val="22"/>
        </w:rPr>
      </w:pPr>
      <w:r w:rsidRPr="00946CAE">
        <w:rPr>
          <w:b/>
          <w:bCs/>
          <w:sz w:val="22"/>
          <w:szCs w:val="22"/>
        </w:rPr>
        <w:t>Akademia Górniczo - Hutnicza</w:t>
      </w:r>
    </w:p>
    <w:p w:rsidR="00946CAE" w:rsidRPr="00946CAE" w:rsidRDefault="00946CAE" w:rsidP="00890B92">
      <w:pPr>
        <w:rPr>
          <w:b/>
          <w:bCs/>
          <w:sz w:val="22"/>
          <w:szCs w:val="22"/>
        </w:rPr>
      </w:pPr>
      <w:r w:rsidRPr="00946CAE">
        <w:rPr>
          <w:b/>
          <w:bCs/>
          <w:sz w:val="22"/>
          <w:szCs w:val="22"/>
        </w:rPr>
        <w:t>im. Stanisława Staszica w Krakowie</w:t>
      </w:r>
    </w:p>
    <w:p w:rsidR="00890B92" w:rsidRPr="00D91931" w:rsidRDefault="00946CAE" w:rsidP="00890B92">
      <w:pPr>
        <w:rPr>
          <w:b/>
          <w:bCs/>
          <w:sz w:val="22"/>
          <w:szCs w:val="22"/>
        </w:rPr>
      </w:pPr>
      <w:r w:rsidRPr="00946CAE">
        <w:rPr>
          <w:b/>
          <w:bCs/>
          <w:sz w:val="22"/>
          <w:szCs w:val="22"/>
        </w:rPr>
        <w:t>Dział Zamówień Publicznych</w:t>
      </w:r>
    </w:p>
    <w:p w:rsidR="00890B92" w:rsidRPr="00BD5546" w:rsidRDefault="00946CAE" w:rsidP="00890B92">
      <w:pPr>
        <w:rPr>
          <w:sz w:val="22"/>
          <w:szCs w:val="22"/>
        </w:rPr>
      </w:pPr>
      <w:r w:rsidRPr="00946CA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46CAE">
        <w:rPr>
          <w:sz w:val="22"/>
          <w:szCs w:val="22"/>
        </w:rPr>
        <w:t>30</w:t>
      </w:r>
    </w:p>
    <w:p w:rsidR="00890B92" w:rsidRPr="00BD5546" w:rsidRDefault="00946CAE" w:rsidP="00890B92">
      <w:pPr>
        <w:rPr>
          <w:sz w:val="22"/>
          <w:szCs w:val="22"/>
        </w:rPr>
      </w:pPr>
      <w:r w:rsidRPr="00946CA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46CA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6CAE" w:rsidRPr="00946CAE">
        <w:rPr>
          <w:b/>
          <w:sz w:val="22"/>
          <w:szCs w:val="22"/>
        </w:rPr>
        <w:t>KC-zp.272-195/23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46CAE" w:rsidRPr="00946CA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46CA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46CAE">
        <w:rPr>
          <w:b/>
          <w:sz w:val="22"/>
          <w:szCs w:val="22"/>
        </w:rPr>
        <w:t xml:space="preserve">Dostawa elektrolizera membranowego do wytwarzania wodoru dla </w:t>
      </w:r>
      <w:proofErr w:type="spellStart"/>
      <w:r w:rsidRPr="00946CAE">
        <w:rPr>
          <w:b/>
          <w:sz w:val="22"/>
          <w:szCs w:val="22"/>
        </w:rPr>
        <w:t>WEiP</w:t>
      </w:r>
      <w:proofErr w:type="spellEnd"/>
      <w:r w:rsidRPr="00946CAE">
        <w:rPr>
          <w:b/>
          <w:sz w:val="22"/>
          <w:szCs w:val="22"/>
        </w:rPr>
        <w:t xml:space="preserve"> - KC-zp.272-195/23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46CAE" w:rsidP="00A80738">
      <w:pPr>
        <w:spacing w:before="120" w:after="120"/>
        <w:jc w:val="both"/>
        <w:rPr>
          <w:sz w:val="22"/>
          <w:szCs w:val="22"/>
        </w:rPr>
      </w:pPr>
      <w:r w:rsidRPr="00946CAE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6D4B" w:rsidRDefault="00766D4B">
      <w:r>
        <w:separator/>
      </w:r>
    </w:p>
  </w:endnote>
  <w:endnote w:type="continuationSeparator" w:id="0">
    <w:p w:rsidR="00766D4B" w:rsidRDefault="00766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6D4B" w:rsidRDefault="00766D4B">
      <w:r>
        <w:separator/>
      </w:r>
    </w:p>
  </w:footnote>
  <w:footnote w:type="continuationSeparator" w:id="0">
    <w:p w:rsidR="00766D4B" w:rsidRDefault="00766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CAE" w:rsidRDefault="00946C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CAE" w:rsidRDefault="00F2160A">
    <w:pPr>
      <w:pStyle w:val="Nagwek"/>
    </w:pPr>
    <w:r w:rsidRPr="00F2160A">
      <w:rPr>
        <w:rFonts w:ascii="Verdana" w:hAnsi="Verdana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8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CAE" w:rsidRDefault="00946C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D4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6D4B"/>
    <w:rsid w:val="00843263"/>
    <w:rsid w:val="00861E75"/>
    <w:rsid w:val="00890B92"/>
    <w:rsid w:val="00933BDB"/>
    <w:rsid w:val="00946CAE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2160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D27FBF-0F54-4119-A39D-878BF6874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2023-05-22T08:20:00Z</dcterms:created>
  <dcterms:modified xsi:type="dcterms:W3CDTF">2023-05-22T08:22:00Z</dcterms:modified>
</cp:coreProperties>
</file>