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FCB6A4C" w14:textId="77777777" w:rsidR="00A07F5C" w:rsidRDefault="00A07F5C" w:rsidP="004F53F6">
      <w:pPr>
        <w:jc w:val="center"/>
        <w:rPr>
          <w:i/>
          <w:iCs/>
        </w:rPr>
      </w:pPr>
      <w:r w:rsidRPr="00A07F5C">
        <w:rPr>
          <w:i/>
          <w:iCs/>
        </w:rPr>
        <w:t>„Udzielanie świadczeń zdrowotnych w zakresie opieki pielęgniarskiej oraz opieki położnej w Poliklinikach PIM MSWiA”</w:t>
      </w:r>
    </w:p>
    <w:p w14:paraId="54A191C3" w14:textId="1C745C6D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5D4540">
        <w:rPr>
          <w:b/>
        </w:rPr>
        <w:t>33/</w:t>
      </w:r>
      <w:r w:rsidR="004F53F6" w:rsidRPr="0072625F">
        <w:rPr>
          <w:b/>
        </w:rPr>
        <w:t>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52E156CC" w14:textId="315999BF" w:rsidR="00BF686F" w:rsidRPr="00BF686F" w:rsidRDefault="00391A7E" w:rsidP="00BF686F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pielęgniarskiej w  </w:t>
      </w:r>
      <w:r w:rsidR="00A07F5C">
        <w:rPr>
          <w:sz w:val="22"/>
          <w:szCs w:val="22"/>
        </w:rPr>
        <w:t>Poliklinice w Ciechanowie – POZ Ostrołęka</w:t>
      </w:r>
      <w:r w:rsidRPr="00391A7E">
        <w:rPr>
          <w:sz w:val="22"/>
          <w:szCs w:val="22"/>
        </w:rPr>
        <w:t xml:space="preserve"> </w:t>
      </w:r>
      <w:r w:rsidR="00A07F5C">
        <w:rPr>
          <w:sz w:val="22"/>
          <w:szCs w:val="22"/>
        </w:rPr>
        <w:t xml:space="preserve">przeciętnie </w:t>
      </w:r>
      <w:r w:rsidR="00C14115">
        <w:rPr>
          <w:sz w:val="22"/>
          <w:szCs w:val="22"/>
        </w:rPr>
        <w:t>1</w:t>
      </w:r>
      <w:r w:rsidR="00A07F5C">
        <w:rPr>
          <w:sz w:val="22"/>
          <w:szCs w:val="22"/>
        </w:rPr>
        <w:t>00</w:t>
      </w:r>
      <w:r w:rsidR="00C14115">
        <w:rPr>
          <w:sz w:val="22"/>
          <w:szCs w:val="22"/>
        </w:rPr>
        <w:t xml:space="preserve"> godzin</w:t>
      </w:r>
      <w:r w:rsidRPr="00391A7E">
        <w:rPr>
          <w:sz w:val="22"/>
          <w:szCs w:val="22"/>
        </w:rPr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72625F" w14:paraId="6EEBDF98" w14:textId="77777777" w:rsidTr="00A07F5C">
        <w:tc>
          <w:tcPr>
            <w:tcW w:w="1283" w:type="dxa"/>
          </w:tcPr>
          <w:p w14:paraId="25E8BB02" w14:textId="77777777" w:rsidR="00A07F5C" w:rsidRPr="0072625F" w:rsidRDefault="00A07F5C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A07F5C" w:rsidRPr="0072625F" w:rsidRDefault="00A07F5C" w:rsidP="00934EE0">
            <w:pPr>
              <w:jc w:val="center"/>
              <w:rPr>
                <w:b/>
              </w:rPr>
            </w:pPr>
          </w:p>
        </w:tc>
        <w:tc>
          <w:tcPr>
            <w:tcW w:w="1600" w:type="dxa"/>
            <w:gridSpan w:val="2"/>
          </w:tcPr>
          <w:p w14:paraId="37160139" w14:textId="77777777" w:rsidR="00A07F5C" w:rsidRPr="0072625F" w:rsidRDefault="00A07F5C" w:rsidP="00934EE0">
            <w:pPr>
              <w:jc w:val="center"/>
              <w:rPr>
                <w:b/>
              </w:rPr>
            </w:pPr>
          </w:p>
        </w:tc>
        <w:tc>
          <w:tcPr>
            <w:tcW w:w="1801" w:type="dxa"/>
          </w:tcPr>
          <w:p w14:paraId="7BB0A05B" w14:textId="4521A725" w:rsidR="00A07F5C" w:rsidRPr="0072625F" w:rsidRDefault="00A07F5C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A07F5C" w:rsidRPr="0072625F" w:rsidRDefault="00A07F5C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4378" w:type="dxa"/>
          </w:tcPr>
          <w:p w14:paraId="4A81C192" w14:textId="77777777" w:rsidR="00A07F5C" w:rsidRPr="0072625F" w:rsidRDefault="00A07F5C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A07F5C" w:rsidRPr="0072625F" w14:paraId="409B47DF" w14:textId="77777777" w:rsidTr="00A07F5C">
        <w:tc>
          <w:tcPr>
            <w:tcW w:w="1283" w:type="dxa"/>
          </w:tcPr>
          <w:p w14:paraId="69EDB716" w14:textId="59ED83D3" w:rsidR="00A07F5C" w:rsidRPr="0072625F" w:rsidRDefault="00A07F5C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1600" w:type="dxa"/>
            <w:gridSpan w:val="2"/>
          </w:tcPr>
          <w:p w14:paraId="589B5961" w14:textId="77777777" w:rsidR="00A07F5C" w:rsidRPr="0072625F" w:rsidRDefault="00A07F5C" w:rsidP="00934EE0">
            <w:pPr>
              <w:jc w:val="center"/>
              <w:rPr>
                <w:b/>
              </w:rPr>
            </w:pPr>
          </w:p>
        </w:tc>
        <w:tc>
          <w:tcPr>
            <w:tcW w:w="1801" w:type="dxa"/>
          </w:tcPr>
          <w:p w14:paraId="5F95C458" w14:textId="6239A5D2" w:rsidR="00A07F5C" w:rsidRPr="0072625F" w:rsidRDefault="00A07F5C" w:rsidP="00934EE0">
            <w:pPr>
              <w:jc w:val="center"/>
              <w:rPr>
                <w:b/>
              </w:rPr>
            </w:pPr>
          </w:p>
        </w:tc>
        <w:tc>
          <w:tcPr>
            <w:tcW w:w="4378" w:type="dxa"/>
          </w:tcPr>
          <w:p w14:paraId="0F9A5FC1" w14:textId="77777777" w:rsidR="00A07F5C" w:rsidRPr="0072625F" w:rsidRDefault="00A07F5C" w:rsidP="00934EE0">
            <w:pPr>
              <w:jc w:val="center"/>
              <w:rPr>
                <w:b/>
              </w:rPr>
            </w:pPr>
          </w:p>
          <w:p w14:paraId="3058254A" w14:textId="77777777" w:rsidR="00A07F5C" w:rsidRPr="0072625F" w:rsidRDefault="00A07F5C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A07F5C" w:rsidRPr="0072625F" w14:paraId="43319642" w14:textId="77777777" w:rsidTr="00A07F5C">
        <w:tc>
          <w:tcPr>
            <w:tcW w:w="1745" w:type="dxa"/>
            <w:gridSpan w:val="2"/>
          </w:tcPr>
          <w:p w14:paraId="329B7850" w14:textId="77777777" w:rsidR="00A07F5C" w:rsidRPr="0072625F" w:rsidRDefault="00A07F5C" w:rsidP="00934EE0">
            <w:pPr>
              <w:rPr>
                <w:b/>
              </w:rPr>
            </w:pPr>
          </w:p>
        </w:tc>
        <w:tc>
          <w:tcPr>
            <w:tcW w:w="7317" w:type="dxa"/>
            <w:gridSpan w:val="3"/>
          </w:tcPr>
          <w:p w14:paraId="20211480" w14:textId="5AC0D440" w:rsidR="00A07F5C" w:rsidRPr="0072625F" w:rsidRDefault="00A07F5C" w:rsidP="00934EE0">
            <w:pPr>
              <w:rPr>
                <w:b/>
              </w:rPr>
            </w:pPr>
          </w:p>
          <w:p w14:paraId="301C27DA" w14:textId="77777777" w:rsidR="00A07F5C" w:rsidRPr="0072625F" w:rsidRDefault="00A07F5C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28C4EE28" w14:textId="101C6265" w:rsidR="00BF686F" w:rsidRDefault="00391A7E" w:rsidP="004F53F6">
      <w:pPr>
        <w:jc w:val="both"/>
        <w:rPr>
          <w:b/>
          <w:u w:val="single"/>
        </w:rPr>
      </w:pPr>
      <w:r w:rsidRPr="00391A7E">
        <w:rPr>
          <w:color w:val="000000"/>
          <w:sz w:val="22"/>
          <w:szCs w:val="22"/>
        </w:rPr>
        <w:t xml:space="preserve">Udzielanie świadczeń zdrowotnych w zakresie opieki pielęgniarskiej w  </w:t>
      </w:r>
      <w:r w:rsidR="00A07F5C">
        <w:rPr>
          <w:color w:val="000000"/>
          <w:sz w:val="22"/>
          <w:szCs w:val="22"/>
        </w:rPr>
        <w:t xml:space="preserve">Poliklinice w Radomiu w zakresie odczytu i weryfikacji zapisów </w:t>
      </w:r>
      <w:proofErr w:type="spellStart"/>
      <w:r w:rsidR="00A07F5C">
        <w:rPr>
          <w:color w:val="000000"/>
          <w:sz w:val="22"/>
          <w:szCs w:val="22"/>
        </w:rPr>
        <w:t>holtera</w:t>
      </w:r>
      <w:proofErr w:type="spellEnd"/>
      <w:r w:rsidR="00A07F5C">
        <w:rPr>
          <w:color w:val="000000"/>
          <w:sz w:val="22"/>
          <w:szCs w:val="22"/>
        </w:rPr>
        <w:t xml:space="preserve"> EKG 24h, weryfikacja 50 badań miesięcznie </w:t>
      </w:r>
      <w:r w:rsidRPr="00391A7E">
        <w:rPr>
          <w:color w:val="000000"/>
          <w:sz w:val="22"/>
          <w:szCs w:val="22"/>
        </w:rPr>
        <w:t xml:space="preserve">– </w:t>
      </w:r>
      <w:r w:rsidR="00A07F5C">
        <w:rPr>
          <w:color w:val="000000"/>
          <w:sz w:val="22"/>
          <w:szCs w:val="22"/>
        </w:rPr>
        <w:t>1</w:t>
      </w:r>
      <w:r w:rsidR="00C14115">
        <w:rPr>
          <w:color w:val="000000"/>
          <w:sz w:val="22"/>
          <w:szCs w:val="22"/>
        </w:rPr>
        <w:t xml:space="preserve"> </w:t>
      </w:r>
      <w:r w:rsidRPr="00391A7E">
        <w:rPr>
          <w:color w:val="000000"/>
          <w:sz w:val="22"/>
          <w:szCs w:val="22"/>
        </w:rPr>
        <w:t>pielęgniark</w:t>
      </w:r>
      <w:r w:rsidR="00A07F5C">
        <w:rPr>
          <w:color w:val="000000"/>
          <w:sz w:val="22"/>
          <w:szCs w:val="22"/>
        </w:rPr>
        <w:t>a</w:t>
      </w:r>
      <w:r w:rsidRPr="00391A7E">
        <w:rPr>
          <w:color w:val="000000"/>
          <w:sz w:val="22"/>
          <w:szCs w:val="22"/>
        </w:rPr>
        <w:t>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6584FE32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 w:rsidR="00A07F5C">
              <w:rPr>
                <w:b/>
              </w:rPr>
              <w:t>badanie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752D6FD3" w:rsidR="00BF686F" w:rsidRPr="0072625F" w:rsidRDefault="00A07F5C" w:rsidP="004E04A0">
            <w:pPr>
              <w:jc w:val="center"/>
              <w:rPr>
                <w:b/>
              </w:rPr>
            </w:pPr>
            <w:r>
              <w:rPr>
                <w:b/>
              </w:rPr>
              <w:t>badanie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620D205" w14:textId="077856E9" w:rsidR="00A07F5C" w:rsidRPr="00BF686F" w:rsidRDefault="00A07F5C" w:rsidP="00A07F5C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3</w:t>
      </w:r>
    </w:p>
    <w:p w14:paraId="0425C10B" w14:textId="58BCAC40" w:rsidR="00A07F5C" w:rsidRPr="00BF686F" w:rsidRDefault="00A07F5C" w:rsidP="00A07F5C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</w:t>
      </w:r>
      <w:r>
        <w:rPr>
          <w:sz w:val="22"/>
          <w:szCs w:val="22"/>
        </w:rPr>
        <w:t>położnej</w:t>
      </w:r>
      <w:r w:rsidRPr="00391A7E">
        <w:rPr>
          <w:sz w:val="22"/>
          <w:szCs w:val="22"/>
        </w:rPr>
        <w:t xml:space="preserve"> w  </w:t>
      </w:r>
      <w:r>
        <w:rPr>
          <w:sz w:val="22"/>
          <w:szCs w:val="22"/>
        </w:rPr>
        <w:t>Poliklinice w Ciechanowie – POZ Ostrołęka</w:t>
      </w:r>
      <w:r w:rsidRPr="00391A7E">
        <w:rPr>
          <w:sz w:val="22"/>
          <w:szCs w:val="22"/>
        </w:rPr>
        <w:t xml:space="preserve"> </w:t>
      </w:r>
      <w:r>
        <w:rPr>
          <w:sz w:val="22"/>
          <w:szCs w:val="22"/>
        </w:rPr>
        <w:t>przeciętnie 80 godzin</w:t>
      </w:r>
      <w:r w:rsidRPr="00391A7E">
        <w:rPr>
          <w:sz w:val="22"/>
          <w:szCs w:val="22"/>
        </w:rPr>
        <w:t xml:space="preserve"> w miesiącu – 1 p</w:t>
      </w:r>
      <w:r>
        <w:rPr>
          <w:sz w:val="22"/>
          <w:szCs w:val="22"/>
        </w:rPr>
        <w:t>ołożna</w:t>
      </w:r>
      <w:r w:rsidRPr="00391A7E">
        <w:rPr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72625F" w14:paraId="28029FB7" w14:textId="77777777" w:rsidTr="00E34235">
        <w:tc>
          <w:tcPr>
            <w:tcW w:w="1283" w:type="dxa"/>
          </w:tcPr>
          <w:p w14:paraId="376B7174" w14:textId="77777777" w:rsidR="00A07F5C" w:rsidRPr="0072625F" w:rsidRDefault="00A07F5C" w:rsidP="00E34235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FEC3A4C" w14:textId="77777777" w:rsidR="00A07F5C" w:rsidRPr="0072625F" w:rsidRDefault="00A07F5C" w:rsidP="00E34235">
            <w:pPr>
              <w:jc w:val="center"/>
              <w:rPr>
                <w:b/>
              </w:rPr>
            </w:pPr>
          </w:p>
        </w:tc>
        <w:tc>
          <w:tcPr>
            <w:tcW w:w="1600" w:type="dxa"/>
            <w:gridSpan w:val="2"/>
          </w:tcPr>
          <w:p w14:paraId="14853035" w14:textId="77777777" w:rsidR="00A07F5C" w:rsidRPr="0072625F" w:rsidRDefault="00A07F5C" w:rsidP="00E34235">
            <w:pPr>
              <w:jc w:val="center"/>
              <w:rPr>
                <w:b/>
              </w:rPr>
            </w:pPr>
          </w:p>
        </w:tc>
        <w:tc>
          <w:tcPr>
            <w:tcW w:w="1801" w:type="dxa"/>
          </w:tcPr>
          <w:p w14:paraId="54971661" w14:textId="77777777" w:rsidR="00A07F5C" w:rsidRPr="0072625F" w:rsidRDefault="00A07F5C" w:rsidP="00E3423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4258C3" w14:textId="77777777" w:rsidR="00A07F5C" w:rsidRPr="0072625F" w:rsidRDefault="00A07F5C" w:rsidP="00E3423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4378" w:type="dxa"/>
          </w:tcPr>
          <w:p w14:paraId="6353FC4A" w14:textId="77777777" w:rsidR="00A07F5C" w:rsidRPr="0072625F" w:rsidRDefault="00A07F5C" w:rsidP="00E3423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A07F5C" w:rsidRPr="0072625F" w14:paraId="46A57856" w14:textId="77777777" w:rsidTr="00E34235">
        <w:tc>
          <w:tcPr>
            <w:tcW w:w="1283" w:type="dxa"/>
          </w:tcPr>
          <w:p w14:paraId="07B5FA7D" w14:textId="77777777" w:rsidR="00A07F5C" w:rsidRPr="0072625F" w:rsidRDefault="00A07F5C" w:rsidP="00E34235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1600" w:type="dxa"/>
            <w:gridSpan w:val="2"/>
          </w:tcPr>
          <w:p w14:paraId="6B573A11" w14:textId="77777777" w:rsidR="00A07F5C" w:rsidRPr="0072625F" w:rsidRDefault="00A07F5C" w:rsidP="00E34235">
            <w:pPr>
              <w:jc w:val="center"/>
              <w:rPr>
                <w:b/>
              </w:rPr>
            </w:pPr>
          </w:p>
        </w:tc>
        <w:tc>
          <w:tcPr>
            <w:tcW w:w="1801" w:type="dxa"/>
          </w:tcPr>
          <w:p w14:paraId="0C5B81E9" w14:textId="77777777" w:rsidR="00A07F5C" w:rsidRPr="0072625F" w:rsidRDefault="00A07F5C" w:rsidP="00E34235">
            <w:pPr>
              <w:jc w:val="center"/>
              <w:rPr>
                <w:b/>
              </w:rPr>
            </w:pPr>
          </w:p>
        </w:tc>
        <w:tc>
          <w:tcPr>
            <w:tcW w:w="4378" w:type="dxa"/>
          </w:tcPr>
          <w:p w14:paraId="2D937221" w14:textId="77777777" w:rsidR="00A07F5C" w:rsidRPr="0072625F" w:rsidRDefault="00A07F5C" w:rsidP="00E34235">
            <w:pPr>
              <w:jc w:val="center"/>
              <w:rPr>
                <w:b/>
              </w:rPr>
            </w:pPr>
          </w:p>
          <w:p w14:paraId="0C8E3575" w14:textId="77777777" w:rsidR="00A07F5C" w:rsidRPr="0072625F" w:rsidRDefault="00A07F5C" w:rsidP="00E3423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A07F5C" w:rsidRPr="0072625F" w14:paraId="6CA42BE3" w14:textId="77777777" w:rsidTr="00E34235">
        <w:tc>
          <w:tcPr>
            <w:tcW w:w="1745" w:type="dxa"/>
            <w:gridSpan w:val="2"/>
          </w:tcPr>
          <w:p w14:paraId="550642DF" w14:textId="77777777" w:rsidR="00A07F5C" w:rsidRPr="0072625F" w:rsidRDefault="00A07F5C" w:rsidP="00E34235">
            <w:pPr>
              <w:rPr>
                <w:b/>
              </w:rPr>
            </w:pPr>
          </w:p>
        </w:tc>
        <w:tc>
          <w:tcPr>
            <w:tcW w:w="7317" w:type="dxa"/>
            <w:gridSpan w:val="3"/>
          </w:tcPr>
          <w:p w14:paraId="6C4057B9" w14:textId="77777777" w:rsidR="00A07F5C" w:rsidRPr="0072625F" w:rsidRDefault="00A07F5C" w:rsidP="00E34235">
            <w:pPr>
              <w:rPr>
                <w:b/>
              </w:rPr>
            </w:pPr>
          </w:p>
          <w:p w14:paraId="7B7257ED" w14:textId="77777777" w:rsidR="00A07F5C" w:rsidRPr="0072625F" w:rsidRDefault="00A07F5C" w:rsidP="00E3423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20FE7BDB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 w:rsidR="00A07F5C">
        <w:t>Poliklinice w Ciechanowie -POZ Ostrołęka (zadanie 1 i 3)</w:t>
      </w:r>
      <w:r>
        <w:t xml:space="preserve"> </w:t>
      </w:r>
      <w:r w:rsidR="00A07F5C">
        <w:t xml:space="preserve">Poliklinice w Radomiu (zadanie 2)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5D4540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5D4540">
        <w:rPr>
          <w:b/>
          <w:bCs/>
        </w:rPr>
        <w:t xml:space="preserve">Posiada aktualne orzeczenie o stanie zdrowia od lekarza medycyny pracy. (Zobowiązuje się </w:t>
      </w:r>
      <w:r w:rsidRPr="005D4540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</w:t>
      </w:r>
      <w:r w:rsidRPr="0072625F">
        <w:rPr>
          <w:b/>
          <w:bCs/>
        </w:rPr>
        <w:lastRenderedPageBreak/>
        <w:t xml:space="preserve">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391A7E"/>
    <w:rsid w:val="004F53F6"/>
    <w:rsid w:val="005D4540"/>
    <w:rsid w:val="00A07F5C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559</Words>
  <Characters>3355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2023-03-13T13:40:00Z</dcterms:created>
  <dcterms:modified xsi:type="dcterms:W3CDTF">2023-05-18T11:48:00Z</dcterms:modified>
</cp:coreProperties>
</file>