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2245BE" w:rsidRDefault="000F6FC3" w:rsidP="00AB641F">
      <w:pPr>
        <w:spacing w:after="240"/>
        <w:jc w:val="right"/>
        <w:rPr>
          <w:sz w:val="22"/>
          <w:szCs w:val="22"/>
        </w:rPr>
      </w:pPr>
      <w:bookmarkStart w:id="0" w:name="_Hlk53520193"/>
      <w:r w:rsidRPr="000F6FC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D07AFE">
        <w:rPr>
          <w:sz w:val="22"/>
          <w:szCs w:val="22"/>
        </w:rPr>
        <w:t>17.05.2023r.</w:t>
      </w:r>
    </w:p>
    <w:p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:rsidR="002032C0" w:rsidRPr="002032C0" w:rsidRDefault="002032C0" w:rsidP="002032C0">
      <w:r w:rsidRPr="002032C0">
        <w:rPr>
          <w:b/>
          <w:bCs/>
        </w:rPr>
        <w:t>im. Gabriela Narutowicza w Krakowie</w:t>
      </w:r>
    </w:p>
    <w:p w:rsidR="002032C0" w:rsidRPr="002032C0" w:rsidRDefault="002032C0" w:rsidP="002032C0">
      <w:r w:rsidRPr="002032C0">
        <w:t>ul. Prądnicka 35-37</w:t>
      </w:r>
    </w:p>
    <w:p w:rsidR="002032C0" w:rsidRPr="002032C0" w:rsidRDefault="002032C0" w:rsidP="002032C0">
      <w:r w:rsidRPr="002032C0">
        <w:t>31-202 Kraków</w:t>
      </w:r>
    </w:p>
    <w:p w:rsidR="008642B3" w:rsidRDefault="00836DAF" w:rsidP="00AB641F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AB641F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F6FC3" w:rsidRPr="00607F9B" w:rsidTr="008C2E7E">
        <w:trPr>
          <w:trHeight w:val="638"/>
        </w:trPr>
        <w:tc>
          <w:tcPr>
            <w:tcW w:w="959" w:type="dxa"/>
            <w:shd w:val="clear" w:color="auto" w:fill="auto"/>
          </w:tcPr>
          <w:p w:rsidR="000F6FC3" w:rsidRPr="00607F9B" w:rsidRDefault="000F6FC3" w:rsidP="00AB641F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F6FC3" w:rsidRDefault="000F6FC3" w:rsidP="00AB641F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0F6FC3">
              <w:rPr>
                <w:sz w:val="22"/>
                <w:szCs w:val="22"/>
              </w:rPr>
              <w:t xml:space="preserve"> podstawowy</w:t>
            </w:r>
            <w:r w:rsidR="00AB641F">
              <w:rPr>
                <w:sz w:val="22"/>
                <w:szCs w:val="22"/>
              </w:rPr>
              <w:t>m</w:t>
            </w:r>
            <w:r w:rsidRPr="000F6FC3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F6FC3">
              <w:rPr>
                <w:b/>
                <w:bCs/>
                <w:sz w:val="22"/>
                <w:szCs w:val="22"/>
              </w:rPr>
              <w:t>Zakup i dostawa leków onkologicznych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F6FC3">
              <w:rPr>
                <w:b/>
                <w:sz w:val="22"/>
                <w:szCs w:val="22"/>
              </w:rPr>
              <w:t>ZP/18/2023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AB641F" w:rsidRPr="00607F9B" w:rsidRDefault="00AB641F" w:rsidP="00AB641F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AB641F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F6FC3" w:rsidTr="008C2E7E">
        <w:trPr>
          <w:cantSplit/>
        </w:trPr>
        <w:tc>
          <w:tcPr>
            <w:tcW w:w="9072" w:type="dxa"/>
          </w:tcPr>
          <w:p w:rsidR="000F6FC3" w:rsidRPr="00D26ED6" w:rsidRDefault="000F6FC3" w:rsidP="008C2E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F6FC3">
              <w:rPr>
                <w:b/>
                <w:sz w:val="22"/>
                <w:szCs w:val="22"/>
              </w:rPr>
              <w:t>Roche Polska Sp. z o.o.</w:t>
            </w:r>
          </w:p>
          <w:p w:rsidR="000F6FC3" w:rsidRPr="009F0E5C" w:rsidRDefault="00AB641F" w:rsidP="008C2E7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F6FC3" w:rsidRPr="000F6FC3">
              <w:rPr>
                <w:bCs/>
                <w:sz w:val="22"/>
                <w:szCs w:val="22"/>
              </w:rPr>
              <w:t>Domaniewska</w:t>
            </w:r>
            <w:r w:rsidR="000F6FC3" w:rsidRPr="009F0E5C">
              <w:rPr>
                <w:bCs/>
                <w:sz w:val="22"/>
                <w:szCs w:val="22"/>
              </w:rPr>
              <w:t xml:space="preserve"> </w:t>
            </w:r>
            <w:r w:rsidR="000F6FC3" w:rsidRPr="000F6FC3">
              <w:rPr>
                <w:bCs/>
                <w:sz w:val="22"/>
                <w:szCs w:val="22"/>
              </w:rPr>
              <w:t>28</w:t>
            </w:r>
            <w:r w:rsidR="000F6FC3">
              <w:rPr>
                <w:bCs/>
                <w:sz w:val="22"/>
                <w:szCs w:val="22"/>
              </w:rPr>
              <w:t xml:space="preserve"> </w:t>
            </w:r>
          </w:p>
          <w:p w:rsidR="000F6FC3" w:rsidRPr="009F0E5C" w:rsidRDefault="000F6FC3" w:rsidP="008C2E7E">
            <w:pPr>
              <w:jc w:val="both"/>
              <w:rPr>
                <w:bCs/>
                <w:sz w:val="22"/>
                <w:szCs w:val="22"/>
              </w:rPr>
            </w:pPr>
            <w:r w:rsidRPr="000F6FC3">
              <w:rPr>
                <w:bCs/>
                <w:sz w:val="22"/>
                <w:szCs w:val="22"/>
              </w:rPr>
              <w:t>02-672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6FC3">
              <w:rPr>
                <w:bCs/>
                <w:sz w:val="22"/>
                <w:szCs w:val="22"/>
              </w:rPr>
              <w:t>Warszawa</w:t>
            </w:r>
          </w:p>
          <w:p w:rsidR="000F6FC3" w:rsidRPr="00211A34" w:rsidRDefault="00AB641F" w:rsidP="008C2E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</w:t>
            </w:r>
            <w:r w:rsidR="000F6FC3"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="000F6FC3" w:rsidRPr="000F6FC3">
              <w:rPr>
                <w:sz w:val="22"/>
                <w:szCs w:val="22"/>
              </w:rPr>
              <w:t>Pakiet 1- Atezolizumabum</w:t>
            </w:r>
            <w:r w:rsidR="000F6FC3" w:rsidRPr="00211A34">
              <w:rPr>
                <w:sz w:val="22"/>
                <w:szCs w:val="22"/>
              </w:rPr>
              <w:t xml:space="preserve"> </w:t>
            </w:r>
          </w:p>
          <w:p w:rsidR="000F6FC3" w:rsidRPr="00D26ED6" w:rsidRDefault="000F6FC3" w:rsidP="008C2E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F6FC3" w:rsidRDefault="000F6FC3" w:rsidP="008C2E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F6FC3">
              <w:t>Złożono jedną ofertę. Oferta spełnia wymagania SWZ.</w:t>
            </w:r>
          </w:p>
        </w:tc>
      </w:tr>
      <w:tr w:rsidR="000F6FC3" w:rsidTr="008C2E7E">
        <w:trPr>
          <w:cantSplit/>
        </w:trPr>
        <w:tc>
          <w:tcPr>
            <w:tcW w:w="9072" w:type="dxa"/>
          </w:tcPr>
          <w:p w:rsidR="000F6FC3" w:rsidRPr="00D26ED6" w:rsidRDefault="000F6FC3" w:rsidP="008C2E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F6FC3">
              <w:rPr>
                <w:b/>
                <w:sz w:val="22"/>
                <w:szCs w:val="22"/>
              </w:rPr>
              <w:t>Farmacol Logistyka Sp. z o.o.</w:t>
            </w:r>
          </w:p>
          <w:p w:rsidR="000F6FC3" w:rsidRPr="009F0E5C" w:rsidRDefault="00AB641F" w:rsidP="008C2E7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0F6FC3" w:rsidRPr="000F6FC3">
              <w:rPr>
                <w:bCs/>
                <w:sz w:val="22"/>
                <w:szCs w:val="22"/>
              </w:rPr>
              <w:t>Szopienicka</w:t>
            </w:r>
            <w:r w:rsidR="000F6FC3" w:rsidRPr="009F0E5C">
              <w:rPr>
                <w:bCs/>
                <w:sz w:val="22"/>
                <w:szCs w:val="22"/>
              </w:rPr>
              <w:t xml:space="preserve"> </w:t>
            </w:r>
            <w:r w:rsidR="000F6FC3" w:rsidRPr="000F6FC3">
              <w:rPr>
                <w:bCs/>
                <w:sz w:val="22"/>
                <w:szCs w:val="22"/>
              </w:rPr>
              <w:t>77</w:t>
            </w:r>
            <w:r w:rsidR="000F6FC3">
              <w:rPr>
                <w:bCs/>
                <w:sz w:val="22"/>
                <w:szCs w:val="22"/>
              </w:rPr>
              <w:t xml:space="preserve"> </w:t>
            </w:r>
          </w:p>
          <w:p w:rsidR="000F6FC3" w:rsidRPr="009F0E5C" w:rsidRDefault="000F6FC3" w:rsidP="008C2E7E">
            <w:pPr>
              <w:jc w:val="both"/>
              <w:rPr>
                <w:bCs/>
                <w:sz w:val="22"/>
                <w:szCs w:val="22"/>
              </w:rPr>
            </w:pPr>
            <w:r w:rsidRPr="000F6FC3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F6FC3">
              <w:rPr>
                <w:bCs/>
                <w:sz w:val="22"/>
                <w:szCs w:val="22"/>
              </w:rPr>
              <w:t>Katowice</w:t>
            </w:r>
          </w:p>
          <w:p w:rsidR="000F6FC3" w:rsidRPr="00211A34" w:rsidRDefault="00AB641F" w:rsidP="008C2E7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</w:t>
            </w:r>
            <w:r w:rsidR="000F6FC3"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="000F6FC3" w:rsidRPr="000F6FC3">
              <w:rPr>
                <w:sz w:val="22"/>
                <w:szCs w:val="22"/>
              </w:rPr>
              <w:t>Pakiet 2- Bevacizumabum</w:t>
            </w:r>
            <w:r w:rsidR="000F6FC3" w:rsidRPr="00211A34">
              <w:rPr>
                <w:sz w:val="22"/>
                <w:szCs w:val="22"/>
              </w:rPr>
              <w:t xml:space="preserve"> </w:t>
            </w:r>
          </w:p>
          <w:p w:rsidR="000F6FC3" w:rsidRPr="00D26ED6" w:rsidRDefault="000F6FC3" w:rsidP="008C2E7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F6FC3" w:rsidRDefault="000F6FC3" w:rsidP="008C2E7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F6FC3">
              <w:t>Najkorzystniejsza oferta spełniająca wymagania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:rsidTr="0057114B">
        <w:tc>
          <w:tcPr>
            <w:tcW w:w="2169" w:type="dxa"/>
            <w:shd w:val="clear" w:color="auto" w:fill="F3F3F3"/>
            <w:vAlign w:val="center"/>
          </w:tcPr>
          <w:p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0F6FC3" w:rsidRPr="00834EF4" w:rsidTr="008C2E7E">
        <w:tc>
          <w:tcPr>
            <w:tcW w:w="2169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F6FC3">
              <w:rPr>
                <w:sz w:val="20"/>
                <w:szCs w:val="20"/>
              </w:rPr>
              <w:t>Pakiet 1- Atezolizumabum</w:t>
            </w:r>
          </w:p>
        </w:tc>
        <w:tc>
          <w:tcPr>
            <w:tcW w:w="2793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F6FC3">
              <w:rPr>
                <w:b/>
                <w:bCs/>
                <w:sz w:val="20"/>
                <w:szCs w:val="20"/>
              </w:rPr>
              <w:t>Roche Polska Sp. z o.o.</w:t>
            </w:r>
          </w:p>
          <w:p w:rsidR="000F6FC3" w:rsidRPr="00211A34" w:rsidRDefault="00AB641F" w:rsidP="008C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F6FC3" w:rsidRPr="000F6FC3">
              <w:rPr>
                <w:sz w:val="20"/>
                <w:szCs w:val="20"/>
              </w:rPr>
              <w:t>Domaniewska</w:t>
            </w:r>
            <w:r w:rsidR="000F6FC3" w:rsidRPr="00211A34">
              <w:rPr>
                <w:sz w:val="20"/>
                <w:szCs w:val="20"/>
              </w:rPr>
              <w:t xml:space="preserve"> </w:t>
            </w:r>
            <w:r w:rsidR="000F6FC3" w:rsidRPr="000F6FC3">
              <w:rPr>
                <w:sz w:val="20"/>
                <w:szCs w:val="20"/>
              </w:rPr>
              <w:t>28</w:t>
            </w:r>
          </w:p>
          <w:p w:rsidR="000F6FC3" w:rsidRPr="00211A34" w:rsidRDefault="000F6FC3" w:rsidP="008C2E7E">
            <w:pPr>
              <w:spacing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F6FC3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6FC3" w:rsidRPr="00211A34" w:rsidRDefault="000F6FC3" w:rsidP="008C2E7E">
            <w:pPr>
              <w:jc w:val="center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 xml:space="preserve">  500,00</w:t>
            </w:r>
          </w:p>
        </w:tc>
      </w:tr>
      <w:tr w:rsidR="000F6FC3" w:rsidRPr="00834EF4" w:rsidTr="008C2E7E">
        <w:tc>
          <w:tcPr>
            <w:tcW w:w="2169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F6FC3">
              <w:rPr>
                <w:sz w:val="20"/>
                <w:szCs w:val="20"/>
              </w:rPr>
              <w:t>Pakiet 2- Bevacizumabum</w:t>
            </w:r>
          </w:p>
        </w:tc>
        <w:tc>
          <w:tcPr>
            <w:tcW w:w="2793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F6FC3">
              <w:rPr>
                <w:b/>
                <w:bCs/>
                <w:sz w:val="20"/>
                <w:szCs w:val="20"/>
              </w:rPr>
              <w:t>Bialmed Sp. z o.o.</w:t>
            </w:r>
          </w:p>
          <w:p w:rsidR="000F6FC3" w:rsidRPr="00211A34" w:rsidRDefault="000F6FC3" w:rsidP="008C2E7E">
            <w:pPr>
              <w:rPr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F6FC3">
              <w:rPr>
                <w:sz w:val="20"/>
                <w:szCs w:val="20"/>
              </w:rPr>
              <w:t>46/48/35</w:t>
            </w:r>
          </w:p>
          <w:p w:rsidR="000F6FC3" w:rsidRPr="00211A34" w:rsidRDefault="000F6FC3" w:rsidP="008C2E7E">
            <w:pPr>
              <w:spacing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F6FC3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1 - Cena - 484.15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6FC3" w:rsidRPr="00211A34" w:rsidRDefault="000F6FC3" w:rsidP="008C2E7E">
            <w:pPr>
              <w:jc w:val="center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 xml:space="preserve">  484,15</w:t>
            </w:r>
          </w:p>
        </w:tc>
      </w:tr>
      <w:tr w:rsidR="000F6FC3" w:rsidRPr="00834EF4" w:rsidTr="008C2E7E">
        <w:tc>
          <w:tcPr>
            <w:tcW w:w="2169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F6FC3">
              <w:rPr>
                <w:sz w:val="20"/>
                <w:szCs w:val="20"/>
              </w:rPr>
              <w:t>Pakiet 2- Bevacizumabum</w:t>
            </w:r>
          </w:p>
        </w:tc>
        <w:tc>
          <w:tcPr>
            <w:tcW w:w="2793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F6FC3">
              <w:rPr>
                <w:b/>
                <w:bCs/>
                <w:sz w:val="20"/>
                <w:szCs w:val="20"/>
              </w:rPr>
              <w:t>Farmacol Logistyka Sp. z o.o.</w:t>
            </w:r>
          </w:p>
          <w:p w:rsidR="000F6FC3" w:rsidRPr="00211A34" w:rsidRDefault="00AB641F" w:rsidP="008C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F6FC3" w:rsidRPr="000F6FC3">
              <w:rPr>
                <w:sz w:val="20"/>
                <w:szCs w:val="20"/>
              </w:rPr>
              <w:t>Szopienicka</w:t>
            </w:r>
            <w:r w:rsidR="000F6FC3" w:rsidRPr="00211A34">
              <w:rPr>
                <w:sz w:val="20"/>
                <w:szCs w:val="20"/>
              </w:rPr>
              <w:t xml:space="preserve"> </w:t>
            </w:r>
            <w:r w:rsidR="000F6FC3" w:rsidRPr="000F6FC3">
              <w:rPr>
                <w:sz w:val="20"/>
                <w:szCs w:val="20"/>
              </w:rPr>
              <w:t>77</w:t>
            </w:r>
          </w:p>
          <w:p w:rsidR="000F6FC3" w:rsidRPr="00211A34" w:rsidRDefault="000F6FC3" w:rsidP="008C2E7E">
            <w:pPr>
              <w:spacing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F6FC3">
              <w:rPr>
                <w:sz w:val="20"/>
                <w:szCs w:val="20"/>
              </w:rPr>
              <w:t>Katowice</w:t>
            </w:r>
          </w:p>
        </w:tc>
        <w:tc>
          <w:tcPr>
            <w:tcW w:w="2551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6FC3" w:rsidRPr="00211A34" w:rsidRDefault="000F6FC3" w:rsidP="008C2E7E">
            <w:pPr>
              <w:jc w:val="center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 xml:space="preserve">  500,00</w:t>
            </w:r>
          </w:p>
        </w:tc>
      </w:tr>
      <w:tr w:rsidR="000F6FC3" w:rsidRPr="00834EF4" w:rsidTr="008C2E7E">
        <w:tc>
          <w:tcPr>
            <w:tcW w:w="2169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F6FC3">
              <w:rPr>
                <w:sz w:val="20"/>
                <w:szCs w:val="20"/>
              </w:rPr>
              <w:t>Pakiet 2- Bevacizumabum</w:t>
            </w:r>
          </w:p>
        </w:tc>
        <w:tc>
          <w:tcPr>
            <w:tcW w:w="2793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F6FC3">
              <w:rPr>
                <w:b/>
                <w:bCs/>
                <w:sz w:val="20"/>
                <w:szCs w:val="20"/>
              </w:rPr>
              <w:t>Asclepios S.A.</w:t>
            </w:r>
          </w:p>
          <w:p w:rsidR="000F6FC3" w:rsidRPr="00211A34" w:rsidRDefault="00AB641F" w:rsidP="008C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F6FC3" w:rsidRPr="000F6FC3">
              <w:rPr>
                <w:sz w:val="20"/>
                <w:szCs w:val="20"/>
              </w:rPr>
              <w:t>Hubska</w:t>
            </w:r>
            <w:r w:rsidR="000F6FC3" w:rsidRPr="00211A34">
              <w:rPr>
                <w:sz w:val="20"/>
                <w:szCs w:val="20"/>
              </w:rPr>
              <w:t xml:space="preserve"> </w:t>
            </w:r>
            <w:r w:rsidR="000F6FC3" w:rsidRPr="000F6FC3">
              <w:rPr>
                <w:sz w:val="20"/>
                <w:szCs w:val="20"/>
              </w:rPr>
              <w:t>44</w:t>
            </w:r>
          </w:p>
          <w:p w:rsidR="000F6FC3" w:rsidRPr="00211A34" w:rsidRDefault="000F6FC3" w:rsidP="008C2E7E">
            <w:pPr>
              <w:spacing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F6FC3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1 - Cena - 467.55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6FC3" w:rsidRPr="00211A34" w:rsidRDefault="000F6FC3" w:rsidP="008C2E7E">
            <w:pPr>
              <w:jc w:val="center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 xml:space="preserve">  467,55</w:t>
            </w:r>
          </w:p>
        </w:tc>
      </w:tr>
      <w:tr w:rsidR="000F6FC3" w:rsidRPr="00834EF4" w:rsidTr="008C2E7E">
        <w:tc>
          <w:tcPr>
            <w:tcW w:w="2169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F6FC3">
              <w:rPr>
                <w:sz w:val="20"/>
                <w:szCs w:val="20"/>
              </w:rPr>
              <w:t>Pakiet 2- Bevacizumabum</w:t>
            </w:r>
          </w:p>
        </w:tc>
        <w:tc>
          <w:tcPr>
            <w:tcW w:w="2793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F6FC3">
              <w:rPr>
                <w:b/>
                <w:bCs/>
                <w:sz w:val="20"/>
                <w:szCs w:val="20"/>
              </w:rPr>
              <w:t>Salus International Sp. z o.o.</w:t>
            </w:r>
          </w:p>
          <w:p w:rsidR="000F6FC3" w:rsidRPr="00211A34" w:rsidRDefault="00886CBB" w:rsidP="008C2E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F6FC3" w:rsidRPr="000F6FC3">
              <w:rPr>
                <w:sz w:val="20"/>
                <w:szCs w:val="20"/>
              </w:rPr>
              <w:t>Pułaskiego</w:t>
            </w:r>
            <w:r w:rsidR="000F6FC3" w:rsidRPr="00211A34">
              <w:rPr>
                <w:sz w:val="20"/>
                <w:szCs w:val="20"/>
              </w:rPr>
              <w:t xml:space="preserve"> </w:t>
            </w:r>
            <w:r w:rsidR="000F6FC3" w:rsidRPr="000F6FC3">
              <w:rPr>
                <w:sz w:val="20"/>
                <w:szCs w:val="20"/>
              </w:rPr>
              <w:t>9</w:t>
            </w:r>
          </w:p>
          <w:p w:rsidR="000F6FC3" w:rsidRPr="00211A34" w:rsidRDefault="000F6FC3" w:rsidP="008C2E7E">
            <w:pPr>
              <w:spacing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F6FC3">
              <w:rPr>
                <w:sz w:val="20"/>
                <w:szCs w:val="20"/>
              </w:rPr>
              <w:t>Katowice</w:t>
            </w:r>
          </w:p>
        </w:tc>
        <w:tc>
          <w:tcPr>
            <w:tcW w:w="2551" w:type="dxa"/>
            <w:shd w:val="clear" w:color="auto" w:fill="auto"/>
          </w:tcPr>
          <w:p w:rsidR="000F6FC3" w:rsidRPr="00211A34" w:rsidRDefault="000F6FC3" w:rsidP="008C2E7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>1 - Cena - 458.95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F6FC3" w:rsidRPr="00211A34" w:rsidRDefault="000F6FC3" w:rsidP="008C2E7E">
            <w:pPr>
              <w:jc w:val="center"/>
              <w:rPr>
                <w:color w:val="000000"/>
                <w:sz w:val="20"/>
                <w:szCs w:val="20"/>
              </w:rPr>
            </w:pPr>
            <w:r w:rsidRPr="000F6FC3">
              <w:rPr>
                <w:sz w:val="20"/>
                <w:szCs w:val="20"/>
              </w:rPr>
              <w:t xml:space="preserve">  458,95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6449" w:rsidRDefault="00566449">
      <w:r>
        <w:separator/>
      </w:r>
    </w:p>
  </w:endnote>
  <w:endnote w:type="continuationSeparator" w:id="0">
    <w:p w:rsidR="00566449" w:rsidRDefault="00566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6449" w:rsidRDefault="00566449">
      <w:r>
        <w:separator/>
      </w:r>
    </w:p>
  </w:footnote>
  <w:footnote w:type="continuationSeparator" w:id="0">
    <w:p w:rsidR="00566449" w:rsidRDefault="00566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449"/>
    <w:rsid w:val="00022322"/>
    <w:rsid w:val="00042497"/>
    <w:rsid w:val="000C1E6F"/>
    <w:rsid w:val="000E4E56"/>
    <w:rsid w:val="000F6FC3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6449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6CBB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B641F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07AFE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3CF2CF"/>
  <w15:chartTrackingRefBased/>
  <w15:docId w15:val="{93991B76-55DD-4C01-A4DE-D518A362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262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5</cp:revision>
  <cp:lastPrinted>2023-05-11T07:45:00Z</cp:lastPrinted>
  <dcterms:created xsi:type="dcterms:W3CDTF">2023-05-11T07:25:00Z</dcterms:created>
  <dcterms:modified xsi:type="dcterms:W3CDTF">2023-05-17T07:00:00Z</dcterms:modified>
</cp:coreProperties>
</file>