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06A" w:rsidRPr="00B85EDE" w:rsidRDefault="00DE22FE" w:rsidP="00B85EDE">
      <w:pPr>
        <w:spacing w:after="240"/>
        <w:jc w:val="right"/>
        <w:rPr>
          <w:sz w:val="24"/>
          <w:szCs w:val="24"/>
        </w:rPr>
      </w:pPr>
      <w:r w:rsidRPr="00B85EDE">
        <w:rPr>
          <w:sz w:val="24"/>
          <w:szCs w:val="24"/>
        </w:rPr>
        <w:t>Kraków</w:t>
      </w:r>
      <w:r w:rsidR="006A5DF1" w:rsidRPr="00B85EDE">
        <w:rPr>
          <w:sz w:val="24"/>
          <w:szCs w:val="24"/>
        </w:rPr>
        <w:t xml:space="preserve"> dnia: </w:t>
      </w:r>
      <w:r w:rsidRPr="00B85EDE">
        <w:rPr>
          <w:sz w:val="24"/>
          <w:szCs w:val="24"/>
        </w:rPr>
        <w:t>2023-05-16</w:t>
      </w:r>
    </w:p>
    <w:p w:rsidR="006A5DF1" w:rsidRPr="00B85EDE" w:rsidRDefault="00DE22FE" w:rsidP="006A5DF1">
      <w:pPr>
        <w:rPr>
          <w:b/>
          <w:bCs/>
          <w:sz w:val="24"/>
          <w:szCs w:val="24"/>
        </w:rPr>
      </w:pPr>
      <w:r w:rsidRPr="00B85EDE">
        <w:rPr>
          <w:b/>
          <w:bCs/>
          <w:sz w:val="24"/>
          <w:szCs w:val="24"/>
        </w:rPr>
        <w:t>AWF Kraków</w:t>
      </w:r>
    </w:p>
    <w:p w:rsidR="006A5DF1" w:rsidRPr="00B85EDE" w:rsidRDefault="00DE22FE" w:rsidP="006A5DF1">
      <w:pPr>
        <w:rPr>
          <w:sz w:val="24"/>
          <w:szCs w:val="24"/>
        </w:rPr>
      </w:pPr>
      <w:proofErr w:type="gramStart"/>
      <w:r w:rsidRPr="00B85EDE">
        <w:rPr>
          <w:sz w:val="24"/>
          <w:szCs w:val="24"/>
        </w:rPr>
        <w:t>al</w:t>
      </w:r>
      <w:proofErr w:type="gramEnd"/>
      <w:r w:rsidRPr="00B85EDE">
        <w:rPr>
          <w:sz w:val="24"/>
          <w:szCs w:val="24"/>
        </w:rPr>
        <w:t>. Jana Pawła II</w:t>
      </w:r>
      <w:r w:rsidR="006A5DF1" w:rsidRPr="00B85EDE">
        <w:rPr>
          <w:sz w:val="24"/>
          <w:szCs w:val="24"/>
        </w:rPr>
        <w:t xml:space="preserve"> </w:t>
      </w:r>
      <w:r w:rsidRPr="00B85EDE">
        <w:rPr>
          <w:sz w:val="24"/>
          <w:szCs w:val="24"/>
        </w:rPr>
        <w:t>78</w:t>
      </w:r>
    </w:p>
    <w:p w:rsidR="006A5DF1" w:rsidRPr="00B85EDE" w:rsidRDefault="00DE22FE" w:rsidP="006A5DF1">
      <w:pPr>
        <w:rPr>
          <w:sz w:val="24"/>
          <w:szCs w:val="24"/>
        </w:rPr>
      </w:pPr>
      <w:r w:rsidRPr="00B85EDE">
        <w:rPr>
          <w:sz w:val="24"/>
          <w:szCs w:val="24"/>
        </w:rPr>
        <w:t>31-571</w:t>
      </w:r>
      <w:r w:rsidR="006A5DF1" w:rsidRPr="00B85EDE">
        <w:rPr>
          <w:sz w:val="24"/>
          <w:szCs w:val="24"/>
        </w:rPr>
        <w:t xml:space="preserve"> </w:t>
      </w:r>
      <w:r w:rsidRPr="00B85EDE">
        <w:rPr>
          <w:sz w:val="24"/>
          <w:szCs w:val="24"/>
        </w:rPr>
        <w:t>Kraków</w:t>
      </w:r>
    </w:p>
    <w:p w:rsidR="006A5DF1" w:rsidRPr="00B85EDE" w:rsidRDefault="006A5DF1" w:rsidP="006A5DF1">
      <w:pPr>
        <w:jc w:val="both"/>
        <w:rPr>
          <w:bCs/>
          <w:sz w:val="24"/>
          <w:szCs w:val="24"/>
        </w:rPr>
      </w:pPr>
      <w:r w:rsidRPr="00B85EDE">
        <w:rPr>
          <w:bCs/>
          <w:sz w:val="24"/>
          <w:szCs w:val="24"/>
        </w:rPr>
        <w:t>……………………………………</w:t>
      </w:r>
    </w:p>
    <w:p w:rsidR="006A5DF1" w:rsidRPr="00B85EDE" w:rsidRDefault="006A5DF1" w:rsidP="00B85EDE">
      <w:pPr>
        <w:jc w:val="both"/>
        <w:rPr>
          <w:bCs/>
          <w:sz w:val="24"/>
          <w:szCs w:val="24"/>
        </w:rPr>
      </w:pPr>
      <w:r w:rsidRPr="00B85EDE">
        <w:rPr>
          <w:bCs/>
          <w:sz w:val="24"/>
          <w:szCs w:val="24"/>
        </w:rPr>
        <w:t>[nazwa zamawiającego, adres]</w:t>
      </w:r>
    </w:p>
    <w:p w:rsidR="006A5DF1" w:rsidRPr="00B85EDE" w:rsidRDefault="006A5DF1" w:rsidP="00B85EDE">
      <w:pPr>
        <w:pStyle w:val="Nagwek"/>
        <w:tabs>
          <w:tab w:val="clear" w:pos="4536"/>
        </w:tabs>
        <w:rPr>
          <w:sz w:val="24"/>
          <w:szCs w:val="24"/>
        </w:rPr>
      </w:pPr>
      <w:r w:rsidRPr="00B85EDE">
        <w:rPr>
          <w:sz w:val="24"/>
          <w:szCs w:val="24"/>
        </w:rPr>
        <w:tab/>
        <w:t xml:space="preserve"> </w:t>
      </w:r>
    </w:p>
    <w:p w:rsidR="006A5DF1" w:rsidRPr="00B85EDE" w:rsidRDefault="006A5DF1" w:rsidP="009003D1">
      <w:pPr>
        <w:tabs>
          <w:tab w:val="left" w:pos="708"/>
          <w:tab w:val="center" w:pos="4536"/>
          <w:tab w:val="right" w:pos="9072"/>
        </w:tabs>
        <w:spacing w:after="20"/>
        <w:ind w:left="4820"/>
        <w:rPr>
          <w:b/>
          <w:sz w:val="24"/>
          <w:szCs w:val="24"/>
        </w:rPr>
      </w:pPr>
      <w:r w:rsidRPr="00B85EDE">
        <w:rPr>
          <w:b/>
          <w:sz w:val="24"/>
          <w:szCs w:val="24"/>
        </w:rPr>
        <w:t>WYKONAWCY</w:t>
      </w:r>
    </w:p>
    <w:p w:rsidR="006A5DF1" w:rsidRPr="00B85EDE" w:rsidRDefault="006A5DF1" w:rsidP="009003D1">
      <w:pPr>
        <w:tabs>
          <w:tab w:val="left" w:pos="708"/>
          <w:tab w:val="center" w:pos="4536"/>
          <w:tab w:val="right" w:pos="9072"/>
        </w:tabs>
        <w:spacing w:after="20"/>
        <w:ind w:left="4820"/>
        <w:rPr>
          <w:sz w:val="24"/>
          <w:szCs w:val="24"/>
        </w:rPr>
      </w:pPr>
      <w:proofErr w:type="gramStart"/>
      <w:r w:rsidRPr="00B85EDE">
        <w:rPr>
          <w:sz w:val="24"/>
          <w:szCs w:val="24"/>
        </w:rPr>
        <w:t>ubiegający</w:t>
      </w:r>
      <w:proofErr w:type="gramEnd"/>
      <w:r w:rsidRPr="00B85EDE">
        <w:rPr>
          <w:sz w:val="24"/>
          <w:szCs w:val="24"/>
        </w:rPr>
        <w:t xml:space="preserve"> się o zamówienie publiczne</w:t>
      </w:r>
    </w:p>
    <w:p w:rsidR="006D4AB3" w:rsidRPr="00B85EDE" w:rsidRDefault="006D4AB3">
      <w:pPr>
        <w:pStyle w:val="Nagwek"/>
        <w:tabs>
          <w:tab w:val="clear" w:pos="4536"/>
          <w:tab w:val="clear" w:pos="9072"/>
        </w:tabs>
        <w:rPr>
          <w:sz w:val="24"/>
          <w:szCs w:val="24"/>
        </w:rPr>
      </w:pPr>
    </w:p>
    <w:p w:rsidR="00632C3C" w:rsidRPr="00B85EDE" w:rsidRDefault="00E21B49" w:rsidP="0029606A">
      <w:pPr>
        <w:pStyle w:val="Nagwek1"/>
        <w:spacing w:after="480" w:line="276" w:lineRule="auto"/>
        <w:jc w:val="center"/>
        <w:rPr>
          <w:rFonts w:ascii="Times New Roman" w:hAnsi="Times New Roman"/>
          <w:sz w:val="24"/>
          <w:szCs w:val="24"/>
        </w:rPr>
      </w:pPr>
      <w:r w:rsidRPr="00B85EDE">
        <w:rPr>
          <w:rFonts w:ascii="Times New Roman" w:hAnsi="Times New Roman"/>
          <w:sz w:val="24"/>
          <w:szCs w:val="24"/>
        </w:rPr>
        <w:t>WYJAŚNIENI</w:t>
      </w:r>
      <w:r w:rsidR="00520165" w:rsidRPr="00B85EDE">
        <w:rPr>
          <w:rFonts w:ascii="Times New Roman" w:hAnsi="Times New Roman"/>
          <w:sz w:val="24"/>
          <w:szCs w:val="24"/>
        </w:rPr>
        <w:t>A</w:t>
      </w:r>
      <w:r w:rsidR="00632C3C" w:rsidRPr="00B85EDE">
        <w:rPr>
          <w:rFonts w:ascii="Times New Roman" w:hAnsi="Times New Roman"/>
          <w:sz w:val="24"/>
          <w:szCs w:val="24"/>
        </w:rPr>
        <w:t xml:space="preserve"> TREŚCI</w:t>
      </w:r>
      <w:r w:rsidR="0029606A" w:rsidRPr="00B85EDE">
        <w:rPr>
          <w:rFonts w:ascii="Times New Roman" w:hAnsi="Times New Roman"/>
          <w:sz w:val="24"/>
          <w:szCs w:val="24"/>
        </w:rPr>
        <w:t xml:space="preserve"> SWZ</w:t>
      </w:r>
    </w:p>
    <w:p w:rsidR="006D4AB3" w:rsidRPr="00B85EDE" w:rsidRDefault="00632C3C" w:rsidP="00520165">
      <w:pPr>
        <w:spacing w:after="360" w:line="276" w:lineRule="auto"/>
        <w:jc w:val="both"/>
        <w:rPr>
          <w:sz w:val="24"/>
          <w:szCs w:val="24"/>
        </w:rPr>
      </w:pPr>
      <w:r w:rsidRPr="00B85EDE">
        <w:rPr>
          <w:sz w:val="24"/>
          <w:szCs w:val="24"/>
        </w:rPr>
        <w:t xml:space="preserve">Dotyczy: </w:t>
      </w:r>
      <w:r w:rsidR="006A5DF1" w:rsidRPr="00B85EDE">
        <w:rPr>
          <w:sz w:val="24"/>
          <w:szCs w:val="24"/>
        </w:rPr>
        <w:t>p</w:t>
      </w:r>
      <w:r w:rsidRPr="00B85EDE">
        <w:rPr>
          <w:sz w:val="24"/>
          <w:szCs w:val="24"/>
        </w:rPr>
        <w:t>ostępowani</w:t>
      </w:r>
      <w:r w:rsidR="006A5DF1" w:rsidRPr="00B85EDE">
        <w:rPr>
          <w:sz w:val="24"/>
          <w:szCs w:val="24"/>
        </w:rPr>
        <w:t>a</w:t>
      </w:r>
      <w:r w:rsidRPr="00B85EDE">
        <w:rPr>
          <w:sz w:val="24"/>
          <w:szCs w:val="24"/>
        </w:rPr>
        <w:t xml:space="preserve"> o udzielenie zamówienia publicznego, prowadzone</w:t>
      </w:r>
      <w:r w:rsidR="006A5DF1" w:rsidRPr="00B85EDE">
        <w:rPr>
          <w:sz w:val="24"/>
          <w:szCs w:val="24"/>
        </w:rPr>
        <w:t>go</w:t>
      </w:r>
      <w:r w:rsidRPr="00B85EDE">
        <w:rPr>
          <w:sz w:val="24"/>
          <w:szCs w:val="24"/>
        </w:rPr>
        <w:t xml:space="preserve"> w trybie </w:t>
      </w:r>
      <w:r w:rsidR="00DE22FE" w:rsidRPr="00B85EDE">
        <w:rPr>
          <w:sz w:val="24"/>
          <w:szCs w:val="24"/>
        </w:rPr>
        <w:t>przetarg nieograniczony</w:t>
      </w:r>
      <w:r w:rsidRPr="00B85EDE">
        <w:rPr>
          <w:b/>
          <w:sz w:val="24"/>
          <w:szCs w:val="24"/>
        </w:rPr>
        <w:t xml:space="preserve"> </w:t>
      </w:r>
      <w:r w:rsidRPr="00B85EDE">
        <w:rPr>
          <w:bCs/>
          <w:sz w:val="24"/>
          <w:szCs w:val="24"/>
        </w:rPr>
        <w:t>na</w:t>
      </w:r>
      <w:r w:rsidRPr="00B85EDE">
        <w:rPr>
          <w:b/>
          <w:sz w:val="24"/>
          <w:szCs w:val="24"/>
        </w:rPr>
        <w:t xml:space="preserve"> </w:t>
      </w:r>
      <w:r w:rsidR="00E72428" w:rsidRPr="00B85EDE">
        <w:rPr>
          <w:bCs/>
          <w:sz w:val="24"/>
          <w:szCs w:val="24"/>
        </w:rPr>
        <w:t>”</w:t>
      </w:r>
      <w:r w:rsidR="00DE22FE" w:rsidRPr="00B85EDE">
        <w:rPr>
          <w:b/>
          <w:bCs/>
          <w:sz w:val="24"/>
          <w:szCs w:val="24"/>
        </w:rPr>
        <w:t xml:space="preserve">Sprzątanie obiektów Akademii Wychowania Fizycznego </w:t>
      </w:r>
      <w:r w:rsidR="00B85EDE">
        <w:rPr>
          <w:b/>
          <w:bCs/>
          <w:sz w:val="24"/>
          <w:szCs w:val="24"/>
        </w:rPr>
        <w:br/>
      </w:r>
      <w:r w:rsidR="00DE22FE" w:rsidRPr="00B85EDE">
        <w:rPr>
          <w:b/>
          <w:bCs/>
          <w:sz w:val="24"/>
          <w:szCs w:val="24"/>
        </w:rPr>
        <w:t>w Krakowie</w:t>
      </w:r>
      <w:r w:rsidR="00E72428" w:rsidRPr="00B85EDE">
        <w:rPr>
          <w:bCs/>
          <w:sz w:val="24"/>
          <w:szCs w:val="24"/>
        </w:rPr>
        <w:t>”</w:t>
      </w:r>
      <w:r w:rsidRPr="00B85EDE">
        <w:rPr>
          <w:b/>
          <w:sz w:val="24"/>
          <w:szCs w:val="24"/>
        </w:rPr>
        <w:t xml:space="preserve"> </w:t>
      </w:r>
      <w:r w:rsidRPr="00B85EDE">
        <w:rPr>
          <w:bCs/>
          <w:sz w:val="24"/>
          <w:szCs w:val="24"/>
        </w:rPr>
        <w:t>– znak sprawy</w:t>
      </w:r>
      <w:r w:rsidRPr="00B85EDE">
        <w:rPr>
          <w:b/>
          <w:sz w:val="24"/>
          <w:szCs w:val="24"/>
        </w:rPr>
        <w:t xml:space="preserve"> </w:t>
      </w:r>
      <w:r w:rsidR="00DE22FE" w:rsidRPr="00B85EDE">
        <w:rPr>
          <w:b/>
          <w:sz w:val="24"/>
          <w:szCs w:val="24"/>
        </w:rPr>
        <w:t>K-2.381/10/2023</w:t>
      </w:r>
      <w:r w:rsidRPr="00B85EDE">
        <w:rPr>
          <w:b/>
          <w:sz w:val="24"/>
          <w:szCs w:val="24"/>
        </w:rPr>
        <w:t>.</w:t>
      </w:r>
    </w:p>
    <w:p w:rsidR="0012774F" w:rsidRDefault="00520165" w:rsidP="00D8461B">
      <w:pPr>
        <w:spacing w:after="240" w:line="276" w:lineRule="auto"/>
        <w:jc w:val="both"/>
        <w:rPr>
          <w:bCs/>
          <w:sz w:val="24"/>
          <w:szCs w:val="24"/>
          <w:lang w:eastAsia="ar-SA"/>
        </w:rPr>
      </w:pPr>
      <w:r w:rsidRPr="00B85EDE">
        <w:rPr>
          <w:sz w:val="24"/>
          <w:szCs w:val="24"/>
        </w:rPr>
        <w:t xml:space="preserve">Zamawiający, </w:t>
      </w:r>
      <w:r w:rsidR="00DE22FE" w:rsidRPr="00B85EDE">
        <w:rPr>
          <w:b/>
          <w:sz w:val="24"/>
          <w:szCs w:val="24"/>
        </w:rPr>
        <w:t>AWF Kraków</w:t>
      </w:r>
      <w:r w:rsidRPr="00B85EDE">
        <w:rPr>
          <w:sz w:val="24"/>
          <w:szCs w:val="24"/>
        </w:rPr>
        <w:t xml:space="preserve">, działając na podstawie art. </w:t>
      </w:r>
      <w:r w:rsidR="0029606A" w:rsidRPr="00B85EDE">
        <w:rPr>
          <w:sz w:val="24"/>
          <w:szCs w:val="24"/>
        </w:rPr>
        <w:t>1</w:t>
      </w:r>
      <w:r w:rsidRPr="00B85EDE">
        <w:rPr>
          <w:sz w:val="24"/>
          <w:szCs w:val="24"/>
        </w:rPr>
        <w:t>3</w:t>
      </w:r>
      <w:r w:rsidR="0029606A" w:rsidRPr="00B85EDE">
        <w:rPr>
          <w:sz w:val="24"/>
          <w:szCs w:val="24"/>
        </w:rPr>
        <w:t>5</w:t>
      </w:r>
      <w:r w:rsidRPr="00B85EDE">
        <w:rPr>
          <w:sz w:val="24"/>
          <w:szCs w:val="24"/>
        </w:rPr>
        <w:t xml:space="preserve"> ust</w:t>
      </w:r>
      <w:r w:rsidR="00D9049C" w:rsidRPr="00B85EDE">
        <w:rPr>
          <w:sz w:val="24"/>
          <w:szCs w:val="24"/>
        </w:rPr>
        <w:t xml:space="preserve">. </w:t>
      </w:r>
      <w:r w:rsidR="0029606A" w:rsidRPr="00B85EDE">
        <w:rPr>
          <w:sz w:val="24"/>
          <w:szCs w:val="24"/>
        </w:rPr>
        <w:t>6</w:t>
      </w:r>
      <w:r w:rsidRPr="00B85EDE">
        <w:rPr>
          <w:sz w:val="24"/>
          <w:szCs w:val="24"/>
        </w:rPr>
        <w:t xml:space="preserve"> ustawy z dnia </w:t>
      </w:r>
      <w:r w:rsidR="0029606A" w:rsidRPr="00B85EDE">
        <w:rPr>
          <w:sz w:val="24"/>
          <w:szCs w:val="24"/>
        </w:rPr>
        <w:t>11</w:t>
      </w:r>
      <w:r w:rsidRPr="00B85EDE">
        <w:rPr>
          <w:sz w:val="24"/>
          <w:szCs w:val="24"/>
        </w:rPr>
        <w:t xml:space="preserve"> </w:t>
      </w:r>
      <w:r w:rsidR="0029606A" w:rsidRPr="00B85EDE">
        <w:rPr>
          <w:sz w:val="24"/>
          <w:szCs w:val="24"/>
        </w:rPr>
        <w:t xml:space="preserve">września </w:t>
      </w:r>
      <w:r w:rsidRPr="00B85EDE">
        <w:rPr>
          <w:sz w:val="24"/>
          <w:szCs w:val="24"/>
        </w:rPr>
        <w:t>20</w:t>
      </w:r>
      <w:r w:rsidR="0029606A" w:rsidRPr="00B85EDE">
        <w:rPr>
          <w:sz w:val="24"/>
          <w:szCs w:val="24"/>
        </w:rPr>
        <w:t>19</w:t>
      </w:r>
      <w:r w:rsidRPr="00B85EDE">
        <w:rPr>
          <w:sz w:val="24"/>
          <w:szCs w:val="24"/>
        </w:rPr>
        <w:t xml:space="preserve"> r</w:t>
      </w:r>
      <w:r w:rsidR="0029606A" w:rsidRPr="00B85EDE">
        <w:rPr>
          <w:sz w:val="24"/>
          <w:szCs w:val="24"/>
        </w:rPr>
        <w:t>.</w:t>
      </w:r>
      <w:r w:rsidRPr="00B85EDE">
        <w:rPr>
          <w:sz w:val="24"/>
          <w:szCs w:val="24"/>
        </w:rPr>
        <w:t xml:space="preserve"> Prawo </w:t>
      </w:r>
      <w:r w:rsidR="0029606A" w:rsidRPr="00B85EDE">
        <w:rPr>
          <w:sz w:val="24"/>
          <w:szCs w:val="24"/>
        </w:rPr>
        <w:t>z</w:t>
      </w:r>
      <w:r w:rsidRPr="00B85EDE">
        <w:rPr>
          <w:sz w:val="24"/>
          <w:szCs w:val="24"/>
        </w:rPr>
        <w:t xml:space="preserve">amówień </w:t>
      </w:r>
      <w:r w:rsidR="0029606A" w:rsidRPr="00B85EDE">
        <w:rPr>
          <w:sz w:val="24"/>
          <w:szCs w:val="24"/>
        </w:rPr>
        <w:t>p</w:t>
      </w:r>
      <w:r w:rsidRPr="00B85EDE">
        <w:rPr>
          <w:sz w:val="24"/>
          <w:szCs w:val="24"/>
        </w:rPr>
        <w:t xml:space="preserve">ublicznych </w:t>
      </w:r>
      <w:r w:rsidR="00DE22FE" w:rsidRPr="00B85EDE">
        <w:rPr>
          <w:sz w:val="24"/>
          <w:szCs w:val="24"/>
        </w:rPr>
        <w:t>(</w:t>
      </w:r>
      <w:proofErr w:type="spellStart"/>
      <w:r w:rsidR="00DE22FE" w:rsidRPr="00B85EDE">
        <w:rPr>
          <w:sz w:val="24"/>
          <w:szCs w:val="24"/>
        </w:rPr>
        <w:t>t.j</w:t>
      </w:r>
      <w:proofErr w:type="spellEnd"/>
      <w:r w:rsidR="00DE22FE" w:rsidRPr="00B85EDE">
        <w:rPr>
          <w:sz w:val="24"/>
          <w:szCs w:val="24"/>
        </w:rPr>
        <w:t xml:space="preserve">. Dz. U. </w:t>
      </w:r>
      <w:proofErr w:type="gramStart"/>
      <w:r w:rsidR="00DE22FE" w:rsidRPr="00B85EDE">
        <w:rPr>
          <w:sz w:val="24"/>
          <w:szCs w:val="24"/>
        </w:rPr>
        <w:t>z</w:t>
      </w:r>
      <w:proofErr w:type="gramEnd"/>
      <w:r w:rsidR="00DE22FE" w:rsidRPr="00B85EDE">
        <w:rPr>
          <w:sz w:val="24"/>
          <w:szCs w:val="24"/>
        </w:rPr>
        <w:t xml:space="preserve"> 2022r. poz. 1710)</w:t>
      </w:r>
      <w:r w:rsidR="00BE7BFD" w:rsidRPr="00B85EDE">
        <w:rPr>
          <w:sz w:val="24"/>
          <w:szCs w:val="24"/>
        </w:rPr>
        <w:t xml:space="preserve">, </w:t>
      </w:r>
      <w:r w:rsidR="00D9049C" w:rsidRPr="00B85EDE">
        <w:rPr>
          <w:sz w:val="24"/>
          <w:szCs w:val="24"/>
        </w:rPr>
        <w:t>udostępnia</w:t>
      </w:r>
      <w:r w:rsidR="00BE7BFD" w:rsidRPr="00B85EDE">
        <w:rPr>
          <w:sz w:val="24"/>
          <w:szCs w:val="24"/>
        </w:rPr>
        <w:t xml:space="preserve"> poniżej treść zapytań do S</w:t>
      </w:r>
      <w:r w:rsidR="0012774F" w:rsidRPr="00B85EDE">
        <w:rPr>
          <w:sz w:val="24"/>
          <w:szCs w:val="24"/>
        </w:rPr>
        <w:t>pecyfikacji Warunków Zamówienia (</w:t>
      </w:r>
      <w:r w:rsidR="0012774F" w:rsidRPr="00B85EDE">
        <w:rPr>
          <w:sz w:val="24"/>
          <w:szCs w:val="24"/>
          <w:lang w:eastAsia="ar-SA"/>
        </w:rPr>
        <w:t>zwanej dalej</w:t>
      </w:r>
      <w:r w:rsidR="0012774F" w:rsidRPr="00B85EDE">
        <w:rPr>
          <w:b/>
          <w:sz w:val="24"/>
          <w:szCs w:val="24"/>
          <w:lang w:eastAsia="ar-SA"/>
        </w:rPr>
        <w:t xml:space="preserve"> </w:t>
      </w:r>
      <w:r w:rsidR="0012774F" w:rsidRPr="00B85EDE">
        <w:rPr>
          <w:bCs/>
          <w:sz w:val="24"/>
          <w:szCs w:val="24"/>
          <w:lang w:eastAsia="ar-SA"/>
        </w:rPr>
        <w:t>”SWZ”)</w:t>
      </w:r>
      <w:r w:rsidR="00D9049C" w:rsidRPr="00B85EDE">
        <w:rPr>
          <w:bCs/>
          <w:sz w:val="24"/>
          <w:szCs w:val="24"/>
          <w:lang w:eastAsia="ar-SA"/>
        </w:rPr>
        <w:t xml:space="preserve"> </w:t>
      </w:r>
      <w:r w:rsidR="00D9049C" w:rsidRPr="00B85EDE">
        <w:rPr>
          <w:sz w:val="24"/>
          <w:szCs w:val="24"/>
        </w:rPr>
        <w:t xml:space="preserve">wraz </w:t>
      </w:r>
      <w:r w:rsidR="00B85EDE">
        <w:rPr>
          <w:sz w:val="24"/>
          <w:szCs w:val="24"/>
        </w:rPr>
        <w:br/>
      </w:r>
      <w:r w:rsidR="00D9049C" w:rsidRPr="00B85EDE">
        <w:rPr>
          <w:sz w:val="24"/>
          <w:szCs w:val="24"/>
        </w:rPr>
        <w:t>z wyjaśnieniami</w:t>
      </w:r>
      <w:r w:rsidR="0012774F" w:rsidRPr="00B85EDE">
        <w:rPr>
          <w:bCs/>
          <w:sz w:val="24"/>
          <w:szCs w:val="24"/>
          <w:lang w:eastAsia="ar-SA"/>
        </w:rPr>
        <w:t>:</w:t>
      </w:r>
    </w:p>
    <w:p w:rsidR="00B85EDE" w:rsidRPr="00B85EDE" w:rsidRDefault="00B85EDE" w:rsidP="00D8461B">
      <w:pPr>
        <w:spacing w:after="240" w:line="276" w:lineRule="auto"/>
        <w:jc w:val="both"/>
        <w:rPr>
          <w:b/>
          <w:sz w:val="24"/>
          <w:szCs w:val="24"/>
        </w:rPr>
      </w:pPr>
      <w:r w:rsidRPr="00B85EDE">
        <w:rPr>
          <w:b/>
          <w:bCs/>
          <w:sz w:val="24"/>
          <w:szCs w:val="24"/>
          <w:lang w:eastAsia="ar-SA"/>
        </w:rPr>
        <w:t>PYTANIA WYKONAWCY NR 1 Z DNIA 05.05.2023 ROKU</w:t>
      </w:r>
    </w:p>
    <w:p w:rsidR="00B85EDE" w:rsidRPr="00B85EDE" w:rsidRDefault="00B85EDE" w:rsidP="00B85EDE">
      <w:pPr>
        <w:spacing w:line="343" w:lineRule="auto"/>
        <w:ind w:left="-5"/>
        <w:jc w:val="both"/>
        <w:rPr>
          <w:b/>
          <w:sz w:val="24"/>
          <w:szCs w:val="24"/>
        </w:rPr>
      </w:pPr>
      <w:r w:rsidRPr="00B85EDE">
        <w:rPr>
          <w:b/>
          <w:sz w:val="24"/>
          <w:szCs w:val="24"/>
        </w:rPr>
        <w:t>Pytanie 1</w:t>
      </w:r>
    </w:p>
    <w:p w:rsidR="00B85EDE" w:rsidRPr="00B85EDE" w:rsidRDefault="00B85EDE" w:rsidP="00B85EDE">
      <w:pPr>
        <w:spacing w:line="343" w:lineRule="auto"/>
        <w:ind w:left="-5"/>
        <w:jc w:val="both"/>
        <w:rPr>
          <w:sz w:val="24"/>
          <w:szCs w:val="24"/>
        </w:rPr>
      </w:pPr>
      <w:r w:rsidRPr="00B85EDE">
        <w:rPr>
          <w:sz w:val="24"/>
          <w:szCs w:val="24"/>
        </w:rPr>
        <w:t xml:space="preserve">Prosimy o następujące wyjaśnienia dotyczące </w:t>
      </w:r>
      <w:proofErr w:type="spellStart"/>
      <w:r w:rsidRPr="00B85EDE">
        <w:rPr>
          <w:sz w:val="24"/>
          <w:szCs w:val="24"/>
        </w:rPr>
        <w:t>swz</w:t>
      </w:r>
      <w:proofErr w:type="spellEnd"/>
      <w:r w:rsidRPr="00B85EDE">
        <w:rPr>
          <w:sz w:val="24"/>
          <w:szCs w:val="24"/>
        </w:rPr>
        <w:t xml:space="preserve"> w postępowaniu na sprzątanie obiektów AWF w Krakowie.</w:t>
      </w:r>
      <w:r w:rsidRPr="00B85EDE">
        <w:rPr>
          <w:rFonts w:ascii="Calibri" w:eastAsia="Calibri" w:hAnsi="Calibri" w:cs="Calibri"/>
          <w:sz w:val="24"/>
          <w:szCs w:val="24"/>
        </w:rPr>
        <w:t xml:space="preserve"> </w:t>
      </w:r>
      <w:r w:rsidRPr="00B85EDE">
        <w:rPr>
          <w:sz w:val="24"/>
          <w:szCs w:val="24"/>
        </w:rPr>
        <w:t xml:space="preserve"> </w:t>
      </w:r>
    </w:p>
    <w:p w:rsidR="00B85EDE" w:rsidRPr="00B85EDE" w:rsidRDefault="00B85EDE" w:rsidP="00B85EDE">
      <w:pPr>
        <w:ind w:left="-5"/>
        <w:jc w:val="both"/>
        <w:rPr>
          <w:sz w:val="24"/>
          <w:szCs w:val="24"/>
        </w:rPr>
      </w:pPr>
      <w:r w:rsidRPr="00B85EDE">
        <w:rPr>
          <w:sz w:val="24"/>
          <w:szCs w:val="24"/>
        </w:rPr>
        <w:t>W jakich godzinach Wykonawca będzie mógł realizować czynności związane z mycie</w:t>
      </w:r>
      <w:r>
        <w:rPr>
          <w:sz w:val="24"/>
          <w:szCs w:val="24"/>
        </w:rPr>
        <w:t xml:space="preserve">m okien od strony wewnętrznej? </w:t>
      </w:r>
      <w:r w:rsidRPr="00B85EDE">
        <w:rPr>
          <w:sz w:val="24"/>
          <w:szCs w:val="24"/>
        </w:rPr>
        <w:t>Czy będzie moż</w:t>
      </w:r>
      <w:r>
        <w:rPr>
          <w:sz w:val="24"/>
          <w:szCs w:val="24"/>
        </w:rPr>
        <w:t xml:space="preserve">liwość wykonania tych czynności </w:t>
      </w:r>
      <w:r>
        <w:rPr>
          <w:sz w:val="24"/>
          <w:szCs w:val="24"/>
        </w:rPr>
        <w:br/>
      </w:r>
      <w:r w:rsidRPr="00B85EDE">
        <w:rPr>
          <w:sz w:val="24"/>
          <w:szCs w:val="24"/>
        </w:rPr>
        <w:t>np. w okresach przerw w nauczaniu a w przypadku budynku</w:t>
      </w:r>
      <w:r>
        <w:rPr>
          <w:sz w:val="24"/>
          <w:szCs w:val="24"/>
        </w:rPr>
        <w:t xml:space="preserve"> administracyjnego np. w soboty</w:t>
      </w:r>
      <w:r w:rsidRPr="00B85EDE">
        <w:rPr>
          <w:sz w:val="24"/>
          <w:szCs w:val="24"/>
        </w:rPr>
        <w:t xml:space="preserve">?  </w:t>
      </w:r>
    </w:p>
    <w:p w:rsidR="00B85EDE" w:rsidRPr="00B85EDE" w:rsidRDefault="00B85EDE" w:rsidP="00B85EDE">
      <w:pPr>
        <w:spacing w:line="256" w:lineRule="auto"/>
        <w:jc w:val="both"/>
        <w:rPr>
          <w:sz w:val="24"/>
          <w:szCs w:val="24"/>
        </w:rPr>
      </w:pPr>
      <w:r w:rsidRPr="00B85EDE">
        <w:rPr>
          <w:sz w:val="24"/>
          <w:szCs w:val="24"/>
        </w:rPr>
        <w:t xml:space="preserve"> </w:t>
      </w:r>
    </w:p>
    <w:p w:rsidR="00B85EDE" w:rsidRPr="00B85EDE" w:rsidRDefault="00B85EDE" w:rsidP="00B85EDE">
      <w:pPr>
        <w:jc w:val="both"/>
        <w:rPr>
          <w:b/>
          <w:sz w:val="24"/>
          <w:szCs w:val="24"/>
        </w:rPr>
      </w:pPr>
      <w:r w:rsidRPr="00B85EDE">
        <w:rPr>
          <w:b/>
          <w:sz w:val="24"/>
          <w:szCs w:val="24"/>
        </w:rPr>
        <w:t>Stanowisko Zamawiającego</w:t>
      </w:r>
    </w:p>
    <w:p w:rsidR="00B85EDE" w:rsidRPr="00B85EDE" w:rsidRDefault="00B85EDE" w:rsidP="00B85EDE">
      <w:pPr>
        <w:jc w:val="both"/>
        <w:rPr>
          <w:rFonts w:ascii="Calibri" w:eastAsia="Calibri" w:hAnsi="Calibri" w:cs="Calibri"/>
          <w:sz w:val="24"/>
          <w:szCs w:val="24"/>
        </w:rPr>
      </w:pPr>
      <w:r w:rsidRPr="00B85EDE">
        <w:rPr>
          <w:sz w:val="24"/>
          <w:szCs w:val="24"/>
        </w:rPr>
        <w:t xml:space="preserve">W zakresie zadania nr 1 i 2 mycie okien od strony wewnętrznej może odbywać się w soboty jak i w czasie przerw w nauce po wcześniejszym uzgodnieniu terminu z Kierownikiem jednostki Zamawiającego. </w:t>
      </w:r>
    </w:p>
    <w:p w:rsidR="00B85EDE" w:rsidRPr="00B85EDE" w:rsidRDefault="00B85EDE" w:rsidP="00B85EDE">
      <w:pPr>
        <w:jc w:val="both"/>
        <w:rPr>
          <w:rFonts w:ascii="Arial" w:eastAsia="Arial" w:hAnsi="Arial" w:cs="Arial"/>
          <w:color w:val="000000"/>
          <w:sz w:val="24"/>
          <w:szCs w:val="24"/>
        </w:rPr>
      </w:pPr>
    </w:p>
    <w:p w:rsidR="00B85EDE" w:rsidRPr="00B85EDE" w:rsidRDefault="00B85EDE" w:rsidP="00B85EDE">
      <w:pPr>
        <w:jc w:val="both"/>
        <w:rPr>
          <w:sz w:val="24"/>
          <w:szCs w:val="24"/>
        </w:rPr>
      </w:pPr>
      <w:r w:rsidRPr="00B85EDE">
        <w:rPr>
          <w:sz w:val="24"/>
          <w:szCs w:val="24"/>
        </w:rPr>
        <w:t>W zakresie zadania nr 3 będzie możliwość wykonania tych czynności np. w okresach przerw w nauczaniu a w przypadku budynku administracyjnego np. w soboty.</w:t>
      </w:r>
    </w:p>
    <w:p w:rsidR="00B85EDE" w:rsidRPr="00B85EDE" w:rsidRDefault="00B85EDE" w:rsidP="00B85EDE">
      <w:pPr>
        <w:jc w:val="both"/>
        <w:rPr>
          <w:sz w:val="24"/>
          <w:szCs w:val="24"/>
        </w:rPr>
      </w:pPr>
    </w:p>
    <w:p w:rsidR="00B85EDE" w:rsidRPr="00B85EDE" w:rsidRDefault="00B85EDE" w:rsidP="00B85EDE">
      <w:pPr>
        <w:jc w:val="both"/>
      </w:pPr>
      <w:r w:rsidRPr="00B85EDE">
        <w:rPr>
          <w:sz w:val="24"/>
          <w:szCs w:val="24"/>
        </w:rPr>
        <w:t>W zakresie zadania nr 4 Wykonawca będzie mógł realizować czynności związane z myciem okien od strony wewnętrznej w godz. 6.30 – 22.00</w:t>
      </w:r>
      <w:r>
        <w:rPr>
          <w:sz w:val="24"/>
          <w:szCs w:val="24"/>
        </w:rPr>
        <w:t xml:space="preserve"> od poniedziałku do niedzieli (</w:t>
      </w:r>
      <w:r w:rsidRPr="00B85EDE">
        <w:rPr>
          <w:sz w:val="24"/>
          <w:szCs w:val="24"/>
        </w:rPr>
        <w:t>po wcześniejszym ustaleniu terminu z Kierownikiem obiektu). Wykonanie czynności (myciem okien od strony wewnętrznej) jest możliwe w okresach przerw w nauczaniu. Wyjątkiem są święta i dni w których budynek jest zamknięty</w:t>
      </w:r>
      <w:r w:rsidRPr="00B85EDE">
        <w:t>.</w:t>
      </w:r>
    </w:p>
    <w:p w:rsidR="00B85EDE" w:rsidRDefault="00B85EDE" w:rsidP="00B85EDE"/>
    <w:p w:rsidR="00225DE5" w:rsidRDefault="00225DE5" w:rsidP="00225DE5">
      <w:pPr>
        <w:spacing w:after="240" w:line="276" w:lineRule="auto"/>
        <w:jc w:val="both"/>
        <w:rPr>
          <w:b/>
          <w:bCs/>
          <w:sz w:val="24"/>
          <w:szCs w:val="24"/>
          <w:lang w:eastAsia="ar-SA"/>
        </w:rPr>
      </w:pPr>
    </w:p>
    <w:p w:rsidR="00225DE5" w:rsidRDefault="00225DE5" w:rsidP="00225DE5">
      <w:pPr>
        <w:spacing w:after="240" w:line="276" w:lineRule="auto"/>
        <w:jc w:val="both"/>
        <w:rPr>
          <w:b/>
          <w:bCs/>
          <w:sz w:val="24"/>
          <w:szCs w:val="24"/>
          <w:lang w:eastAsia="ar-SA"/>
        </w:rPr>
      </w:pPr>
    </w:p>
    <w:p w:rsidR="00225DE5" w:rsidRPr="00B85EDE" w:rsidRDefault="00225DE5" w:rsidP="00225DE5">
      <w:pPr>
        <w:spacing w:after="240" w:line="276" w:lineRule="auto"/>
        <w:jc w:val="both"/>
        <w:rPr>
          <w:b/>
          <w:sz w:val="24"/>
          <w:szCs w:val="24"/>
        </w:rPr>
      </w:pPr>
      <w:r>
        <w:rPr>
          <w:b/>
          <w:bCs/>
          <w:sz w:val="24"/>
          <w:szCs w:val="24"/>
          <w:lang w:eastAsia="ar-SA"/>
        </w:rPr>
        <w:lastRenderedPageBreak/>
        <w:t>PYTANIA WYKONAWCY NR 2 Z DNIA 08</w:t>
      </w:r>
      <w:r w:rsidRPr="00B85EDE">
        <w:rPr>
          <w:b/>
          <w:bCs/>
          <w:sz w:val="24"/>
          <w:szCs w:val="24"/>
          <w:lang w:eastAsia="ar-SA"/>
        </w:rPr>
        <w:t>.05.2023 ROKU</w:t>
      </w:r>
    </w:p>
    <w:p w:rsidR="00225DE5" w:rsidRPr="00225DE5" w:rsidRDefault="00225DE5" w:rsidP="00225DE5">
      <w:pPr>
        <w:pStyle w:val="Akapitzlist"/>
        <w:spacing w:after="0" w:line="240" w:lineRule="auto"/>
        <w:ind w:left="0"/>
        <w:jc w:val="both"/>
        <w:rPr>
          <w:b/>
          <w:sz w:val="24"/>
          <w:szCs w:val="24"/>
        </w:rPr>
      </w:pPr>
      <w:r w:rsidRPr="00225DE5">
        <w:rPr>
          <w:b/>
          <w:sz w:val="24"/>
          <w:szCs w:val="24"/>
        </w:rPr>
        <w:t>Pytanie 1</w:t>
      </w:r>
    </w:p>
    <w:p w:rsidR="00225DE5" w:rsidRDefault="00225DE5" w:rsidP="00225DE5">
      <w:pPr>
        <w:pStyle w:val="Akapitzlist"/>
        <w:spacing w:after="0" w:line="240" w:lineRule="auto"/>
        <w:ind w:left="0"/>
        <w:jc w:val="both"/>
        <w:rPr>
          <w:sz w:val="24"/>
          <w:szCs w:val="24"/>
        </w:rPr>
      </w:pPr>
      <w:r>
        <w:rPr>
          <w:sz w:val="24"/>
          <w:szCs w:val="24"/>
        </w:rPr>
        <w:t xml:space="preserve">Wnoszę o wykreślenie par.8 ust.3 Umowy. Dochodzenie roszczeń z tytułu kar umownych winno odbywać się na podstawie not księgowych, a nie bezpośrednio potrącane </w:t>
      </w:r>
      <w:r>
        <w:rPr>
          <w:sz w:val="24"/>
          <w:szCs w:val="24"/>
        </w:rPr>
        <w:br/>
        <w:t>z wynagrodzenia wykonawcy.</w:t>
      </w:r>
    </w:p>
    <w:p w:rsidR="00225DE5" w:rsidRDefault="00225DE5" w:rsidP="00225DE5">
      <w:pPr>
        <w:jc w:val="both"/>
        <w:rPr>
          <w:sz w:val="24"/>
          <w:szCs w:val="24"/>
        </w:rPr>
      </w:pPr>
    </w:p>
    <w:p w:rsidR="00225DE5" w:rsidRPr="00B85EDE" w:rsidRDefault="00225DE5" w:rsidP="00225DE5">
      <w:pPr>
        <w:jc w:val="both"/>
        <w:rPr>
          <w:b/>
          <w:sz w:val="24"/>
          <w:szCs w:val="24"/>
        </w:rPr>
      </w:pPr>
      <w:r w:rsidRPr="00B85EDE">
        <w:rPr>
          <w:b/>
          <w:sz w:val="24"/>
          <w:szCs w:val="24"/>
        </w:rPr>
        <w:t>Stanowisko Zamawiającego</w:t>
      </w:r>
    </w:p>
    <w:p w:rsidR="00225DE5" w:rsidRDefault="00225DE5" w:rsidP="00225DE5">
      <w:pPr>
        <w:pStyle w:val="Akapitzlist"/>
        <w:spacing w:after="0" w:line="240" w:lineRule="auto"/>
        <w:ind w:left="0"/>
        <w:jc w:val="both"/>
        <w:rPr>
          <w:sz w:val="24"/>
          <w:szCs w:val="24"/>
        </w:rPr>
      </w:pPr>
      <w:r>
        <w:rPr>
          <w:sz w:val="24"/>
          <w:szCs w:val="24"/>
        </w:rPr>
        <w:t>Nota księgowa będzie wystawiona, a w przypadku uzasadniającym naliczenie kary umownej będzie regulowana poprzez kompensatę należności z bieżącej faktury.</w:t>
      </w:r>
    </w:p>
    <w:p w:rsidR="00225DE5" w:rsidRDefault="00225DE5" w:rsidP="00225DE5">
      <w:pPr>
        <w:pStyle w:val="Akapitzlist"/>
        <w:spacing w:after="0" w:line="240" w:lineRule="auto"/>
        <w:jc w:val="both"/>
        <w:rPr>
          <w:sz w:val="24"/>
          <w:szCs w:val="24"/>
        </w:rPr>
      </w:pPr>
    </w:p>
    <w:p w:rsidR="00225DE5" w:rsidRPr="00225DE5" w:rsidRDefault="00225DE5" w:rsidP="00896943">
      <w:pPr>
        <w:pStyle w:val="Akapitzlist"/>
        <w:spacing w:after="0" w:line="240" w:lineRule="auto"/>
        <w:ind w:left="0"/>
        <w:jc w:val="both"/>
        <w:rPr>
          <w:b/>
          <w:sz w:val="24"/>
          <w:szCs w:val="24"/>
        </w:rPr>
      </w:pPr>
      <w:r w:rsidRPr="00225DE5">
        <w:rPr>
          <w:b/>
          <w:sz w:val="24"/>
          <w:szCs w:val="24"/>
        </w:rPr>
        <w:t>Pytanie 2</w:t>
      </w:r>
    </w:p>
    <w:p w:rsidR="00225DE5" w:rsidRDefault="00225DE5" w:rsidP="00896943">
      <w:pPr>
        <w:pStyle w:val="Akapitzlist"/>
        <w:spacing w:after="0" w:line="240" w:lineRule="auto"/>
        <w:ind w:left="0"/>
        <w:jc w:val="both"/>
        <w:rPr>
          <w:sz w:val="24"/>
          <w:szCs w:val="24"/>
        </w:rPr>
      </w:pPr>
      <w:r>
        <w:rPr>
          <w:sz w:val="24"/>
          <w:szCs w:val="24"/>
        </w:rPr>
        <w:t xml:space="preserve">Prosimy o potwierdzenie, iż w przypadku ograniczenia metrażu sprzątanej powierzchni, </w:t>
      </w:r>
      <w:r w:rsidR="00896943">
        <w:rPr>
          <w:sz w:val="24"/>
          <w:szCs w:val="24"/>
        </w:rPr>
        <w:br/>
      </w:r>
      <w:r>
        <w:rPr>
          <w:sz w:val="24"/>
          <w:szCs w:val="24"/>
        </w:rPr>
        <w:t>a co za tym idzie przychodu Wykonawcy, proporcjonalnemu zmniejszeniu ulegnie również wymóg minimalnego zatrudnienia osób do realizacji usługi – par.10 ust.13 Umowy.</w:t>
      </w:r>
    </w:p>
    <w:p w:rsidR="00225DE5" w:rsidRDefault="00225DE5" w:rsidP="00896943">
      <w:pPr>
        <w:pStyle w:val="Akapitzlist"/>
        <w:spacing w:after="0" w:line="240" w:lineRule="auto"/>
        <w:jc w:val="both"/>
        <w:rPr>
          <w:sz w:val="24"/>
          <w:szCs w:val="24"/>
        </w:rPr>
      </w:pPr>
    </w:p>
    <w:p w:rsidR="00225DE5" w:rsidRPr="00B85EDE" w:rsidRDefault="00225DE5" w:rsidP="00896943">
      <w:pPr>
        <w:jc w:val="both"/>
        <w:rPr>
          <w:b/>
          <w:sz w:val="24"/>
          <w:szCs w:val="24"/>
        </w:rPr>
      </w:pPr>
      <w:r w:rsidRPr="00B85EDE">
        <w:rPr>
          <w:b/>
          <w:sz w:val="24"/>
          <w:szCs w:val="24"/>
        </w:rPr>
        <w:t>Stanowisko Zamawiającego</w:t>
      </w:r>
    </w:p>
    <w:p w:rsidR="00225DE5" w:rsidRDefault="004E090D" w:rsidP="00896943">
      <w:pPr>
        <w:jc w:val="both"/>
        <w:rPr>
          <w:sz w:val="24"/>
          <w:szCs w:val="24"/>
        </w:rPr>
      </w:pPr>
      <w:r>
        <w:rPr>
          <w:sz w:val="24"/>
          <w:szCs w:val="24"/>
        </w:rPr>
        <w:t xml:space="preserve">Zadanie nr 1, 2, 4: </w:t>
      </w:r>
      <w:r w:rsidR="00225DE5" w:rsidRPr="00225DE5">
        <w:rPr>
          <w:sz w:val="24"/>
          <w:szCs w:val="24"/>
        </w:rPr>
        <w:t xml:space="preserve">Tak, dopuszcza się proporcjonalne zmniejszenie ilości osób do realizacji usługi sprzątania w przypadku ograniczenia zakresu realizacji zamówienia za wyjątkiem osób wyznaczonych do serwisu. </w:t>
      </w:r>
    </w:p>
    <w:p w:rsidR="004E090D" w:rsidRPr="004E090D" w:rsidRDefault="004E090D" w:rsidP="004E090D">
      <w:pPr>
        <w:jc w:val="both"/>
        <w:rPr>
          <w:sz w:val="24"/>
          <w:szCs w:val="24"/>
          <w:lang w:eastAsia="en-US"/>
        </w:rPr>
      </w:pPr>
      <w:r>
        <w:rPr>
          <w:sz w:val="24"/>
          <w:szCs w:val="24"/>
        </w:rPr>
        <w:t xml:space="preserve">Zadanie nr 3: </w:t>
      </w:r>
      <w:r w:rsidRPr="004E090D">
        <w:rPr>
          <w:sz w:val="24"/>
          <w:szCs w:val="24"/>
        </w:rPr>
        <w:t>Zamawiający wyrazie zgodę, j</w:t>
      </w:r>
      <w:r w:rsidRPr="004E090D">
        <w:rPr>
          <w:sz w:val="24"/>
          <w:szCs w:val="24"/>
          <w:lang w:eastAsia="en-US"/>
        </w:rPr>
        <w:t>eżeli nie będzie to miało wpływu na jakość wykonanej usługi.</w:t>
      </w:r>
    </w:p>
    <w:p w:rsidR="00225DE5" w:rsidRPr="004E090D" w:rsidRDefault="00225DE5" w:rsidP="00896943">
      <w:pPr>
        <w:pStyle w:val="Akapitzlist"/>
        <w:spacing w:after="0" w:line="240" w:lineRule="auto"/>
        <w:jc w:val="both"/>
        <w:rPr>
          <w:sz w:val="24"/>
          <w:szCs w:val="24"/>
        </w:rPr>
      </w:pPr>
    </w:p>
    <w:p w:rsidR="00896943" w:rsidRPr="00896943" w:rsidRDefault="00896943" w:rsidP="00896943">
      <w:pPr>
        <w:pStyle w:val="Akapitzlist"/>
        <w:spacing w:after="0" w:line="240" w:lineRule="auto"/>
        <w:ind w:left="0"/>
        <w:jc w:val="both"/>
        <w:rPr>
          <w:b/>
          <w:sz w:val="24"/>
          <w:szCs w:val="24"/>
        </w:rPr>
      </w:pPr>
      <w:r w:rsidRPr="00896943">
        <w:rPr>
          <w:b/>
          <w:sz w:val="24"/>
          <w:szCs w:val="24"/>
        </w:rPr>
        <w:t>Pytanie 3</w:t>
      </w:r>
    </w:p>
    <w:p w:rsidR="00225DE5" w:rsidRDefault="00225DE5" w:rsidP="00896943">
      <w:pPr>
        <w:pStyle w:val="Akapitzlist"/>
        <w:spacing w:after="0" w:line="240" w:lineRule="auto"/>
        <w:ind w:left="0"/>
        <w:jc w:val="both"/>
        <w:rPr>
          <w:sz w:val="24"/>
          <w:szCs w:val="24"/>
        </w:rPr>
      </w:pPr>
      <w:r>
        <w:rPr>
          <w:sz w:val="24"/>
          <w:szCs w:val="24"/>
        </w:rPr>
        <w:t xml:space="preserve">Wnoszę o modyfikację par.12 ust.1,10 Umowy, w zakresie: </w:t>
      </w:r>
      <w:proofErr w:type="gramStart"/>
      <w:r>
        <w:rPr>
          <w:sz w:val="24"/>
          <w:szCs w:val="24"/>
        </w:rPr>
        <w:t>,,</w:t>
      </w:r>
      <w:proofErr w:type="gramEnd"/>
      <w:r>
        <w:rPr>
          <w:sz w:val="24"/>
          <w:szCs w:val="24"/>
        </w:rPr>
        <w:t>(...)</w:t>
      </w:r>
      <w:proofErr w:type="gramStart"/>
      <w:r>
        <w:rPr>
          <w:sz w:val="24"/>
          <w:szCs w:val="24"/>
        </w:rPr>
        <w:t>wyliczonej</w:t>
      </w:r>
      <w:proofErr w:type="gramEnd"/>
      <w:r>
        <w:rPr>
          <w:sz w:val="24"/>
          <w:szCs w:val="24"/>
        </w:rPr>
        <w:t xml:space="preserve"> proporcjonalnie do niezrealizowanej wartości przedmiotu umowy’’.</w:t>
      </w:r>
    </w:p>
    <w:p w:rsidR="00225DE5" w:rsidRDefault="00225DE5" w:rsidP="00896943">
      <w:pPr>
        <w:jc w:val="both"/>
        <w:rPr>
          <w:sz w:val="24"/>
          <w:szCs w:val="24"/>
        </w:rPr>
      </w:pPr>
    </w:p>
    <w:p w:rsidR="00896943" w:rsidRPr="00B85EDE" w:rsidRDefault="00896943" w:rsidP="00896943">
      <w:pPr>
        <w:jc w:val="both"/>
        <w:rPr>
          <w:b/>
          <w:sz w:val="24"/>
          <w:szCs w:val="24"/>
        </w:rPr>
      </w:pPr>
      <w:r w:rsidRPr="00B85EDE">
        <w:rPr>
          <w:b/>
          <w:sz w:val="24"/>
          <w:szCs w:val="24"/>
        </w:rPr>
        <w:t>Stanowisko Zamawiającego</w:t>
      </w:r>
    </w:p>
    <w:p w:rsidR="00225DE5" w:rsidRDefault="00225DE5" w:rsidP="00896943">
      <w:pPr>
        <w:jc w:val="both"/>
        <w:rPr>
          <w:sz w:val="24"/>
          <w:szCs w:val="24"/>
        </w:rPr>
      </w:pPr>
      <w:r>
        <w:rPr>
          <w:sz w:val="24"/>
          <w:szCs w:val="24"/>
        </w:rPr>
        <w:t xml:space="preserve">Zamawiający nie wyraża zgody na obniżenie wymiaru kary umowne w przypadku odstąpienia od umowy. </w:t>
      </w:r>
    </w:p>
    <w:p w:rsidR="00225DE5" w:rsidRDefault="00225DE5" w:rsidP="00896943">
      <w:pPr>
        <w:jc w:val="both"/>
        <w:rPr>
          <w:sz w:val="24"/>
          <w:szCs w:val="24"/>
        </w:rPr>
      </w:pPr>
    </w:p>
    <w:p w:rsidR="00896943" w:rsidRPr="00896943" w:rsidRDefault="00896943" w:rsidP="00896943">
      <w:pPr>
        <w:pStyle w:val="Akapitzlist"/>
        <w:spacing w:after="0" w:line="240" w:lineRule="auto"/>
        <w:ind w:left="0"/>
        <w:jc w:val="both"/>
        <w:rPr>
          <w:b/>
          <w:sz w:val="24"/>
          <w:szCs w:val="24"/>
        </w:rPr>
      </w:pPr>
      <w:r w:rsidRPr="00896943">
        <w:rPr>
          <w:b/>
          <w:sz w:val="24"/>
          <w:szCs w:val="24"/>
        </w:rPr>
        <w:t>Pytanie 4</w:t>
      </w:r>
    </w:p>
    <w:p w:rsidR="00225DE5" w:rsidRDefault="00225DE5" w:rsidP="00896943">
      <w:pPr>
        <w:pStyle w:val="Akapitzlist"/>
        <w:spacing w:after="0" w:line="240" w:lineRule="auto"/>
        <w:ind w:left="0"/>
        <w:jc w:val="both"/>
        <w:rPr>
          <w:sz w:val="24"/>
          <w:szCs w:val="24"/>
        </w:rPr>
      </w:pPr>
      <w:r>
        <w:rPr>
          <w:sz w:val="24"/>
          <w:szCs w:val="24"/>
        </w:rPr>
        <w:t xml:space="preserve">Wnoszę o obniżenie kary umownej wskazanej w par.10 ust.3 Umowy, co najmniej o 70% ze względu na rażąco wygórowaną jej wysokość. Zamawiający jest uprawniony do naliczania kary umownej za każde naruszenie, o którym mowa w ust. 2 lit. a i b w wysokości 3% </w:t>
      </w:r>
      <w:r>
        <w:rPr>
          <w:strike/>
          <w:sz w:val="24"/>
          <w:szCs w:val="24"/>
        </w:rPr>
        <w:t>10%</w:t>
      </w:r>
      <w:r>
        <w:rPr>
          <w:sz w:val="24"/>
          <w:szCs w:val="24"/>
        </w:rPr>
        <w:t xml:space="preserve"> wartości brutto miesięcznego wynagrodzenia za dany temat w zadaniu nr 3 oraz w wysokości 3% wartości brutto miesięcznego wynagrodzenia w zadaniu nr</w:t>
      </w:r>
      <w:proofErr w:type="gramStart"/>
      <w:r>
        <w:rPr>
          <w:sz w:val="24"/>
          <w:szCs w:val="24"/>
        </w:rPr>
        <w:t xml:space="preserve"> 3 (...)’’. Usługi</w:t>
      </w:r>
      <w:proofErr w:type="gramEnd"/>
      <w:r>
        <w:rPr>
          <w:sz w:val="24"/>
          <w:szCs w:val="24"/>
        </w:rPr>
        <w:t xml:space="preserve"> sprzątania są usługami </w:t>
      </w:r>
      <w:proofErr w:type="spellStart"/>
      <w:r>
        <w:rPr>
          <w:sz w:val="24"/>
          <w:szCs w:val="24"/>
        </w:rPr>
        <w:t>niskomarżowymi</w:t>
      </w:r>
      <w:proofErr w:type="spellEnd"/>
      <w:r>
        <w:rPr>
          <w:sz w:val="24"/>
          <w:szCs w:val="24"/>
        </w:rPr>
        <w:t>, a</w:t>
      </w:r>
      <w:r w:rsidR="00896943">
        <w:rPr>
          <w:sz w:val="24"/>
          <w:szCs w:val="24"/>
        </w:rPr>
        <w:t xml:space="preserve"> </w:t>
      </w:r>
      <w:r>
        <w:rPr>
          <w:sz w:val="24"/>
          <w:szCs w:val="24"/>
        </w:rPr>
        <w:t>zastrzeżenie kary umownej w takiej wysokość jest zbyt rygorystyczne i może doprowadzić do zachwiania sytuacji finansowej wykonawcy, a nawet do uniemożliwienia realizacji dalszego świadczenia usług. Niezależnie od przysługującej zamawiającemu uprzywilejowanej pozycji zamawiający powinien tak ukształtować treść umowy, aby realizacja zamówienia była możliwa (np.</w:t>
      </w:r>
      <w:r w:rsidR="00896943">
        <w:rPr>
          <w:sz w:val="24"/>
          <w:szCs w:val="24"/>
        </w:rPr>
        <w:t xml:space="preserve"> </w:t>
      </w:r>
      <w:r>
        <w:rPr>
          <w:sz w:val="24"/>
          <w:szCs w:val="24"/>
        </w:rPr>
        <w:t>wyrok o sygn. akt KIO 283/14). Celem zamawiającego powinno być również dążenie do osiągnięcia korzystnych rynkowo cen. Zamawiający nie powinien konstruować umowy w sposób, który negatywnie wpłynie na ilość złożonych w przetargu ofert. Nie może także przerzucić całości ryzyka gospodarczego na wykonawcę (wyrok Sądu Okręgowego Warszawa-Praga o sygn. akt IV Ca</w:t>
      </w:r>
      <w:proofErr w:type="gramStart"/>
      <w:r>
        <w:rPr>
          <w:sz w:val="24"/>
          <w:szCs w:val="24"/>
        </w:rPr>
        <w:t xml:space="preserve"> 508/05). Określając</w:t>
      </w:r>
      <w:proofErr w:type="gramEnd"/>
      <w:r>
        <w:rPr>
          <w:sz w:val="24"/>
          <w:szCs w:val="24"/>
        </w:rPr>
        <w:t xml:space="preserve"> wysokość kar umownych, zamawiający powinien jednak kierować się zdrowym</w:t>
      </w:r>
      <w:r>
        <w:rPr>
          <w:sz w:val="24"/>
          <w:szCs w:val="24"/>
        </w:rPr>
        <w:br/>
        <w:t>rozsądkiem. Zbyt restrykcyjne i zbyt wysokie kary umowne z jakimi mamy do czynienia w tym przypadku, w połączeniu z wynikającą z ustawy o finansach publicznych koniecznością ich dochodzenia przez zamawiającego może prowadzić nie tylko do negatywnych konsekwencji dla wykonawcy, ale być powodem niemożności zrealizowania zamówienia. Podkreślenia wymaga fakt, iż kara umowna powinna skłaniać wykonawcę do realnego, zgodnego z treścią zawartej umowy,</w:t>
      </w:r>
      <w:r w:rsidR="00896943">
        <w:rPr>
          <w:sz w:val="24"/>
          <w:szCs w:val="24"/>
        </w:rPr>
        <w:t xml:space="preserve"> </w:t>
      </w:r>
      <w:r>
        <w:rPr>
          <w:sz w:val="24"/>
          <w:szCs w:val="24"/>
        </w:rPr>
        <w:t xml:space="preserve">wykonania ciążących na nim na mocy tej umowy </w:t>
      </w:r>
      <w:r>
        <w:rPr>
          <w:sz w:val="24"/>
          <w:szCs w:val="24"/>
        </w:rPr>
        <w:lastRenderedPageBreak/>
        <w:t xml:space="preserve">obowiązków a nie stanowić podstawę do zachwiania płynności finansowej wykonawcy </w:t>
      </w:r>
      <w:r w:rsidR="00896943">
        <w:rPr>
          <w:sz w:val="24"/>
          <w:szCs w:val="24"/>
        </w:rPr>
        <w:br/>
      </w:r>
      <w:r>
        <w:rPr>
          <w:sz w:val="24"/>
          <w:szCs w:val="24"/>
        </w:rPr>
        <w:t>w trakcie realizacji zamówienia.</w:t>
      </w:r>
    </w:p>
    <w:p w:rsidR="00225DE5" w:rsidRDefault="00225DE5" w:rsidP="00225DE5">
      <w:pPr>
        <w:jc w:val="both"/>
        <w:rPr>
          <w:sz w:val="24"/>
          <w:szCs w:val="24"/>
        </w:rPr>
      </w:pPr>
    </w:p>
    <w:p w:rsidR="00896943" w:rsidRPr="00B85EDE" w:rsidRDefault="00896943" w:rsidP="00896943">
      <w:pPr>
        <w:jc w:val="both"/>
        <w:rPr>
          <w:b/>
          <w:sz w:val="24"/>
          <w:szCs w:val="24"/>
        </w:rPr>
      </w:pPr>
      <w:r w:rsidRPr="00B85EDE">
        <w:rPr>
          <w:b/>
          <w:sz w:val="24"/>
          <w:szCs w:val="24"/>
        </w:rPr>
        <w:t>Stanowisko Zamawiającego</w:t>
      </w:r>
    </w:p>
    <w:p w:rsidR="00225DE5" w:rsidRDefault="00225DE5" w:rsidP="00225DE5">
      <w:pPr>
        <w:jc w:val="both"/>
        <w:rPr>
          <w:sz w:val="24"/>
          <w:szCs w:val="24"/>
        </w:rPr>
      </w:pPr>
      <w:r>
        <w:rPr>
          <w:sz w:val="24"/>
          <w:szCs w:val="24"/>
        </w:rPr>
        <w:t xml:space="preserve">W przywołanym paragrafie nie ma zapisów o karach umownych. Natomiast są one uregulowane w paragrafie 12 projektu umowy. Zamawiający podtrzymuje zapisy, gdyż wysokość kary odnosi się do miesięcznego wynagrodzenia. </w:t>
      </w:r>
    </w:p>
    <w:p w:rsidR="00225DE5" w:rsidRDefault="00225DE5" w:rsidP="00225DE5">
      <w:pPr>
        <w:jc w:val="both"/>
        <w:rPr>
          <w:sz w:val="24"/>
          <w:szCs w:val="24"/>
        </w:rPr>
      </w:pPr>
      <w:r>
        <w:rPr>
          <w:sz w:val="24"/>
          <w:szCs w:val="24"/>
        </w:rPr>
        <w:t>Wykonawca sam zauważył, że „….</w:t>
      </w:r>
      <w:proofErr w:type="gramStart"/>
      <w:r>
        <w:rPr>
          <w:sz w:val="24"/>
          <w:szCs w:val="24"/>
        </w:rPr>
        <w:t>kara</w:t>
      </w:r>
      <w:proofErr w:type="gramEnd"/>
      <w:r>
        <w:rPr>
          <w:sz w:val="24"/>
          <w:szCs w:val="24"/>
        </w:rPr>
        <w:t xml:space="preserve"> umowna powinna skłaniać wykonawcę do realnego, zgodnego z treścią zawartej umowy, wykonania ciążących na nim na mocy tej umowy obowiązków …”. Zamawiający nie nalicza kar w nieuzasadnionych przypadkach, a tylko zabezpiecza swój interes w zakresie należytego wykonywania umowy przez wykonawcę. Rzetelny Wykonawca nie będzie musiał martwić się o swoje wynagrodzenie.</w:t>
      </w:r>
    </w:p>
    <w:p w:rsidR="00225DE5" w:rsidRDefault="00225DE5" w:rsidP="00225DE5">
      <w:pPr>
        <w:jc w:val="both"/>
        <w:rPr>
          <w:sz w:val="24"/>
          <w:szCs w:val="24"/>
        </w:rPr>
      </w:pPr>
    </w:p>
    <w:p w:rsidR="00896943" w:rsidRPr="00896943" w:rsidRDefault="00896943" w:rsidP="00896943">
      <w:pPr>
        <w:pStyle w:val="Akapitzlist"/>
        <w:spacing w:after="0" w:line="240" w:lineRule="auto"/>
        <w:ind w:left="0"/>
        <w:jc w:val="both"/>
        <w:rPr>
          <w:b/>
          <w:sz w:val="24"/>
          <w:szCs w:val="24"/>
        </w:rPr>
      </w:pPr>
      <w:r w:rsidRPr="00896943">
        <w:rPr>
          <w:b/>
          <w:sz w:val="24"/>
          <w:szCs w:val="24"/>
        </w:rPr>
        <w:t>Pytanie 5</w:t>
      </w:r>
    </w:p>
    <w:p w:rsidR="00225DE5" w:rsidRDefault="00225DE5" w:rsidP="00896943">
      <w:pPr>
        <w:pStyle w:val="Akapitzlist"/>
        <w:spacing w:after="0" w:line="240" w:lineRule="auto"/>
        <w:ind w:left="0"/>
        <w:jc w:val="both"/>
        <w:rPr>
          <w:sz w:val="24"/>
          <w:szCs w:val="24"/>
        </w:rPr>
      </w:pPr>
      <w:r>
        <w:rPr>
          <w:sz w:val="24"/>
          <w:szCs w:val="24"/>
        </w:rPr>
        <w:t xml:space="preserve">Wnoszę o bezwzględną modyfikację zapisu w par.10 ust.4,5 Umowy w zakresie odniesienia zastrzeżonej w umowie kary umownej do wartości brutto miesięcznej, a nie całkowitej wartości umowy brutto, o której mowa w § 10 ust. 1 umowy, czyli: </w:t>
      </w:r>
      <w:proofErr w:type="gramStart"/>
      <w:r>
        <w:rPr>
          <w:sz w:val="24"/>
          <w:szCs w:val="24"/>
        </w:rPr>
        <w:t>,,</w:t>
      </w:r>
      <w:proofErr w:type="gramEnd"/>
      <w:r>
        <w:rPr>
          <w:sz w:val="24"/>
          <w:szCs w:val="24"/>
        </w:rPr>
        <w:t xml:space="preserve">Wykonawca zobowiązany będzie do zapłaty kary umownej w wysokości </w:t>
      </w:r>
      <w:r>
        <w:rPr>
          <w:sz w:val="24"/>
          <w:szCs w:val="24"/>
          <w:u w:val="single"/>
        </w:rPr>
        <w:t>10 % wartości brutto miesięcznego wynagrodzenia</w:t>
      </w:r>
      <w:r>
        <w:rPr>
          <w:sz w:val="24"/>
          <w:szCs w:val="24"/>
        </w:rPr>
        <w:t xml:space="preserve"> </w:t>
      </w:r>
      <w:r>
        <w:rPr>
          <w:strike/>
          <w:sz w:val="24"/>
          <w:szCs w:val="24"/>
        </w:rPr>
        <w:t>całkowitej wartości umowy brutto, o której mowa w § 10 ust. 1 umowy</w:t>
      </w:r>
      <w:r>
        <w:rPr>
          <w:sz w:val="24"/>
          <w:szCs w:val="24"/>
        </w:rPr>
        <w:t xml:space="preserve"> w przypadku naruszenia przez osoby sprzątające, zasady zachowania tajemnicy poprzez wynoszenie na zewnątrz informacji stanowiących własność Uczelni lub będących </w:t>
      </w:r>
      <w:r w:rsidR="00896943">
        <w:rPr>
          <w:sz w:val="24"/>
          <w:szCs w:val="24"/>
        </w:rPr>
        <w:br/>
      </w:r>
      <w:r>
        <w:rPr>
          <w:sz w:val="24"/>
          <w:szCs w:val="24"/>
        </w:rPr>
        <w:t xml:space="preserve">w posiadaniu pracowników Uczelni’’ oraz ,Wykonawca zobowiązany będzie do zapłaty kary umownej w wysokości </w:t>
      </w:r>
      <w:r>
        <w:rPr>
          <w:sz w:val="24"/>
          <w:szCs w:val="24"/>
          <w:u w:val="single"/>
        </w:rPr>
        <w:t>5 % wartości brutto miesięcznego wynagrodzenia</w:t>
      </w:r>
      <w:r>
        <w:rPr>
          <w:sz w:val="24"/>
          <w:szCs w:val="24"/>
        </w:rPr>
        <w:t xml:space="preserve"> </w:t>
      </w:r>
      <w:r>
        <w:rPr>
          <w:strike/>
          <w:sz w:val="24"/>
          <w:szCs w:val="24"/>
        </w:rPr>
        <w:t xml:space="preserve">całkowitej wartości umowy brutto, o której </w:t>
      </w:r>
      <w:proofErr w:type="gramStart"/>
      <w:r>
        <w:rPr>
          <w:strike/>
          <w:sz w:val="24"/>
          <w:szCs w:val="24"/>
        </w:rPr>
        <w:t>mowa</w:t>
      </w:r>
      <w:proofErr w:type="gramEnd"/>
      <w:r>
        <w:rPr>
          <w:strike/>
          <w:sz w:val="24"/>
          <w:szCs w:val="24"/>
        </w:rPr>
        <w:t xml:space="preserve"> w § 10 ust. 1 umowy</w:t>
      </w:r>
      <w:r>
        <w:rPr>
          <w:sz w:val="24"/>
          <w:szCs w:val="24"/>
        </w:rPr>
        <w:t xml:space="preserve"> za każdy stwierdzony przypadek braku zapłaty lub nieterminowej zapłaty wynagrodzenia należnego podwykonawcom </w:t>
      </w:r>
      <w:r w:rsidR="00896943">
        <w:rPr>
          <w:sz w:val="24"/>
          <w:szCs w:val="24"/>
        </w:rPr>
        <w:br/>
        <w:t xml:space="preserve">z </w:t>
      </w:r>
      <w:r>
        <w:rPr>
          <w:sz w:val="24"/>
          <w:szCs w:val="24"/>
        </w:rPr>
        <w:t xml:space="preserve">tytułu zmiany wysokości wynagrodzenia, o której mowa w art. 439 ust. 5 </w:t>
      </w:r>
      <w:proofErr w:type="spellStart"/>
      <w:r>
        <w:rPr>
          <w:sz w:val="24"/>
          <w:szCs w:val="24"/>
        </w:rPr>
        <w:t>Pzp</w:t>
      </w:r>
      <w:proofErr w:type="spellEnd"/>
      <w:r>
        <w:rPr>
          <w:sz w:val="24"/>
          <w:szCs w:val="24"/>
        </w:rPr>
        <w:t xml:space="preserve">’’. Wskazane powyżej naruszenia stanowią podstawę do zapłaty kary umownej równej </w:t>
      </w:r>
      <w:proofErr w:type="spellStart"/>
      <w:r>
        <w:rPr>
          <w:sz w:val="24"/>
          <w:szCs w:val="24"/>
        </w:rPr>
        <w:t>defacto</w:t>
      </w:r>
      <w:proofErr w:type="spellEnd"/>
      <w:r>
        <w:rPr>
          <w:sz w:val="24"/>
          <w:szCs w:val="24"/>
        </w:rPr>
        <w:t xml:space="preserve"> karze za odstąpienie od umowy, co w ocenie wykonawcy jest zbyt dużym nadużyciem pozycji Zamawiającego, przy konstruowanie </w:t>
      </w:r>
      <w:proofErr w:type="spellStart"/>
      <w:r>
        <w:rPr>
          <w:sz w:val="24"/>
          <w:szCs w:val="24"/>
        </w:rPr>
        <w:t>ww.zapisów</w:t>
      </w:r>
      <w:proofErr w:type="spellEnd"/>
      <w:r>
        <w:rPr>
          <w:sz w:val="24"/>
          <w:szCs w:val="24"/>
        </w:rPr>
        <w:t>. Podkreślenia wymaga fakt, iż kara umowna powinna skłaniać wykonawcę do realnego, zgodnego z treścią zawartej umowy, wykonania ciążących na nim na mocy tej umowy obowiązków a nie stanowić podstawę do zachwiania płynności finansowej wykonawcy w</w:t>
      </w:r>
      <w:r w:rsidR="00896943">
        <w:rPr>
          <w:sz w:val="24"/>
          <w:szCs w:val="24"/>
        </w:rPr>
        <w:t xml:space="preserve"> </w:t>
      </w:r>
      <w:r>
        <w:rPr>
          <w:sz w:val="24"/>
          <w:szCs w:val="24"/>
        </w:rPr>
        <w:t xml:space="preserve">trakcie realizacji zamówienia. </w:t>
      </w:r>
    </w:p>
    <w:p w:rsidR="00225DE5" w:rsidRDefault="00225DE5" w:rsidP="00225DE5">
      <w:pPr>
        <w:jc w:val="both"/>
        <w:rPr>
          <w:sz w:val="24"/>
          <w:szCs w:val="24"/>
        </w:rPr>
      </w:pPr>
    </w:p>
    <w:p w:rsidR="00896943" w:rsidRPr="00B85EDE" w:rsidRDefault="00896943" w:rsidP="00896943">
      <w:pPr>
        <w:jc w:val="both"/>
        <w:rPr>
          <w:b/>
          <w:sz w:val="24"/>
          <w:szCs w:val="24"/>
        </w:rPr>
      </w:pPr>
      <w:r w:rsidRPr="00B85EDE">
        <w:rPr>
          <w:b/>
          <w:sz w:val="24"/>
          <w:szCs w:val="24"/>
        </w:rPr>
        <w:t>Stanowisko Zamawiającego</w:t>
      </w:r>
    </w:p>
    <w:p w:rsidR="00225DE5" w:rsidRDefault="00225DE5" w:rsidP="00225DE5">
      <w:pPr>
        <w:jc w:val="both"/>
        <w:rPr>
          <w:sz w:val="24"/>
          <w:szCs w:val="24"/>
        </w:rPr>
      </w:pPr>
      <w:r>
        <w:rPr>
          <w:sz w:val="24"/>
          <w:szCs w:val="24"/>
        </w:rPr>
        <w:t>W przypadku §12 ust. 4 projektu umowy Zamawiający podtrzymuje zapisy. Niedopuszczalnym jest naruszenie zasad zachowania tajemnicy poprzez wynoszenie na zewnątrz informacji stanowiących własność Uczelni, co mogłoby doprowadzić do naruszenia jej interesu prawnego i narazić na szkodę.</w:t>
      </w:r>
    </w:p>
    <w:p w:rsidR="00225DE5" w:rsidRDefault="00225DE5" w:rsidP="00225DE5">
      <w:pPr>
        <w:jc w:val="both"/>
        <w:rPr>
          <w:sz w:val="24"/>
          <w:szCs w:val="24"/>
        </w:rPr>
      </w:pPr>
    </w:p>
    <w:p w:rsidR="00225DE5" w:rsidRDefault="00225DE5" w:rsidP="00225DE5">
      <w:pPr>
        <w:jc w:val="both"/>
        <w:rPr>
          <w:sz w:val="24"/>
          <w:szCs w:val="24"/>
        </w:rPr>
      </w:pPr>
      <w:r>
        <w:rPr>
          <w:sz w:val="24"/>
          <w:szCs w:val="24"/>
        </w:rPr>
        <w:t>W przypadku §12 ust. 5 projektu umowy Zamawiający modyfikuje zapis nadając mu brzmienie:</w:t>
      </w:r>
    </w:p>
    <w:p w:rsidR="00225DE5" w:rsidRPr="00225DE5" w:rsidRDefault="00225DE5" w:rsidP="00225DE5">
      <w:pPr>
        <w:suppressAutoHyphens/>
        <w:jc w:val="both"/>
        <w:rPr>
          <w:rFonts w:eastAsia="Calibri"/>
          <w:i/>
          <w:sz w:val="22"/>
          <w:szCs w:val="22"/>
          <w:lang w:eastAsia="en-US"/>
        </w:rPr>
      </w:pPr>
    </w:p>
    <w:p w:rsidR="00225DE5" w:rsidRPr="00896943" w:rsidRDefault="00225DE5" w:rsidP="00225DE5">
      <w:pPr>
        <w:suppressAutoHyphens/>
        <w:jc w:val="both"/>
        <w:rPr>
          <w:i/>
          <w:sz w:val="24"/>
          <w:szCs w:val="24"/>
        </w:rPr>
      </w:pPr>
      <w:r w:rsidRPr="00896943">
        <w:rPr>
          <w:i/>
          <w:sz w:val="24"/>
          <w:szCs w:val="24"/>
        </w:rPr>
        <w:t xml:space="preserve">Wykonawca zobowiązany będzie do zapłaty kary umownej w wysokości 50 % wartości brutto miesięcznego wynagrodzenia. </w:t>
      </w:r>
      <w:proofErr w:type="gramStart"/>
      <w:r w:rsidRPr="00896943">
        <w:rPr>
          <w:i/>
          <w:sz w:val="24"/>
          <w:szCs w:val="24"/>
        </w:rPr>
        <w:t>za</w:t>
      </w:r>
      <w:proofErr w:type="gramEnd"/>
      <w:r w:rsidRPr="00896943">
        <w:rPr>
          <w:i/>
          <w:sz w:val="24"/>
          <w:szCs w:val="24"/>
        </w:rPr>
        <w:t xml:space="preserve"> każdy stwierdzony przypadek braku zapłaty lub nieterminowej zapłaty wynagrodzenia należnego podwykonawcom z tytułu zmiany wysokości wynagrodzenia, o której mowa w art. 439 ust. 5 </w:t>
      </w:r>
      <w:proofErr w:type="spellStart"/>
      <w:r w:rsidRPr="00896943">
        <w:rPr>
          <w:i/>
          <w:sz w:val="24"/>
          <w:szCs w:val="24"/>
        </w:rPr>
        <w:t>Pzp</w:t>
      </w:r>
      <w:proofErr w:type="spellEnd"/>
      <w:r w:rsidRPr="00896943">
        <w:rPr>
          <w:i/>
          <w:sz w:val="24"/>
          <w:szCs w:val="24"/>
        </w:rPr>
        <w:t>,</w:t>
      </w:r>
    </w:p>
    <w:p w:rsidR="00225DE5" w:rsidRDefault="00225DE5" w:rsidP="00225DE5">
      <w:pPr>
        <w:jc w:val="both"/>
        <w:rPr>
          <w:sz w:val="24"/>
          <w:szCs w:val="24"/>
        </w:rPr>
      </w:pPr>
    </w:p>
    <w:p w:rsidR="00896943" w:rsidRPr="00896943" w:rsidRDefault="00896943" w:rsidP="00896943">
      <w:pPr>
        <w:pStyle w:val="Akapitzlist"/>
        <w:spacing w:after="0" w:line="240" w:lineRule="auto"/>
        <w:ind w:left="0"/>
        <w:jc w:val="both"/>
        <w:rPr>
          <w:b/>
          <w:sz w:val="24"/>
          <w:szCs w:val="24"/>
        </w:rPr>
      </w:pPr>
      <w:r w:rsidRPr="00896943">
        <w:rPr>
          <w:b/>
          <w:sz w:val="24"/>
          <w:szCs w:val="24"/>
        </w:rPr>
        <w:t>Pytanie 6</w:t>
      </w:r>
    </w:p>
    <w:p w:rsidR="00225DE5" w:rsidRDefault="00225DE5" w:rsidP="00896943">
      <w:pPr>
        <w:pStyle w:val="Akapitzlist"/>
        <w:spacing w:after="0" w:line="240" w:lineRule="auto"/>
        <w:ind w:left="0"/>
        <w:jc w:val="both"/>
        <w:rPr>
          <w:sz w:val="24"/>
          <w:szCs w:val="24"/>
        </w:rPr>
      </w:pPr>
      <w:r>
        <w:rPr>
          <w:sz w:val="24"/>
          <w:szCs w:val="24"/>
        </w:rPr>
        <w:t xml:space="preserve">Wnoszę o modyfikację par.10 ust.7 Umowy, w zakresie: </w:t>
      </w:r>
      <w:proofErr w:type="gramStart"/>
      <w:r>
        <w:rPr>
          <w:sz w:val="24"/>
          <w:szCs w:val="24"/>
        </w:rPr>
        <w:t>,,</w:t>
      </w:r>
      <w:proofErr w:type="gramEnd"/>
      <w:r>
        <w:rPr>
          <w:sz w:val="24"/>
          <w:szCs w:val="24"/>
        </w:rPr>
        <w:t xml:space="preserve"> Wykonawca zobowiązany będzie do zapłaty kary umownej w wysokości </w:t>
      </w:r>
      <w:r>
        <w:rPr>
          <w:sz w:val="24"/>
          <w:szCs w:val="24"/>
          <w:u w:val="single"/>
        </w:rPr>
        <w:t>1,5 % wartości brutto miesięcznego wynagrodzenia</w:t>
      </w:r>
      <w:r>
        <w:rPr>
          <w:sz w:val="24"/>
          <w:szCs w:val="24"/>
        </w:rPr>
        <w:t xml:space="preserve"> </w:t>
      </w:r>
      <w:r>
        <w:rPr>
          <w:strike/>
          <w:sz w:val="24"/>
          <w:szCs w:val="24"/>
        </w:rPr>
        <w:t>całkowitej wartości umowy brutto, o której mowa w § 10 ust. 1 umowy</w:t>
      </w:r>
      <w:r>
        <w:rPr>
          <w:sz w:val="24"/>
          <w:szCs w:val="24"/>
        </w:rPr>
        <w:t xml:space="preserve"> w przypadku nie przedłożenia polisy ubezpieczeniowej w wymaganym terminie zgodnie z § 8 ust. 12’’, pomimo uprzedniego wezwania do jej przedłożenia.</w:t>
      </w:r>
    </w:p>
    <w:p w:rsidR="00225DE5" w:rsidRDefault="00225DE5" w:rsidP="00225DE5">
      <w:pPr>
        <w:jc w:val="both"/>
        <w:rPr>
          <w:sz w:val="24"/>
          <w:szCs w:val="24"/>
        </w:rPr>
      </w:pPr>
    </w:p>
    <w:p w:rsidR="004623EC" w:rsidRDefault="004623EC" w:rsidP="00896943">
      <w:pPr>
        <w:jc w:val="both"/>
        <w:rPr>
          <w:b/>
          <w:sz w:val="24"/>
          <w:szCs w:val="24"/>
        </w:rPr>
      </w:pPr>
    </w:p>
    <w:p w:rsidR="004623EC" w:rsidRDefault="004623EC" w:rsidP="00896943">
      <w:pPr>
        <w:jc w:val="both"/>
        <w:rPr>
          <w:b/>
          <w:sz w:val="24"/>
          <w:szCs w:val="24"/>
        </w:rPr>
      </w:pPr>
    </w:p>
    <w:p w:rsidR="00896943" w:rsidRPr="00B85EDE" w:rsidRDefault="00896943" w:rsidP="00896943">
      <w:pPr>
        <w:jc w:val="both"/>
        <w:rPr>
          <w:b/>
          <w:sz w:val="24"/>
          <w:szCs w:val="24"/>
        </w:rPr>
      </w:pPr>
      <w:r w:rsidRPr="00B85EDE">
        <w:rPr>
          <w:b/>
          <w:sz w:val="24"/>
          <w:szCs w:val="24"/>
        </w:rPr>
        <w:t>Stanowisko Zamawiającego</w:t>
      </w:r>
    </w:p>
    <w:p w:rsidR="00225DE5" w:rsidRDefault="00225DE5" w:rsidP="00225DE5">
      <w:pPr>
        <w:jc w:val="both"/>
        <w:rPr>
          <w:sz w:val="24"/>
          <w:szCs w:val="24"/>
        </w:rPr>
      </w:pPr>
      <w:r>
        <w:rPr>
          <w:sz w:val="24"/>
          <w:szCs w:val="24"/>
        </w:rPr>
        <w:t>Zamawiający nie wyraża zgody na modyfikację §12 ust. 7 projektu umowy. Obowiązkiem Wykonawcy jest zapewnienie ciągłości ubezpieczenia i dostarczenie dowodu jego prolongaty do 7 dni.</w:t>
      </w:r>
    </w:p>
    <w:p w:rsidR="00225DE5" w:rsidRDefault="00225DE5" w:rsidP="00225DE5">
      <w:pPr>
        <w:jc w:val="both"/>
        <w:rPr>
          <w:sz w:val="24"/>
          <w:szCs w:val="24"/>
        </w:rPr>
      </w:pPr>
    </w:p>
    <w:p w:rsidR="00896943" w:rsidRPr="00896943" w:rsidRDefault="00896943" w:rsidP="00896943">
      <w:pPr>
        <w:pStyle w:val="Akapitzlist"/>
        <w:spacing w:after="0" w:line="240" w:lineRule="auto"/>
        <w:ind w:left="0"/>
        <w:jc w:val="both"/>
        <w:rPr>
          <w:b/>
          <w:sz w:val="24"/>
          <w:szCs w:val="24"/>
        </w:rPr>
      </w:pPr>
      <w:r w:rsidRPr="00896943">
        <w:rPr>
          <w:b/>
          <w:sz w:val="24"/>
          <w:szCs w:val="24"/>
        </w:rPr>
        <w:t>Pytanie 7</w:t>
      </w:r>
    </w:p>
    <w:p w:rsidR="00225DE5" w:rsidRDefault="00225DE5" w:rsidP="00896943">
      <w:pPr>
        <w:pStyle w:val="Akapitzlist"/>
        <w:spacing w:after="0" w:line="240" w:lineRule="auto"/>
        <w:ind w:left="0"/>
        <w:jc w:val="both"/>
        <w:rPr>
          <w:sz w:val="24"/>
          <w:szCs w:val="24"/>
        </w:rPr>
      </w:pPr>
      <w:r>
        <w:rPr>
          <w:sz w:val="24"/>
          <w:szCs w:val="24"/>
        </w:rPr>
        <w:t xml:space="preserve">Wnoszę o modyfikację par.8 ust.12 Umowy, w zakresie: </w:t>
      </w:r>
      <w:proofErr w:type="gramStart"/>
      <w:r>
        <w:rPr>
          <w:sz w:val="24"/>
          <w:szCs w:val="24"/>
        </w:rPr>
        <w:t>,,</w:t>
      </w:r>
      <w:proofErr w:type="gramEnd"/>
      <w:r>
        <w:rPr>
          <w:sz w:val="24"/>
          <w:szCs w:val="24"/>
        </w:rPr>
        <w:t xml:space="preserve"> Niedostarczenie polisy lub innego dokumentu potwierdzającego, że Wykonawca jest ubezpieczony od odpowiedzialności cywilnej w zakresie prowadzonej działalności gospodarczej najpóźniej do 7 dni od daty upływu ważności poprzedniej polisy, </w:t>
      </w:r>
      <w:r>
        <w:rPr>
          <w:sz w:val="24"/>
          <w:szCs w:val="24"/>
          <w:u w:val="single"/>
        </w:rPr>
        <w:t>pomimo uprzedniego wezwania do jej przedłożenia</w:t>
      </w:r>
      <w:r>
        <w:rPr>
          <w:sz w:val="24"/>
          <w:szCs w:val="24"/>
        </w:rPr>
        <w:t xml:space="preserve">, upoważnia Zamawiającego do wstrzymania płatności faktury lub odstąpienia od umowy </w:t>
      </w:r>
      <w:r w:rsidR="00896943">
        <w:rPr>
          <w:sz w:val="24"/>
          <w:szCs w:val="24"/>
        </w:rPr>
        <w:br/>
      </w:r>
      <w:r>
        <w:rPr>
          <w:sz w:val="24"/>
          <w:szCs w:val="24"/>
        </w:rPr>
        <w:t>z winy Wykonawcy, w terminie 14 dni</w:t>
      </w:r>
      <w:r w:rsidR="00896943">
        <w:rPr>
          <w:sz w:val="24"/>
          <w:szCs w:val="24"/>
        </w:rPr>
        <w:t xml:space="preserve"> </w:t>
      </w:r>
      <w:r>
        <w:rPr>
          <w:sz w:val="24"/>
          <w:szCs w:val="24"/>
        </w:rPr>
        <w:t xml:space="preserve">od dnia, w którym winna zostać dostarczona polisa lub do naliczenia kary umownej – wedle wyboru Zamawiającego. </w:t>
      </w:r>
    </w:p>
    <w:p w:rsidR="00225DE5" w:rsidRDefault="00225DE5" w:rsidP="00225DE5">
      <w:pPr>
        <w:jc w:val="both"/>
        <w:rPr>
          <w:sz w:val="24"/>
          <w:szCs w:val="24"/>
        </w:rPr>
      </w:pPr>
    </w:p>
    <w:p w:rsidR="00896943" w:rsidRPr="00B85EDE" w:rsidRDefault="00896943" w:rsidP="00896943">
      <w:pPr>
        <w:jc w:val="both"/>
        <w:rPr>
          <w:b/>
          <w:sz w:val="24"/>
          <w:szCs w:val="24"/>
        </w:rPr>
      </w:pPr>
      <w:r w:rsidRPr="00B85EDE">
        <w:rPr>
          <w:b/>
          <w:sz w:val="24"/>
          <w:szCs w:val="24"/>
        </w:rPr>
        <w:t>Stanowisko Zamawiającego</w:t>
      </w:r>
    </w:p>
    <w:p w:rsidR="00225DE5" w:rsidRDefault="00225DE5" w:rsidP="00225DE5">
      <w:pPr>
        <w:jc w:val="both"/>
        <w:rPr>
          <w:sz w:val="24"/>
          <w:szCs w:val="24"/>
        </w:rPr>
      </w:pPr>
      <w:r>
        <w:rPr>
          <w:sz w:val="24"/>
          <w:szCs w:val="24"/>
        </w:rPr>
        <w:t>Zamawiający nie wyraża zgody na modyfikację §8 ust. 12 projektu umowy. Obowiązkiem Wykonawcy jest zapewnienie ciągłości ubezpieczenia i dostarczenie dowodu jego prolongaty do 7 dni.</w:t>
      </w:r>
    </w:p>
    <w:p w:rsidR="00225DE5" w:rsidRDefault="00225DE5" w:rsidP="00225DE5">
      <w:pPr>
        <w:jc w:val="both"/>
        <w:rPr>
          <w:sz w:val="24"/>
          <w:szCs w:val="24"/>
        </w:rPr>
      </w:pPr>
    </w:p>
    <w:p w:rsidR="00896943" w:rsidRPr="00896943" w:rsidRDefault="00896943" w:rsidP="00896943">
      <w:pPr>
        <w:pStyle w:val="Akapitzlist"/>
        <w:spacing w:after="0" w:line="240" w:lineRule="auto"/>
        <w:ind w:left="0"/>
        <w:jc w:val="both"/>
        <w:rPr>
          <w:b/>
          <w:sz w:val="24"/>
          <w:szCs w:val="24"/>
        </w:rPr>
      </w:pPr>
      <w:r w:rsidRPr="00896943">
        <w:rPr>
          <w:b/>
          <w:sz w:val="24"/>
          <w:szCs w:val="24"/>
        </w:rPr>
        <w:t>Pytanie 8</w:t>
      </w:r>
    </w:p>
    <w:p w:rsidR="00225DE5" w:rsidRDefault="00225DE5" w:rsidP="00896943">
      <w:pPr>
        <w:pStyle w:val="Akapitzlist"/>
        <w:spacing w:after="0" w:line="240" w:lineRule="auto"/>
        <w:ind w:left="0"/>
        <w:jc w:val="both"/>
        <w:rPr>
          <w:sz w:val="24"/>
          <w:szCs w:val="24"/>
        </w:rPr>
      </w:pPr>
      <w:r>
        <w:rPr>
          <w:sz w:val="24"/>
          <w:szCs w:val="24"/>
        </w:rPr>
        <w:t xml:space="preserve">Wnoszę o wykreślenie par.12 ust.13 Umowy. </w:t>
      </w:r>
    </w:p>
    <w:p w:rsidR="00225DE5" w:rsidRDefault="00225DE5" w:rsidP="00225DE5">
      <w:pPr>
        <w:jc w:val="both"/>
        <w:rPr>
          <w:sz w:val="24"/>
          <w:szCs w:val="24"/>
        </w:rPr>
      </w:pPr>
    </w:p>
    <w:p w:rsidR="00896943" w:rsidRPr="00B85EDE" w:rsidRDefault="00896943" w:rsidP="00896943">
      <w:pPr>
        <w:jc w:val="both"/>
        <w:rPr>
          <w:b/>
          <w:sz w:val="24"/>
          <w:szCs w:val="24"/>
        </w:rPr>
      </w:pPr>
      <w:r w:rsidRPr="00B85EDE">
        <w:rPr>
          <w:b/>
          <w:sz w:val="24"/>
          <w:szCs w:val="24"/>
        </w:rPr>
        <w:t>Stanowisko Zamawiającego</w:t>
      </w:r>
    </w:p>
    <w:p w:rsidR="00225DE5" w:rsidRDefault="00225DE5" w:rsidP="00896943">
      <w:pPr>
        <w:pStyle w:val="Akapitzlist"/>
        <w:spacing w:after="0" w:line="240" w:lineRule="auto"/>
        <w:ind w:left="0"/>
        <w:jc w:val="both"/>
        <w:rPr>
          <w:sz w:val="24"/>
          <w:szCs w:val="24"/>
        </w:rPr>
      </w:pPr>
      <w:r>
        <w:rPr>
          <w:sz w:val="24"/>
          <w:szCs w:val="24"/>
        </w:rPr>
        <w:t>Zamawiający nie wyraża zgody na modyfikację §12 ust. 13 projektu umowy. W odpowiedzi na pytanie nr 1 Zamawiający stwierdził, iż w przypadku uzasadniającym naliczenie kary umownej będzie wystawiana nota księgowa, a kara będzie regulowana poprzez kompensatę należności z bieżącej faktury.</w:t>
      </w:r>
    </w:p>
    <w:p w:rsidR="00225DE5" w:rsidRDefault="00225DE5" w:rsidP="00225DE5">
      <w:pPr>
        <w:jc w:val="both"/>
        <w:rPr>
          <w:sz w:val="24"/>
          <w:szCs w:val="24"/>
        </w:rPr>
      </w:pPr>
    </w:p>
    <w:p w:rsidR="0060538B" w:rsidRPr="0060538B" w:rsidRDefault="0060538B" w:rsidP="0060538B">
      <w:pPr>
        <w:pStyle w:val="Akapitzlist"/>
        <w:spacing w:after="0" w:line="240" w:lineRule="auto"/>
        <w:ind w:left="0"/>
        <w:jc w:val="both"/>
        <w:rPr>
          <w:b/>
          <w:sz w:val="24"/>
          <w:szCs w:val="24"/>
        </w:rPr>
      </w:pPr>
      <w:r w:rsidRPr="0060538B">
        <w:rPr>
          <w:b/>
          <w:sz w:val="24"/>
          <w:szCs w:val="24"/>
        </w:rPr>
        <w:t>Pytanie 9</w:t>
      </w:r>
    </w:p>
    <w:p w:rsidR="00225DE5" w:rsidRDefault="00225DE5" w:rsidP="0060538B">
      <w:pPr>
        <w:pStyle w:val="Akapitzlist"/>
        <w:spacing w:after="0" w:line="240" w:lineRule="auto"/>
        <w:ind w:left="0"/>
        <w:jc w:val="both"/>
        <w:rPr>
          <w:sz w:val="24"/>
          <w:szCs w:val="24"/>
        </w:rPr>
      </w:pPr>
      <w:r>
        <w:rPr>
          <w:sz w:val="24"/>
          <w:szCs w:val="24"/>
        </w:rPr>
        <w:t xml:space="preserve">Wnoszę o wprowadzenie do par.12 Umowy, zapisu: </w:t>
      </w:r>
      <w:proofErr w:type="gramStart"/>
      <w:r>
        <w:rPr>
          <w:sz w:val="24"/>
          <w:szCs w:val="24"/>
        </w:rPr>
        <w:t>,,</w:t>
      </w:r>
      <w:proofErr w:type="gramEnd"/>
      <w:r>
        <w:rPr>
          <w:sz w:val="24"/>
          <w:szCs w:val="24"/>
        </w:rPr>
        <w:t xml:space="preserve"> W przypadku nienależytego lub sprzecznego z niniejszą umową lub wskazaniami Zamawiającego wykonania części przedmiotu umowy, Zamawiającemu przysługuje prawo wezwania Wykonawcy do prawidłowego wykonania zadania, z wyznaczeniem dodatkowego 24 - godzinnego terminu. Jeśli dochowanie tego terminu nie jest możliwe z przyczyn niezależnych od Wykonawcy, strony niniejszej umowy uzgadniają inny termin dodatkowy, którego Wykonawca zobowiązany jest dotrzymać. W takim przypadku Wykonawcy nie przysługuje żadne dodatkowe wynagrodzenie. </w:t>
      </w:r>
    </w:p>
    <w:p w:rsidR="00225DE5" w:rsidRDefault="00225DE5" w:rsidP="00225DE5">
      <w:pPr>
        <w:jc w:val="both"/>
        <w:rPr>
          <w:sz w:val="24"/>
          <w:szCs w:val="24"/>
        </w:rPr>
      </w:pPr>
    </w:p>
    <w:p w:rsidR="0060538B" w:rsidRPr="00B85EDE" w:rsidRDefault="0060538B" w:rsidP="0060538B">
      <w:pPr>
        <w:jc w:val="both"/>
        <w:rPr>
          <w:b/>
          <w:sz w:val="24"/>
          <w:szCs w:val="24"/>
        </w:rPr>
      </w:pPr>
      <w:r w:rsidRPr="00B85EDE">
        <w:rPr>
          <w:b/>
          <w:sz w:val="24"/>
          <w:szCs w:val="24"/>
        </w:rPr>
        <w:t>Stanowisko Zamawiającego</w:t>
      </w:r>
    </w:p>
    <w:p w:rsidR="00225DE5" w:rsidRDefault="00225DE5" w:rsidP="00225DE5">
      <w:pPr>
        <w:jc w:val="both"/>
        <w:rPr>
          <w:sz w:val="24"/>
          <w:szCs w:val="24"/>
        </w:rPr>
      </w:pPr>
      <w:r>
        <w:rPr>
          <w:sz w:val="24"/>
          <w:szCs w:val="24"/>
        </w:rPr>
        <w:t>Zamawiający nie wyraża zgody na wprowadzenie w §12 projektu umowy proponowanego zapisu.</w:t>
      </w:r>
    </w:p>
    <w:p w:rsidR="00225DE5" w:rsidRDefault="00225DE5" w:rsidP="00225DE5">
      <w:pPr>
        <w:jc w:val="both"/>
        <w:rPr>
          <w:sz w:val="24"/>
          <w:szCs w:val="24"/>
        </w:rPr>
      </w:pPr>
    </w:p>
    <w:p w:rsidR="0060538B" w:rsidRPr="0060538B" w:rsidRDefault="0060538B" w:rsidP="0060538B">
      <w:pPr>
        <w:pStyle w:val="Akapitzlist"/>
        <w:spacing w:after="0" w:line="240" w:lineRule="auto"/>
        <w:ind w:left="0"/>
        <w:jc w:val="both"/>
        <w:rPr>
          <w:b/>
          <w:sz w:val="24"/>
          <w:szCs w:val="24"/>
        </w:rPr>
      </w:pPr>
      <w:r w:rsidRPr="0060538B">
        <w:rPr>
          <w:b/>
          <w:sz w:val="24"/>
          <w:szCs w:val="24"/>
        </w:rPr>
        <w:t>Pytanie 10</w:t>
      </w:r>
    </w:p>
    <w:p w:rsidR="00225DE5" w:rsidRDefault="00225DE5" w:rsidP="0060538B">
      <w:pPr>
        <w:pStyle w:val="Akapitzlist"/>
        <w:spacing w:after="0" w:line="240" w:lineRule="auto"/>
        <w:ind w:left="0"/>
        <w:jc w:val="both"/>
        <w:rPr>
          <w:sz w:val="24"/>
          <w:szCs w:val="24"/>
        </w:rPr>
      </w:pPr>
      <w:r>
        <w:rPr>
          <w:sz w:val="24"/>
          <w:szCs w:val="24"/>
        </w:rPr>
        <w:t xml:space="preserve">Wnoszę o wprowadzenie do par.12 Umowy, zapisu: </w:t>
      </w:r>
      <w:proofErr w:type="gramStart"/>
      <w:r>
        <w:rPr>
          <w:sz w:val="24"/>
          <w:szCs w:val="24"/>
        </w:rPr>
        <w:t>,,</w:t>
      </w:r>
      <w:proofErr w:type="gramEnd"/>
      <w:r>
        <w:rPr>
          <w:sz w:val="24"/>
          <w:szCs w:val="24"/>
        </w:rPr>
        <w:t xml:space="preserve">Wykonawca jest uprawniony do wnioskowania o miarkowanie naliczonych kar umownych. Zamawiający po stwierdzeniu zaistnienia szczególnych, uzasadnionych okoliczności oraz mając na względzie wysokość poniesionej przez niego szkody, będzie uprawniony do ograniczenia naliczonych kar umownych. </w:t>
      </w:r>
    </w:p>
    <w:p w:rsidR="00225DE5" w:rsidRDefault="00225DE5" w:rsidP="00225DE5">
      <w:pPr>
        <w:jc w:val="both"/>
        <w:rPr>
          <w:sz w:val="24"/>
          <w:szCs w:val="24"/>
        </w:rPr>
      </w:pPr>
    </w:p>
    <w:p w:rsidR="0060538B" w:rsidRPr="00B85EDE" w:rsidRDefault="0060538B" w:rsidP="0060538B">
      <w:pPr>
        <w:jc w:val="both"/>
        <w:rPr>
          <w:b/>
          <w:sz w:val="24"/>
          <w:szCs w:val="24"/>
        </w:rPr>
      </w:pPr>
      <w:r w:rsidRPr="00B85EDE">
        <w:rPr>
          <w:b/>
          <w:sz w:val="24"/>
          <w:szCs w:val="24"/>
        </w:rPr>
        <w:t>Stanowisko Zamawiającego</w:t>
      </w:r>
    </w:p>
    <w:p w:rsidR="00225DE5" w:rsidRDefault="00225DE5" w:rsidP="00225DE5">
      <w:pPr>
        <w:jc w:val="both"/>
        <w:rPr>
          <w:sz w:val="24"/>
          <w:szCs w:val="24"/>
        </w:rPr>
      </w:pPr>
      <w:r>
        <w:rPr>
          <w:sz w:val="24"/>
          <w:szCs w:val="24"/>
        </w:rPr>
        <w:t>Zamawiający nie wyraża zgody na wprowadzenie w §12 projektu umowy proponowanego zapisu.</w:t>
      </w:r>
    </w:p>
    <w:p w:rsidR="00225DE5" w:rsidRDefault="00225DE5" w:rsidP="00225DE5">
      <w:pPr>
        <w:jc w:val="both"/>
        <w:rPr>
          <w:sz w:val="24"/>
          <w:szCs w:val="24"/>
        </w:rPr>
      </w:pPr>
    </w:p>
    <w:p w:rsidR="004623EC" w:rsidRDefault="004623EC" w:rsidP="0060538B">
      <w:pPr>
        <w:pStyle w:val="Akapitzlist"/>
        <w:spacing w:after="0" w:line="240" w:lineRule="auto"/>
        <w:ind w:left="0"/>
        <w:jc w:val="both"/>
        <w:rPr>
          <w:b/>
          <w:sz w:val="24"/>
          <w:szCs w:val="24"/>
        </w:rPr>
      </w:pPr>
    </w:p>
    <w:p w:rsidR="0060538B" w:rsidRPr="0060538B" w:rsidRDefault="0060538B" w:rsidP="0060538B">
      <w:pPr>
        <w:pStyle w:val="Akapitzlist"/>
        <w:spacing w:after="0" w:line="240" w:lineRule="auto"/>
        <w:ind w:left="0"/>
        <w:jc w:val="both"/>
        <w:rPr>
          <w:b/>
          <w:sz w:val="24"/>
          <w:szCs w:val="24"/>
        </w:rPr>
      </w:pPr>
      <w:r w:rsidRPr="0060538B">
        <w:rPr>
          <w:b/>
          <w:sz w:val="24"/>
          <w:szCs w:val="24"/>
        </w:rPr>
        <w:t>Pytanie 11</w:t>
      </w:r>
    </w:p>
    <w:p w:rsidR="00225DE5" w:rsidRDefault="00225DE5" w:rsidP="0060538B">
      <w:pPr>
        <w:pStyle w:val="Akapitzlist"/>
        <w:spacing w:after="0" w:line="240" w:lineRule="auto"/>
        <w:ind w:left="0"/>
        <w:jc w:val="both"/>
        <w:rPr>
          <w:sz w:val="24"/>
          <w:szCs w:val="24"/>
        </w:rPr>
      </w:pPr>
      <w:r>
        <w:rPr>
          <w:sz w:val="24"/>
          <w:szCs w:val="24"/>
        </w:rPr>
        <w:t>Wnoszę o uregulowanie w umowie łącznej maksymalnej wysokości kar umownych, których mogą dochodzić strony, zgodnie z art.436 ust.3 ustawy prawo zamówień publicznych.</w:t>
      </w:r>
    </w:p>
    <w:p w:rsidR="00225DE5" w:rsidRDefault="00225DE5" w:rsidP="00225DE5">
      <w:pPr>
        <w:jc w:val="both"/>
        <w:rPr>
          <w:sz w:val="24"/>
          <w:szCs w:val="24"/>
        </w:rPr>
      </w:pPr>
    </w:p>
    <w:p w:rsidR="0060538B" w:rsidRPr="00B85EDE" w:rsidRDefault="0060538B" w:rsidP="0060538B">
      <w:pPr>
        <w:jc w:val="both"/>
        <w:rPr>
          <w:b/>
          <w:sz w:val="24"/>
          <w:szCs w:val="24"/>
        </w:rPr>
      </w:pPr>
      <w:r w:rsidRPr="00B85EDE">
        <w:rPr>
          <w:b/>
          <w:sz w:val="24"/>
          <w:szCs w:val="24"/>
        </w:rPr>
        <w:t>Stanowisko Zamawiającego</w:t>
      </w:r>
    </w:p>
    <w:p w:rsidR="00225DE5" w:rsidRDefault="00225DE5" w:rsidP="00225DE5">
      <w:pPr>
        <w:jc w:val="both"/>
        <w:rPr>
          <w:sz w:val="24"/>
          <w:szCs w:val="24"/>
        </w:rPr>
      </w:pPr>
      <w:r>
        <w:rPr>
          <w:sz w:val="24"/>
          <w:szCs w:val="24"/>
        </w:rPr>
        <w:t>Zamawiający w §12 ust. 9 projektu umowy określił łączną maksymalną wysokość kar umownych na poziomie 20% całkowitej wartości umowy brutto</w:t>
      </w:r>
      <w:r w:rsidR="0060538B">
        <w:rPr>
          <w:sz w:val="24"/>
          <w:szCs w:val="24"/>
        </w:rPr>
        <w:t>.</w:t>
      </w:r>
    </w:p>
    <w:p w:rsidR="00225DE5" w:rsidRDefault="00225DE5" w:rsidP="00225DE5">
      <w:pPr>
        <w:jc w:val="both"/>
        <w:rPr>
          <w:sz w:val="24"/>
          <w:szCs w:val="24"/>
        </w:rPr>
      </w:pPr>
    </w:p>
    <w:p w:rsidR="0060538B" w:rsidRPr="0060538B" w:rsidRDefault="0060538B" w:rsidP="0060538B">
      <w:pPr>
        <w:pStyle w:val="Akapitzlist"/>
        <w:spacing w:after="0" w:line="240" w:lineRule="auto"/>
        <w:ind w:left="0"/>
        <w:jc w:val="both"/>
        <w:rPr>
          <w:b/>
          <w:sz w:val="24"/>
          <w:szCs w:val="24"/>
        </w:rPr>
      </w:pPr>
      <w:r w:rsidRPr="0060538B">
        <w:rPr>
          <w:b/>
          <w:sz w:val="24"/>
          <w:szCs w:val="24"/>
        </w:rPr>
        <w:t>Pytanie 12</w:t>
      </w:r>
    </w:p>
    <w:p w:rsidR="00225DE5" w:rsidRDefault="00225DE5" w:rsidP="0060538B">
      <w:pPr>
        <w:pStyle w:val="Akapitzlist"/>
        <w:spacing w:after="0" w:line="240" w:lineRule="auto"/>
        <w:ind w:left="0"/>
        <w:jc w:val="both"/>
        <w:rPr>
          <w:sz w:val="24"/>
          <w:szCs w:val="24"/>
        </w:rPr>
      </w:pPr>
      <w:r>
        <w:rPr>
          <w:sz w:val="24"/>
          <w:szCs w:val="24"/>
        </w:rPr>
        <w:t xml:space="preserve">Wnoszę o wprowadzenie do par.13 Umowy, zapisu: </w:t>
      </w:r>
      <w:proofErr w:type="gramStart"/>
      <w:r>
        <w:rPr>
          <w:sz w:val="24"/>
          <w:szCs w:val="24"/>
        </w:rPr>
        <w:t>,,</w:t>
      </w:r>
      <w:proofErr w:type="gramEnd"/>
      <w:r>
        <w:rPr>
          <w:sz w:val="24"/>
          <w:szCs w:val="24"/>
        </w:rPr>
        <w:t xml:space="preserve">Każda ze stron może rozwiązać umowę za 3 miesięcznym okresem wypowiedzenia’’. </w:t>
      </w:r>
    </w:p>
    <w:p w:rsidR="00225DE5" w:rsidRDefault="00225DE5" w:rsidP="00225DE5">
      <w:pPr>
        <w:jc w:val="both"/>
        <w:rPr>
          <w:sz w:val="24"/>
          <w:szCs w:val="24"/>
        </w:rPr>
      </w:pPr>
    </w:p>
    <w:p w:rsidR="0060538B" w:rsidRPr="00B85EDE" w:rsidRDefault="0060538B" w:rsidP="0060538B">
      <w:pPr>
        <w:jc w:val="both"/>
        <w:rPr>
          <w:b/>
          <w:sz w:val="24"/>
          <w:szCs w:val="24"/>
        </w:rPr>
      </w:pPr>
      <w:r w:rsidRPr="00B85EDE">
        <w:rPr>
          <w:b/>
          <w:sz w:val="24"/>
          <w:szCs w:val="24"/>
        </w:rPr>
        <w:t>Stanowisko Zamawiającego</w:t>
      </w:r>
    </w:p>
    <w:p w:rsidR="00225DE5" w:rsidRDefault="00225DE5" w:rsidP="00225DE5">
      <w:pPr>
        <w:jc w:val="both"/>
        <w:rPr>
          <w:sz w:val="24"/>
          <w:szCs w:val="24"/>
        </w:rPr>
      </w:pPr>
      <w:r>
        <w:rPr>
          <w:sz w:val="24"/>
          <w:szCs w:val="24"/>
        </w:rPr>
        <w:t>Zamawiający nie wyraża zgody na wprowadzenie w §13 projektu umowy proponowanego zapisu, gdyż nie leży to w interesie uczelni, która pozostałby na dłuższy czas bez firmy sprzątającej, aż do momentu przeprowadzenia kolejnej procedury.</w:t>
      </w:r>
    </w:p>
    <w:p w:rsidR="00225DE5" w:rsidRDefault="00225DE5" w:rsidP="00225DE5">
      <w:pPr>
        <w:jc w:val="both"/>
        <w:rPr>
          <w:sz w:val="24"/>
          <w:szCs w:val="24"/>
        </w:rPr>
      </w:pPr>
    </w:p>
    <w:p w:rsidR="0060538B" w:rsidRPr="0060538B" w:rsidRDefault="0060538B" w:rsidP="0060538B">
      <w:pPr>
        <w:pStyle w:val="Akapitzlist"/>
        <w:spacing w:after="0" w:line="240" w:lineRule="auto"/>
        <w:ind w:left="0"/>
        <w:jc w:val="both"/>
        <w:rPr>
          <w:b/>
          <w:sz w:val="24"/>
          <w:szCs w:val="24"/>
        </w:rPr>
      </w:pPr>
      <w:r w:rsidRPr="0060538B">
        <w:rPr>
          <w:b/>
          <w:sz w:val="24"/>
          <w:szCs w:val="24"/>
        </w:rPr>
        <w:t>Pytanie 13</w:t>
      </w:r>
    </w:p>
    <w:p w:rsidR="00225DE5" w:rsidRDefault="00225DE5" w:rsidP="0060538B">
      <w:pPr>
        <w:pStyle w:val="Akapitzlist"/>
        <w:spacing w:after="0" w:line="240" w:lineRule="auto"/>
        <w:ind w:left="0"/>
        <w:jc w:val="both"/>
        <w:rPr>
          <w:sz w:val="24"/>
          <w:szCs w:val="24"/>
        </w:rPr>
      </w:pPr>
      <w:r>
        <w:rPr>
          <w:sz w:val="24"/>
          <w:szCs w:val="24"/>
        </w:rPr>
        <w:t xml:space="preserve">Wnoszę o wprowadzenie do par.15 Umowy, zapisu: </w:t>
      </w:r>
      <w:proofErr w:type="gramStart"/>
      <w:r>
        <w:rPr>
          <w:sz w:val="24"/>
          <w:szCs w:val="24"/>
        </w:rPr>
        <w:t>,,</w:t>
      </w:r>
      <w:proofErr w:type="gramEnd"/>
      <w:r>
        <w:rPr>
          <w:sz w:val="24"/>
          <w:szCs w:val="24"/>
        </w:rPr>
        <w:t xml:space="preserve"> Zmiana wynagrodzenia o której mowa w ust.2 pkt.4 Umowy, będzie obowiązywała od dnia wejścia w życie zmian przepisów będących podstawą do zmiany wysokości wynagrodzenia. Pragnę podkreślić, iż orzecznictwo Krajowej Izby Odwoławczej zajęło jednoznaczne stanowisko w tym zakresie, powołując się na cel przepisu ustawodawcy, który</w:t>
      </w:r>
      <w:r w:rsidR="0060538B">
        <w:rPr>
          <w:sz w:val="24"/>
          <w:szCs w:val="24"/>
        </w:rPr>
        <w:t xml:space="preserve"> </w:t>
      </w:r>
      <w:r>
        <w:rPr>
          <w:sz w:val="24"/>
          <w:szCs w:val="24"/>
        </w:rPr>
        <w:t xml:space="preserve">można wywieźć z wyroku wydanego 9 marca 2015 r., </w:t>
      </w:r>
      <w:r w:rsidR="0060538B">
        <w:rPr>
          <w:sz w:val="24"/>
          <w:szCs w:val="24"/>
        </w:rPr>
        <w:br/>
      </w:r>
      <w:r>
        <w:rPr>
          <w:sz w:val="24"/>
          <w:szCs w:val="24"/>
        </w:rPr>
        <w:t xml:space="preserve">o </w:t>
      </w:r>
      <w:proofErr w:type="spellStart"/>
      <w:r>
        <w:rPr>
          <w:sz w:val="24"/>
          <w:szCs w:val="24"/>
        </w:rPr>
        <w:t>sygn.akt</w:t>
      </w:r>
      <w:proofErr w:type="spellEnd"/>
      <w:r>
        <w:rPr>
          <w:sz w:val="24"/>
          <w:szCs w:val="24"/>
        </w:rPr>
        <w:t xml:space="preserve">. KIO 346/15. Izba kierując się celem, który przyświecał wprowadzeniu nowych przepisów (wówczas art.142 ust.5 ustawy </w:t>
      </w:r>
      <w:proofErr w:type="spellStart"/>
      <w:r>
        <w:rPr>
          <w:sz w:val="24"/>
          <w:szCs w:val="24"/>
        </w:rPr>
        <w:t>pzp</w:t>
      </w:r>
      <w:proofErr w:type="spellEnd"/>
      <w:r>
        <w:rPr>
          <w:sz w:val="24"/>
          <w:szCs w:val="24"/>
        </w:rPr>
        <w:t xml:space="preserve">) o klauzulach waloryzacyjnych, uznała </w:t>
      </w:r>
      <w:r w:rsidR="0060538B">
        <w:rPr>
          <w:sz w:val="24"/>
          <w:szCs w:val="24"/>
        </w:rPr>
        <w:br/>
      </w:r>
      <w:r>
        <w:rPr>
          <w:sz w:val="24"/>
          <w:szCs w:val="24"/>
        </w:rPr>
        <w:t>iż waloryzacja powinna następować dokładnie w momencie wejścia w życie nowych regulacji.</w:t>
      </w:r>
    </w:p>
    <w:p w:rsidR="00225DE5" w:rsidRDefault="00225DE5" w:rsidP="00225DE5">
      <w:pPr>
        <w:jc w:val="both"/>
        <w:rPr>
          <w:sz w:val="24"/>
          <w:szCs w:val="24"/>
        </w:rPr>
      </w:pPr>
    </w:p>
    <w:p w:rsidR="0060538B" w:rsidRPr="00B85EDE" w:rsidRDefault="0060538B" w:rsidP="0060538B">
      <w:pPr>
        <w:jc w:val="both"/>
        <w:rPr>
          <w:b/>
          <w:sz w:val="24"/>
          <w:szCs w:val="24"/>
        </w:rPr>
      </w:pPr>
      <w:r w:rsidRPr="00B85EDE">
        <w:rPr>
          <w:b/>
          <w:sz w:val="24"/>
          <w:szCs w:val="24"/>
        </w:rPr>
        <w:t>Stanowisko Zamawiającego</w:t>
      </w:r>
    </w:p>
    <w:p w:rsidR="00225DE5" w:rsidRDefault="00225DE5" w:rsidP="00225DE5">
      <w:pPr>
        <w:jc w:val="both"/>
        <w:rPr>
          <w:sz w:val="24"/>
          <w:szCs w:val="24"/>
        </w:rPr>
      </w:pPr>
      <w:r>
        <w:rPr>
          <w:sz w:val="24"/>
          <w:szCs w:val="24"/>
        </w:rPr>
        <w:t>Zamawiający przychyla się do wniosku Wykonawcy i modyfikuje zapis § 15 ust. 2 pkt. 4) projektu umowy nadając mu brzmienie:</w:t>
      </w:r>
    </w:p>
    <w:p w:rsidR="00225DE5" w:rsidRDefault="00225DE5" w:rsidP="00225DE5">
      <w:pPr>
        <w:jc w:val="both"/>
        <w:rPr>
          <w:sz w:val="24"/>
          <w:szCs w:val="24"/>
        </w:rPr>
      </w:pPr>
    </w:p>
    <w:p w:rsidR="00225DE5" w:rsidRPr="00225DE5" w:rsidRDefault="00225DE5" w:rsidP="00225DE5">
      <w:pPr>
        <w:pStyle w:val="Akapitzlist"/>
        <w:widowControl w:val="0"/>
        <w:numPr>
          <w:ilvl w:val="0"/>
          <w:numId w:val="9"/>
        </w:numPr>
        <w:suppressAutoHyphens/>
        <w:spacing w:after="0" w:line="240" w:lineRule="auto"/>
        <w:jc w:val="both"/>
        <w:rPr>
          <w:rFonts w:eastAsia="Calibri"/>
          <w:sz w:val="24"/>
          <w:szCs w:val="24"/>
          <w:lang w:eastAsia="en-US"/>
        </w:rPr>
      </w:pPr>
      <w:r>
        <w:rPr>
          <w:sz w:val="24"/>
          <w:szCs w:val="24"/>
        </w:rPr>
        <w:t>Strony zobowiązują się dokonać zmiany wysokości wynagrodzenia należnego Wykonawcy, o którym mowa w § 10 ust. 1 umowy, każdorazowo w przypadku wystąpienia jednej z następujących okoliczności:</w:t>
      </w:r>
    </w:p>
    <w:p w:rsidR="00225DE5" w:rsidRDefault="00225DE5" w:rsidP="00225DE5">
      <w:pPr>
        <w:pStyle w:val="Akapitzlist"/>
        <w:numPr>
          <w:ilvl w:val="1"/>
          <w:numId w:val="10"/>
        </w:numPr>
        <w:suppressAutoHyphens/>
        <w:spacing w:after="0" w:line="240" w:lineRule="auto"/>
        <w:ind w:left="709" w:hanging="283"/>
        <w:jc w:val="both"/>
        <w:rPr>
          <w:sz w:val="24"/>
          <w:szCs w:val="24"/>
        </w:rPr>
      </w:pPr>
      <w:proofErr w:type="gramStart"/>
      <w:r>
        <w:rPr>
          <w:sz w:val="24"/>
          <w:szCs w:val="24"/>
        </w:rPr>
        <w:t>ustawowej</w:t>
      </w:r>
      <w:proofErr w:type="gramEnd"/>
      <w:r>
        <w:rPr>
          <w:sz w:val="24"/>
          <w:szCs w:val="24"/>
        </w:rPr>
        <w:t xml:space="preserve"> zmiany stawki podatku od towarów i usług,</w:t>
      </w:r>
    </w:p>
    <w:p w:rsidR="00225DE5" w:rsidRDefault="00225DE5" w:rsidP="00225DE5">
      <w:pPr>
        <w:pStyle w:val="Akapitzlist"/>
        <w:numPr>
          <w:ilvl w:val="1"/>
          <w:numId w:val="10"/>
        </w:numPr>
        <w:suppressAutoHyphens/>
        <w:spacing w:after="0" w:line="240" w:lineRule="auto"/>
        <w:ind w:left="709" w:hanging="283"/>
        <w:jc w:val="both"/>
        <w:rPr>
          <w:sz w:val="24"/>
          <w:szCs w:val="24"/>
        </w:rPr>
      </w:pPr>
      <w:proofErr w:type="gramStart"/>
      <w:r>
        <w:rPr>
          <w:sz w:val="24"/>
          <w:szCs w:val="24"/>
        </w:rPr>
        <w:t>zmiany</w:t>
      </w:r>
      <w:proofErr w:type="gramEnd"/>
      <w:r>
        <w:rPr>
          <w:sz w:val="24"/>
          <w:szCs w:val="24"/>
        </w:rPr>
        <w:t xml:space="preserve"> wysokości minimalnego wynagrodzenia za pracę albo wysokości minimalnej stawki godzinowej, ustalonych na podstawie </w:t>
      </w:r>
      <w:hyperlink r:id="rId7" w:anchor="/document/16992095?cm=DOCUMENT" w:history="1">
        <w:r>
          <w:rPr>
            <w:rStyle w:val="czeinternetowe"/>
            <w:sz w:val="24"/>
            <w:szCs w:val="24"/>
          </w:rPr>
          <w:t>ustawy</w:t>
        </w:r>
      </w:hyperlink>
      <w:r>
        <w:rPr>
          <w:sz w:val="24"/>
          <w:szCs w:val="24"/>
        </w:rPr>
        <w:t xml:space="preserve"> z dnia 10 października 2002 r. </w:t>
      </w:r>
      <w:r w:rsidR="0060538B">
        <w:rPr>
          <w:sz w:val="24"/>
          <w:szCs w:val="24"/>
        </w:rPr>
        <w:br/>
      </w:r>
      <w:r>
        <w:rPr>
          <w:sz w:val="24"/>
          <w:szCs w:val="24"/>
        </w:rPr>
        <w:t xml:space="preserve">o minimalnym wynagrodzeniu za pracę, </w:t>
      </w:r>
    </w:p>
    <w:p w:rsidR="00225DE5" w:rsidRDefault="00225DE5" w:rsidP="00225DE5">
      <w:pPr>
        <w:pStyle w:val="Akapitzlist"/>
        <w:numPr>
          <w:ilvl w:val="1"/>
          <w:numId w:val="10"/>
        </w:numPr>
        <w:suppressAutoHyphens/>
        <w:spacing w:after="0" w:line="240" w:lineRule="auto"/>
        <w:ind w:left="709" w:hanging="283"/>
        <w:jc w:val="both"/>
        <w:rPr>
          <w:sz w:val="24"/>
          <w:szCs w:val="24"/>
        </w:rPr>
      </w:pPr>
      <w:proofErr w:type="gramStart"/>
      <w:r>
        <w:rPr>
          <w:sz w:val="24"/>
          <w:szCs w:val="24"/>
        </w:rPr>
        <w:t>zmiany</w:t>
      </w:r>
      <w:proofErr w:type="gramEnd"/>
      <w:r>
        <w:rPr>
          <w:sz w:val="24"/>
          <w:szCs w:val="24"/>
        </w:rPr>
        <w:t xml:space="preserve"> zasad podlegania ubezpieczeniom społecznym lub ubezpieczeniu zdrowotnemu lub wysokości stawki składki na ubezpieczenia społeczne lub zdrowotne,</w:t>
      </w:r>
    </w:p>
    <w:p w:rsidR="00225DE5" w:rsidRDefault="00225DE5" w:rsidP="00225DE5">
      <w:pPr>
        <w:pStyle w:val="Akapitzlist"/>
        <w:numPr>
          <w:ilvl w:val="1"/>
          <w:numId w:val="10"/>
        </w:numPr>
        <w:suppressAutoHyphens/>
        <w:spacing w:after="0" w:line="240" w:lineRule="auto"/>
        <w:ind w:left="709" w:hanging="283"/>
        <w:jc w:val="both"/>
        <w:rPr>
          <w:sz w:val="24"/>
          <w:szCs w:val="24"/>
        </w:rPr>
      </w:pPr>
      <w:proofErr w:type="gramStart"/>
      <w:r>
        <w:rPr>
          <w:sz w:val="24"/>
          <w:szCs w:val="24"/>
        </w:rPr>
        <w:t>zmiany</w:t>
      </w:r>
      <w:proofErr w:type="gramEnd"/>
      <w:r>
        <w:rPr>
          <w:sz w:val="24"/>
          <w:szCs w:val="24"/>
        </w:rPr>
        <w:t xml:space="preserve"> zasad gromadzenia i wysokości wpłat do pracowniczych planów kapitałowych, o których mowa w </w:t>
      </w:r>
      <w:hyperlink r:id="rId8" w:anchor="/document/18781862?cm=DOCUMENT" w:history="1">
        <w:r>
          <w:rPr>
            <w:rStyle w:val="czeinternetowe"/>
            <w:sz w:val="24"/>
            <w:szCs w:val="24"/>
          </w:rPr>
          <w:t>ustawie</w:t>
        </w:r>
      </w:hyperlink>
      <w:r>
        <w:rPr>
          <w:sz w:val="24"/>
          <w:szCs w:val="24"/>
        </w:rPr>
        <w:t xml:space="preserve"> z dnia 4 października 2018 r. o pracowniczych planach kapitałowych (Dz. U. </w:t>
      </w:r>
      <w:proofErr w:type="gramStart"/>
      <w:r>
        <w:rPr>
          <w:sz w:val="24"/>
          <w:szCs w:val="24"/>
        </w:rPr>
        <w:t>poz</w:t>
      </w:r>
      <w:proofErr w:type="gramEnd"/>
      <w:r>
        <w:rPr>
          <w:sz w:val="24"/>
          <w:szCs w:val="24"/>
        </w:rPr>
        <w:t>. 2215 oraz z 2019 r. poz. 1074 i 1572),</w:t>
      </w:r>
    </w:p>
    <w:p w:rsidR="00225DE5" w:rsidRDefault="00225DE5" w:rsidP="00225DE5">
      <w:pPr>
        <w:ind w:left="709"/>
        <w:jc w:val="both"/>
        <w:rPr>
          <w:b/>
          <w:sz w:val="24"/>
          <w:szCs w:val="24"/>
        </w:rPr>
      </w:pPr>
      <w:r>
        <w:rPr>
          <w:sz w:val="24"/>
          <w:szCs w:val="24"/>
        </w:rPr>
        <w:t xml:space="preserve">- na zasadach i w sposób określony poniżej, jeżeli zmiany te będą miały wpływ </w:t>
      </w:r>
      <w:r>
        <w:rPr>
          <w:sz w:val="24"/>
          <w:szCs w:val="24"/>
        </w:rPr>
        <w:br/>
        <w:t xml:space="preserve">na koszty wykonania Umowy przez Wykonawcę. </w:t>
      </w:r>
      <w:r>
        <w:rPr>
          <w:b/>
          <w:sz w:val="24"/>
          <w:szCs w:val="24"/>
        </w:rPr>
        <w:t>Zmiana wynagrodzenia o której mowa powyżej, będzie obowiązywała od dnia wejścia w życie zmian przepisów będących podstawą do zmiany wysokości wynagrodzenia.</w:t>
      </w:r>
    </w:p>
    <w:p w:rsidR="00535341" w:rsidRDefault="00535341" w:rsidP="00225DE5">
      <w:pPr>
        <w:ind w:left="709"/>
        <w:jc w:val="both"/>
        <w:rPr>
          <w:b/>
          <w:sz w:val="24"/>
          <w:szCs w:val="24"/>
        </w:rPr>
      </w:pPr>
    </w:p>
    <w:p w:rsidR="004623EC" w:rsidRDefault="004623EC" w:rsidP="00535341">
      <w:pPr>
        <w:spacing w:after="240" w:line="276" w:lineRule="auto"/>
        <w:jc w:val="both"/>
        <w:rPr>
          <w:b/>
          <w:bCs/>
          <w:sz w:val="24"/>
          <w:szCs w:val="24"/>
          <w:lang w:eastAsia="ar-SA"/>
        </w:rPr>
      </w:pPr>
    </w:p>
    <w:p w:rsidR="00535341" w:rsidRPr="00B85EDE" w:rsidRDefault="00535341" w:rsidP="00535341">
      <w:pPr>
        <w:spacing w:after="240" w:line="276" w:lineRule="auto"/>
        <w:jc w:val="both"/>
        <w:rPr>
          <w:b/>
          <w:sz w:val="24"/>
          <w:szCs w:val="24"/>
        </w:rPr>
      </w:pPr>
      <w:r>
        <w:rPr>
          <w:b/>
          <w:bCs/>
          <w:sz w:val="24"/>
          <w:szCs w:val="24"/>
          <w:lang w:eastAsia="ar-SA"/>
        </w:rPr>
        <w:lastRenderedPageBreak/>
        <w:t>PYTANIA WYKONAWCY NR 3 Z DNIA 08</w:t>
      </w:r>
      <w:r w:rsidRPr="00B85EDE">
        <w:rPr>
          <w:b/>
          <w:bCs/>
          <w:sz w:val="24"/>
          <w:szCs w:val="24"/>
          <w:lang w:eastAsia="ar-SA"/>
        </w:rPr>
        <w:t>.05.2023 ROKU</w:t>
      </w:r>
    </w:p>
    <w:p w:rsidR="00535341" w:rsidRPr="00535341" w:rsidRDefault="00535341" w:rsidP="00535341">
      <w:pPr>
        <w:spacing w:after="33"/>
        <w:ind w:left="413" w:hanging="358"/>
        <w:jc w:val="both"/>
        <w:rPr>
          <w:b/>
          <w:sz w:val="24"/>
          <w:szCs w:val="24"/>
        </w:rPr>
      </w:pPr>
      <w:r w:rsidRPr="00535341">
        <w:rPr>
          <w:b/>
          <w:sz w:val="24"/>
          <w:szCs w:val="24"/>
        </w:rPr>
        <w:t>Pytanie 1</w:t>
      </w:r>
    </w:p>
    <w:p w:rsidR="00535341" w:rsidRPr="00535341" w:rsidRDefault="00535341" w:rsidP="00535341">
      <w:pPr>
        <w:spacing w:after="33"/>
        <w:ind w:left="413" w:hanging="358"/>
        <w:jc w:val="both"/>
        <w:rPr>
          <w:sz w:val="24"/>
          <w:szCs w:val="24"/>
        </w:rPr>
      </w:pPr>
      <w:r w:rsidRPr="00535341">
        <w:rPr>
          <w:sz w:val="24"/>
          <w:szCs w:val="24"/>
        </w:rPr>
        <w:t xml:space="preserve">Zamawiający w SIWZ dopuszcza możliwość udziału w postepowaniu podmiotów działających w ramach konsorcjum. Zważywszy na fakt, iż: </w:t>
      </w:r>
    </w:p>
    <w:p w:rsidR="00535341" w:rsidRPr="00535341" w:rsidRDefault="00535341" w:rsidP="00535341">
      <w:pPr>
        <w:numPr>
          <w:ilvl w:val="0"/>
          <w:numId w:val="11"/>
        </w:numPr>
        <w:spacing w:after="33" w:line="268" w:lineRule="auto"/>
        <w:ind w:hanging="360"/>
        <w:jc w:val="both"/>
        <w:rPr>
          <w:sz w:val="24"/>
          <w:szCs w:val="24"/>
        </w:rPr>
      </w:pPr>
      <w:proofErr w:type="gramStart"/>
      <w:r w:rsidRPr="00535341">
        <w:rPr>
          <w:sz w:val="24"/>
          <w:szCs w:val="24"/>
        </w:rPr>
        <w:t>obserwowaną</w:t>
      </w:r>
      <w:proofErr w:type="gramEnd"/>
      <w:r w:rsidRPr="00535341">
        <w:rPr>
          <w:sz w:val="24"/>
          <w:szCs w:val="24"/>
        </w:rPr>
        <w:t xml:space="preserve"> na rynku praktyką jest sytuacja, w której o udzielenie zamówienia ubiegają się podmioty będące spółkami kapitałowymi, działające w ramach konsorcjum, </w:t>
      </w:r>
      <w:r>
        <w:rPr>
          <w:sz w:val="24"/>
          <w:szCs w:val="24"/>
        </w:rPr>
        <w:br/>
      </w:r>
      <w:r w:rsidRPr="00535341">
        <w:rPr>
          <w:sz w:val="24"/>
          <w:szCs w:val="24"/>
        </w:rPr>
        <w:t xml:space="preserve">a następnie – już na etapie świadczenia usługi - faktury wystawiane są przez kilkanaście spółek cywilnych założonych przez konsorcjantów, </w:t>
      </w:r>
    </w:p>
    <w:p w:rsidR="00535341" w:rsidRPr="00535341" w:rsidRDefault="00535341" w:rsidP="00535341">
      <w:pPr>
        <w:numPr>
          <w:ilvl w:val="0"/>
          <w:numId w:val="11"/>
        </w:numPr>
        <w:spacing w:after="9" w:line="268" w:lineRule="auto"/>
        <w:ind w:hanging="360"/>
        <w:jc w:val="both"/>
        <w:rPr>
          <w:sz w:val="24"/>
          <w:szCs w:val="24"/>
        </w:rPr>
      </w:pPr>
      <w:proofErr w:type="gramStart"/>
      <w:r w:rsidRPr="00535341">
        <w:rPr>
          <w:sz w:val="24"/>
          <w:szCs w:val="24"/>
        </w:rPr>
        <w:t>powyższe</w:t>
      </w:r>
      <w:proofErr w:type="gramEnd"/>
      <w:r w:rsidRPr="00535341">
        <w:rPr>
          <w:sz w:val="24"/>
          <w:szCs w:val="24"/>
        </w:rPr>
        <w:t xml:space="preserve"> może budzić wątpliwości co do zgodności takiej praktyki z przepisami ustawy z dnia 11.09.2019 </w:t>
      </w:r>
      <w:proofErr w:type="gramStart"/>
      <w:r w:rsidRPr="00535341">
        <w:rPr>
          <w:sz w:val="24"/>
          <w:szCs w:val="24"/>
        </w:rPr>
        <w:t>r</w:t>
      </w:r>
      <w:proofErr w:type="gramEnd"/>
      <w:r w:rsidRPr="00535341">
        <w:rPr>
          <w:sz w:val="24"/>
          <w:szCs w:val="24"/>
        </w:rPr>
        <w:t xml:space="preserve">.. – Prawo zamówień publicznych oraz ustawy z dnia 11.03.2004 </w:t>
      </w:r>
      <w:proofErr w:type="gramStart"/>
      <w:r w:rsidRPr="00535341">
        <w:rPr>
          <w:sz w:val="24"/>
          <w:szCs w:val="24"/>
        </w:rPr>
        <w:t>r</w:t>
      </w:r>
      <w:proofErr w:type="gramEnd"/>
      <w:r w:rsidRPr="00535341">
        <w:rPr>
          <w:sz w:val="24"/>
          <w:szCs w:val="24"/>
        </w:rPr>
        <w:t xml:space="preserve">. </w:t>
      </w:r>
      <w:r>
        <w:rPr>
          <w:sz w:val="24"/>
          <w:szCs w:val="24"/>
        </w:rPr>
        <w:br/>
      </w:r>
      <w:r w:rsidRPr="00535341">
        <w:rPr>
          <w:sz w:val="24"/>
          <w:szCs w:val="24"/>
        </w:rPr>
        <w:t xml:space="preserve">o podatku od towarów i usług (a zwłaszcza z art. 113 ust. 1 i 9 dotyczącym zwolnień podmiotowych, art. 106a – 106q dotyczącym zasad wystawiania faktur oraz art. 88 dotyczącym braku prawa do odliczenia VAT) co potwierdzają kontrole podatkowe prowadzone w firmach świadczących usługi outsourcingowe, </w:t>
      </w:r>
    </w:p>
    <w:p w:rsidR="00535341" w:rsidRPr="00535341" w:rsidRDefault="00535341" w:rsidP="00535341">
      <w:pPr>
        <w:spacing w:after="17" w:line="256" w:lineRule="auto"/>
        <w:ind w:left="800"/>
        <w:jc w:val="both"/>
        <w:rPr>
          <w:sz w:val="24"/>
          <w:szCs w:val="24"/>
        </w:rPr>
      </w:pPr>
      <w:r w:rsidRPr="00535341">
        <w:rPr>
          <w:sz w:val="24"/>
          <w:szCs w:val="24"/>
        </w:rPr>
        <w:t xml:space="preserve"> </w:t>
      </w:r>
    </w:p>
    <w:p w:rsidR="00535341" w:rsidRPr="00535341" w:rsidRDefault="00535341" w:rsidP="00535341">
      <w:pPr>
        <w:ind w:left="427"/>
        <w:jc w:val="both"/>
        <w:rPr>
          <w:sz w:val="24"/>
          <w:szCs w:val="24"/>
        </w:rPr>
      </w:pPr>
      <w:r w:rsidRPr="00535341">
        <w:rPr>
          <w:sz w:val="24"/>
          <w:szCs w:val="24"/>
        </w:rPr>
        <w:t xml:space="preserve">Zwracamy się zwracamy się z uprzejmą prośbą o udzielenie informacji, czy Zamawiający po udzieleniu zamówienia dopuszcza możliwość wystawiania faktur przez inny podmiot (de facto: przez innego podatnika VAT), niż ubiegający się o udzielenie zamówienia członkowie konsorcjum. </w:t>
      </w:r>
    </w:p>
    <w:p w:rsidR="00535341" w:rsidRPr="00535341" w:rsidRDefault="00535341" w:rsidP="00535341">
      <w:pPr>
        <w:ind w:left="427" w:firstLine="372"/>
        <w:jc w:val="both"/>
        <w:rPr>
          <w:sz w:val="24"/>
          <w:szCs w:val="24"/>
        </w:rPr>
      </w:pPr>
    </w:p>
    <w:p w:rsidR="00535341" w:rsidRPr="00B85EDE" w:rsidRDefault="00535341" w:rsidP="00535341">
      <w:pPr>
        <w:jc w:val="both"/>
        <w:rPr>
          <w:b/>
          <w:sz w:val="24"/>
          <w:szCs w:val="24"/>
        </w:rPr>
      </w:pPr>
      <w:r w:rsidRPr="00B85EDE">
        <w:rPr>
          <w:b/>
          <w:sz w:val="24"/>
          <w:szCs w:val="24"/>
        </w:rPr>
        <w:t>Stanowisko Zamawiającego</w:t>
      </w:r>
    </w:p>
    <w:p w:rsidR="00535341" w:rsidRPr="00535341" w:rsidRDefault="00535341" w:rsidP="00535341">
      <w:pPr>
        <w:jc w:val="both"/>
        <w:rPr>
          <w:sz w:val="24"/>
          <w:szCs w:val="24"/>
        </w:rPr>
      </w:pPr>
      <w:r w:rsidRPr="00535341">
        <w:rPr>
          <w:sz w:val="24"/>
          <w:szCs w:val="24"/>
        </w:rPr>
        <w:t>Zamawiający nie dopuszcza możliwości wystawiania faktur przez inny podmiot niż ubiegający się o udzielenie zamówienia członkowie konsorcjum.</w:t>
      </w:r>
    </w:p>
    <w:p w:rsidR="00535341" w:rsidRPr="00535341" w:rsidRDefault="00535341" w:rsidP="00535341">
      <w:pPr>
        <w:jc w:val="both"/>
        <w:rPr>
          <w:sz w:val="24"/>
          <w:szCs w:val="24"/>
        </w:rPr>
      </w:pPr>
      <w:r w:rsidRPr="00535341">
        <w:rPr>
          <w:sz w:val="24"/>
          <w:szCs w:val="24"/>
        </w:rPr>
        <w:t xml:space="preserve">Stroną umowy o realizację zamówienia publicznego jest każdy członek konsorcjum. Wszyscy jego członkowie zobowiązani są do wykonania zamówienia na rzecz Zamawiającego </w:t>
      </w:r>
      <w:r>
        <w:rPr>
          <w:sz w:val="24"/>
          <w:szCs w:val="24"/>
        </w:rPr>
        <w:br/>
      </w:r>
      <w:r w:rsidRPr="00535341">
        <w:rPr>
          <w:sz w:val="24"/>
          <w:szCs w:val="24"/>
        </w:rPr>
        <w:t>i ponoszą solidarną odpowiedzialność względem Zamawiającego za prawidłową realizację tego zamówienia. Sposób rozliczeń powinien zostać uregulowany w umowie konsorcjum.</w:t>
      </w:r>
    </w:p>
    <w:p w:rsidR="00535341" w:rsidRPr="00535341" w:rsidRDefault="00535341" w:rsidP="00535341">
      <w:pPr>
        <w:spacing w:after="44" w:line="256" w:lineRule="auto"/>
        <w:ind w:left="427"/>
        <w:jc w:val="both"/>
        <w:rPr>
          <w:color w:val="000000"/>
          <w:sz w:val="24"/>
          <w:szCs w:val="24"/>
        </w:rPr>
      </w:pPr>
      <w:r w:rsidRPr="00535341">
        <w:rPr>
          <w:sz w:val="24"/>
          <w:szCs w:val="24"/>
        </w:rPr>
        <w:t xml:space="preserve"> </w:t>
      </w:r>
    </w:p>
    <w:p w:rsidR="00535341" w:rsidRPr="00535341" w:rsidRDefault="00535341" w:rsidP="00535341">
      <w:pPr>
        <w:spacing w:after="9" w:line="268" w:lineRule="auto"/>
        <w:jc w:val="both"/>
        <w:rPr>
          <w:b/>
          <w:sz w:val="24"/>
          <w:szCs w:val="24"/>
        </w:rPr>
      </w:pPr>
      <w:r w:rsidRPr="00535341">
        <w:rPr>
          <w:b/>
          <w:sz w:val="24"/>
          <w:szCs w:val="24"/>
        </w:rPr>
        <w:t>Pytanie 2</w:t>
      </w:r>
    </w:p>
    <w:p w:rsidR="00535341" w:rsidRPr="00535341" w:rsidRDefault="00535341" w:rsidP="00535341">
      <w:pPr>
        <w:spacing w:after="9" w:line="268" w:lineRule="auto"/>
        <w:jc w:val="both"/>
        <w:rPr>
          <w:sz w:val="24"/>
          <w:szCs w:val="24"/>
        </w:rPr>
      </w:pPr>
      <w:r w:rsidRPr="00535341">
        <w:rPr>
          <w:sz w:val="24"/>
          <w:szCs w:val="24"/>
        </w:rPr>
        <w:t>Zwra</w:t>
      </w:r>
      <w:r w:rsidR="00121CF5">
        <w:rPr>
          <w:sz w:val="24"/>
          <w:szCs w:val="24"/>
        </w:rPr>
        <w:t>camy się z prośbą o modyfikację</w:t>
      </w:r>
      <w:r w:rsidRPr="00535341">
        <w:rPr>
          <w:sz w:val="24"/>
          <w:szCs w:val="24"/>
        </w:rPr>
        <w:t xml:space="preserve"> wzoru umowy, poprzez</w:t>
      </w:r>
      <w:r w:rsidR="00121CF5">
        <w:rPr>
          <w:sz w:val="24"/>
          <w:szCs w:val="24"/>
        </w:rPr>
        <w:t xml:space="preserve"> zmniejszenie wygórowanych kar </w:t>
      </w:r>
      <w:r w:rsidRPr="00535341">
        <w:rPr>
          <w:sz w:val="24"/>
          <w:szCs w:val="24"/>
        </w:rPr>
        <w:t xml:space="preserve">umownych o 50%.  </w:t>
      </w:r>
    </w:p>
    <w:p w:rsidR="00535341" w:rsidRPr="00535341" w:rsidRDefault="00535341" w:rsidP="00121CF5">
      <w:pPr>
        <w:jc w:val="both"/>
        <w:rPr>
          <w:sz w:val="24"/>
          <w:szCs w:val="24"/>
        </w:rPr>
      </w:pPr>
      <w:r w:rsidRPr="00535341">
        <w:rPr>
          <w:sz w:val="24"/>
          <w:szCs w:val="24"/>
        </w:rPr>
        <w:t xml:space="preserve">W procedurze udzielania i realizacji zamówień publicznych to zamawiający jest w pozycji uprzywilejowanej względem wykonawców, umożliwiającej mu narzucanie warunków dotyczących realizacji zamówienia, jednak powinien on tak ukształtować treść umowy aby realizacja zamówienia w ogóle była możliwa. Zatem zastrzeganie kar umownych nie powinno być celem samym w sobie, ale środkiem dyscyplinującym wykonawcę. Wielokrotnie wskazywała na to Krajowa Izba Odwoławcza, m.in. w wyroku z dnia 5 marca 2014 r., sygn. akt KIO 283/14. </w:t>
      </w:r>
    </w:p>
    <w:p w:rsidR="00535341" w:rsidRPr="00535341" w:rsidRDefault="00535341" w:rsidP="00121CF5">
      <w:pPr>
        <w:jc w:val="both"/>
        <w:rPr>
          <w:sz w:val="24"/>
          <w:szCs w:val="24"/>
        </w:rPr>
      </w:pPr>
      <w:r w:rsidRPr="00535341">
        <w:rPr>
          <w:sz w:val="24"/>
          <w:szCs w:val="24"/>
        </w:rPr>
        <w:t xml:space="preserve">Zamawiający próbuje wykorzystać swoją pozycję dominującą w przetargu i wbrew zasadom współżycia społecznego, wprowadzić do umowy rażąco wygórowaną karę umowną, która </w:t>
      </w:r>
      <w:r w:rsidR="00121CF5">
        <w:rPr>
          <w:sz w:val="24"/>
          <w:szCs w:val="24"/>
        </w:rPr>
        <w:br/>
      </w:r>
      <w:r w:rsidRPr="00535341">
        <w:rPr>
          <w:sz w:val="24"/>
          <w:szCs w:val="24"/>
        </w:rPr>
        <w:t xml:space="preserve">z uwagi na swą konstrukcję, może mieć zastosowanie zarówno w przypadku drobnego uchybienia, nieskutkującego powstaniem jakiejkolwiek szkody po stronie Zamawiającego, jak i w przypadku niewykonania zobowiązania w znacznej części. Kara umowna winna zostać opisana w sposób zróżnicowany, w zależności od rangi, skutków i okresu trwania uchybienia, jak i wpływu uchybień na funkcjonowanie Zamawiającego. Nie można również zapominać, że podstawową funkcją kary umownej jest naprawienie szkody (zryczałtowane odszkodowanie), a zatem stawka kary umownej nie powinna być ustalona abstrakcyjnie, lecz z uwzględnieniem przewidywanej szkody, jaka może powstać po stronie Zamawiającego. Jednakże postanowienie projektu umowy nie zostało oparte na powyższych założeniach, stąd wniosek o jego zmianę. </w:t>
      </w:r>
    </w:p>
    <w:p w:rsidR="00535341" w:rsidRPr="00535341" w:rsidRDefault="00535341" w:rsidP="00121CF5">
      <w:pPr>
        <w:jc w:val="both"/>
        <w:rPr>
          <w:sz w:val="24"/>
          <w:szCs w:val="24"/>
        </w:rPr>
      </w:pPr>
      <w:r w:rsidRPr="00535341">
        <w:rPr>
          <w:sz w:val="24"/>
          <w:szCs w:val="24"/>
        </w:rPr>
        <w:lastRenderedPageBreak/>
        <w:t xml:space="preserve">Zaproponowane przez wykonawcę zmiany poprzez obniżenie wysokości kar umownych, </w:t>
      </w:r>
      <w:proofErr w:type="gramStart"/>
      <w:r w:rsidRPr="00535341">
        <w:rPr>
          <w:sz w:val="24"/>
          <w:szCs w:val="24"/>
        </w:rPr>
        <w:t>zróżnicowanie  ich</w:t>
      </w:r>
      <w:proofErr w:type="gramEnd"/>
      <w:r w:rsidRPr="00535341">
        <w:rPr>
          <w:sz w:val="24"/>
          <w:szCs w:val="24"/>
        </w:rPr>
        <w:t xml:space="preserve"> wysokości w stosunku o rangi, skutku i okresu trwania uchybienia i jego wpływu na funkcjonowanie zamawiającego ma z jednej strony zapewnić, iż w dalszym ciągu kary umowne będą spełniały funkcję represyjną, z drugiej zaś, że zaczną spełniać funkcję odszkodowawczą, a nie „zarobkową”. </w:t>
      </w:r>
    </w:p>
    <w:p w:rsidR="00535341" w:rsidRPr="00535341" w:rsidRDefault="00535341" w:rsidP="00535341">
      <w:pPr>
        <w:spacing w:after="73" w:line="256" w:lineRule="auto"/>
        <w:ind w:left="427"/>
        <w:jc w:val="both"/>
        <w:rPr>
          <w:sz w:val="24"/>
          <w:szCs w:val="24"/>
        </w:rPr>
      </w:pPr>
      <w:r w:rsidRPr="00535341">
        <w:rPr>
          <w:sz w:val="24"/>
          <w:szCs w:val="24"/>
        </w:rPr>
        <w:t xml:space="preserve"> </w:t>
      </w:r>
    </w:p>
    <w:p w:rsidR="00121CF5" w:rsidRPr="00B85EDE" w:rsidRDefault="00121CF5" w:rsidP="00121CF5">
      <w:pPr>
        <w:jc w:val="both"/>
        <w:rPr>
          <w:b/>
          <w:sz w:val="24"/>
          <w:szCs w:val="24"/>
        </w:rPr>
      </w:pPr>
      <w:r w:rsidRPr="00B85EDE">
        <w:rPr>
          <w:b/>
          <w:sz w:val="24"/>
          <w:szCs w:val="24"/>
        </w:rPr>
        <w:t>Stanowisko Zamawiającego</w:t>
      </w:r>
    </w:p>
    <w:p w:rsidR="00535341" w:rsidRPr="00535341" w:rsidRDefault="00535341" w:rsidP="00121CF5">
      <w:pPr>
        <w:spacing w:after="73" w:line="256" w:lineRule="auto"/>
        <w:jc w:val="both"/>
        <w:rPr>
          <w:sz w:val="24"/>
          <w:szCs w:val="24"/>
        </w:rPr>
      </w:pPr>
      <w:r w:rsidRPr="00535341">
        <w:rPr>
          <w:sz w:val="24"/>
          <w:szCs w:val="24"/>
        </w:rPr>
        <w:t xml:space="preserve">Zamawiający informuje, iż nieznaczne modyfikacje w zakresie zapisów projektu umowy </w:t>
      </w:r>
      <w:r w:rsidR="00121CF5">
        <w:rPr>
          <w:sz w:val="24"/>
          <w:szCs w:val="24"/>
        </w:rPr>
        <w:br/>
      </w:r>
      <w:r w:rsidRPr="00535341">
        <w:rPr>
          <w:sz w:val="24"/>
          <w:szCs w:val="24"/>
        </w:rPr>
        <w:t xml:space="preserve">o karach umownych zostały wprowadzone, a ich brzmienie zostało przedstawione powyżej </w:t>
      </w:r>
      <w:r w:rsidR="00121CF5">
        <w:rPr>
          <w:sz w:val="24"/>
          <w:szCs w:val="24"/>
        </w:rPr>
        <w:br/>
      </w:r>
      <w:r w:rsidRPr="00535341">
        <w:rPr>
          <w:sz w:val="24"/>
          <w:szCs w:val="24"/>
        </w:rPr>
        <w:t xml:space="preserve">w odpowiedziach na pytania wykonawcy nr 2 z dnia 08.05.2023 </w:t>
      </w:r>
      <w:proofErr w:type="gramStart"/>
      <w:r w:rsidRPr="00535341">
        <w:rPr>
          <w:sz w:val="24"/>
          <w:szCs w:val="24"/>
        </w:rPr>
        <w:t>roku</w:t>
      </w:r>
      <w:proofErr w:type="gramEnd"/>
      <w:r w:rsidRPr="00535341">
        <w:rPr>
          <w:sz w:val="24"/>
          <w:szCs w:val="24"/>
        </w:rPr>
        <w:t>.</w:t>
      </w:r>
    </w:p>
    <w:p w:rsidR="00535341" w:rsidRPr="00535341" w:rsidRDefault="00535341" w:rsidP="00535341">
      <w:pPr>
        <w:spacing w:after="73" w:line="256" w:lineRule="auto"/>
        <w:ind w:left="427"/>
        <w:jc w:val="both"/>
        <w:rPr>
          <w:sz w:val="24"/>
          <w:szCs w:val="24"/>
        </w:rPr>
      </w:pPr>
    </w:p>
    <w:p w:rsidR="00121CF5" w:rsidRPr="00121CF5" w:rsidRDefault="00121CF5" w:rsidP="00121CF5">
      <w:pPr>
        <w:spacing w:after="9" w:line="268" w:lineRule="auto"/>
        <w:jc w:val="both"/>
        <w:rPr>
          <w:b/>
          <w:sz w:val="24"/>
          <w:szCs w:val="24"/>
        </w:rPr>
      </w:pPr>
      <w:r w:rsidRPr="00121CF5">
        <w:rPr>
          <w:b/>
          <w:sz w:val="24"/>
          <w:szCs w:val="24"/>
        </w:rPr>
        <w:t>Pytanie 3</w:t>
      </w:r>
    </w:p>
    <w:p w:rsidR="00535341" w:rsidRPr="00535341" w:rsidRDefault="00535341" w:rsidP="00121CF5">
      <w:pPr>
        <w:spacing w:after="9" w:line="268" w:lineRule="auto"/>
        <w:jc w:val="both"/>
        <w:rPr>
          <w:sz w:val="24"/>
          <w:szCs w:val="24"/>
        </w:rPr>
      </w:pPr>
      <w:r w:rsidRPr="00535341">
        <w:rPr>
          <w:sz w:val="24"/>
          <w:szCs w:val="24"/>
        </w:rPr>
        <w:t>Zmawiający określił w SIWZ wymóg zatrudnienia pracowników wykonujących czynności porządkowe lub czynności sprzątania na umowę o pracę. Wnosimy o wyrażenie zgody na zatrudnienie pracowników na umowę zlecenie wyłącznie</w:t>
      </w:r>
      <w:r w:rsidRPr="00535341">
        <w:rPr>
          <w:b/>
          <w:sz w:val="24"/>
          <w:szCs w:val="24"/>
          <w:u w:val="single" w:color="000000"/>
        </w:rPr>
        <w:t xml:space="preserve"> na zastępstwa urlopowo-chorobowe</w:t>
      </w:r>
      <w:r w:rsidRPr="00535341">
        <w:rPr>
          <w:sz w:val="24"/>
          <w:szCs w:val="24"/>
        </w:rPr>
        <w:t xml:space="preserve">. Konieczność zachowania wymogu zatrudnienia wyłącznie na umowę o pracę </w:t>
      </w:r>
      <w:r w:rsidR="00121CF5">
        <w:rPr>
          <w:sz w:val="24"/>
          <w:szCs w:val="24"/>
        </w:rPr>
        <w:br/>
      </w:r>
      <w:r w:rsidRPr="00535341">
        <w:rPr>
          <w:sz w:val="24"/>
          <w:szCs w:val="24"/>
        </w:rPr>
        <w:t xml:space="preserve">w sytuacjach losowych, zdarzeniach niemożliwych do przewidzenia jest nierealne.  Wykonawca nie jest w stanie przewidzieć ile osób będzie w danym okresie czasu np. na zwolnieniu lekarskim. Zatrudnienie na umowę o pracę wymaga chociażby dostarczenia badań lekarskich, co w sytuacjach nagłych jest nierealne i wymaga dodatkowego czasu. W związku </w:t>
      </w:r>
      <w:proofErr w:type="gramStart"/>
      <w:r w:rsidRPr="00535341">
        <w:rPr>
          <w:sz w:val="24"/>
          <w:szCs w:val="24"/>
        </w:rPr>
        <w:t>z  powyższym</w:t>
      </w:r>
      <w:proofErr w:type="gramEnd"/>
      <w:r w:rsidRPr="00535341">
        <w:rPr>
          <w:sz w:val="24"/>
          <w:szCs w:val="24"/>
        </w:rPr>
        <w:t xml:space="preserve"> wnosimy jak na wstępie.  </w:t>
      </w:r>
    </w:p>
    <w:p w:rsidR="00535341" w:rsidRPr="00535341" w:rsidRDefault="00535341" w:rsidP="00535341">
      <w:pPr>
        <w:spacing w:after="73" w:line="256" w:lineRule="auto"/>
        <w:ind w:left="415"/>
        <w:jc w:val="both"/>
        <w:rPr>
          <w:sz w:val="24"/>
          <w:szCs w:val="24"/>
        </w:rPr>
      </w:pPr>
    </w:p>
    <w:p w:rsidR="00121CF5" w:rsidRPr="00B85EDE" w:rsidRDefault="00121CF5" w:rsidP="00121CF5">
      <w:pPr>
        <w:jc w:val="both"/>
        <w:rPr>
          <w:b/>
          <w:sz w:val="24"/>
          <w:szCs w:val="24"/>
        </w:rPr>
      </w:pPr>
      <w:r w:rsidRPr="00B85EDE">
        <w:rPr>
          <w:b/>
          <w:sz w:val="24"/>
          <w:szCs w:val="24"/>
        </w:rPr>
        <w:t>Stanowisko Zamawiającego</w:t>
      </w:r>
    </w:p>
    <w:p w:rsidR="00B63CA2" w:rsidRDefault="00535341" w:rsidP="00535341">
      <w:pPr>
        <w:jc w:val="both"/>
        <w:rPr>
          <w:sz w:val="24"/>
          <w:szCs w:val="24"/>
        </w:rPr>
      </w:pPr>
      <w:r w:rsidRPr="00535341">
        <w:rPr>
          <w:sz w:val="24"/>
          <w:szCs w:val="24"/>
        </w:rPr>
        <w:t>W ocenie Zamawiającego zatrudnianie pracowników na umowę zlecenie wyłącznie</w:t>
      </w:r>
      <w:r w:rsidRPr="00535341">
        <w:rPr>
          <w:b/>
          <w:sz w:val="24"/>
          <w:szCs w:val="24"/>
          <w:u w:val="single" w:color="000000"/>
        </w:rPr>
        <w:t xml:space="preserve"> na zastępstwa urlopowo-chorobowe</w:t>
      </w:r>
      <w:r w:rsidRPr="00535341">
        <w:rPr>
          <w:sz w:val="24"/>
          <w:szCs w:val="24"/>
        </w:rPr>
        <w:t xml:space="preserve">, jest </w:t>
      </w:r>
      <w:r w:rsidR="00121CF5">
        <w:rPr>
          <w:sz w:val="24"/>
          <w:szCs w:val="24"/>
        </w:rPr>
        <w:t>okolicznością</w:t>
      </w:r>
      <w:r w:rsidRPr="00535341">
        <w:rPr>
          <w:sz w:val="24"/>
          <w:szCs w:val="24"/>
        </w:rPr>
        <w:t xml:space="preserve">, która prowadzi do obejścia konieczności zawierania umów o pracę. </w:t>
      </w:r>
    </w:p>
    <w:p w:rsidR="00B63CA2" w:rsidRDefault="00B63CA2" w:rsidP="00B63CA2">
      <w:pPr>
        <w:pStyle w:val="Nagwek3"/>
        <w:jc w:val="both"/>
        <w:rPr>
          <w:rFonts w:ascii="Times New Roman" w:hAnsi="Times New Roman"/>
          <w:color w:val="auto"/>
        </w:rPr>
      </w:pPr>
      <w:r>
        <w:rPr>
          <w:rFonts w:ascii="Times New Roman" w:hAnsi="Times New Roman"/>
          <w:color w:val="auto"/>
        </w:rPr>
        <w:t xml:space="preserve">W przypadku urlopu, choroby osób zatrudnionych na podstawie umowy o pracę w sposób określony w art. 22 §1 ustawy z dnia 26 czerwca 1974 r. – Kodeks pracy </w:t>
      </w:r>
      <w:r>
        <w:rPr>
          <w:rFonts w:ascii="Times New Roman" w:hAnsi="Times New Roman"/>
          <w:color w:val="auto"/>
          <w:lang w:eastAsia="en-US"/>
        </w:rPr>
        <w:t>(</w:t>
      </w:r>
      <w:proofErr w:type="spellStart"/>
      <w:r>
        <w:rPr>
          <w:rFonts w:ascii="Times New Roman" w:hAnsi="Times New Roman"/>
          <w:color w:val="auto"/>
          <w:lang w:eastAsia="en-US"/>
        </w:rPr>
        <w:t>t.j</w:t>
      </w:r>
      <w:proofErr w:type="spellEnd"/>
      <w:r>
        <w:rPr>
          <w:rFonts w:ascii="Times New Roman" w:hAnsi="Times New Roman"/>
          <w:color w:val="auto"/>
          <w:lang w:eastAsia="en-US"/>
        </w:rPr>
        <w:t xml:space="preserve">. </w:t>
      </w:r>
      <w:r>
        <w:rPr>
          <w:rFonts w:ascii="Times New Roman" w:hAnsi="Times New Roman"/>
          <w:bCs/>
          <w:color w:val="auto"/>
        </w:rPr>
        <w:t>Dz.U.2022.1510</w:t>
      </w:r>
      <w:r>
        <w:rPr>
          <w:rFonts w:ascii="Times New Roman" w:hAnsi="Times New Roman"/>
          <w:color w:val="auto"/>
          <w:lang w:eastAsia="en-US"/>
        </w:rPr>
        <w:t>)</w:t>
      </w:r>
      <w:r>
        <w:rPr>
          <w:rFonts w:ascii="Times New Roman" w:hAnsi="Times New Roman"/>
          <w:color w:val="auto"/>
        </w:rPr>
        <w:t xml:space="preserve"> – </w:t>
      </w:r>
      <w:proofErr w:type="gramStart"/>
      <w:r>
        <w:rPr>
          <w:rFonts w:ascii="Times New Roman" w:hAnsi="Times New Roman"/>
          <w:color w:val="auto"/>
        </w:rPr>
        <w:t>wyłącznie</w:t>
      </w:r>
      <w:proofErr w:type="gramEnd"/>
      <w:r>
        <w:rPr>
          <w:rFonts w:ascii="Times New Roman" w:hAnsi="Times New Roman"/>
          <w:color w:val="auto"/>
        </w:rPr>
        <w:t xml:space="preserve"> koordynatorów i pracowników serwisu - Zamawiający oczekuje zatrudnienia innych osób na podstawie umowy na zastępstwo, będącej podtypem umowy o pracę na czas określony, zgodnie z art. 25 Kodeksu pracy.</w:t>
      </w:r>
      <w:r>
        <w:t xml:space="preserve"> </w:t>
      </w:r>
      <w:r>
        <w:rPr>
          <w:rFonts w:ascii="Times New Roman" w:hAnsi="Times New Roman"/>
          <w:color w:val="auto"/>
        </w:rPr>
        <w:t xml:space="preserve"> </w:t>
      </w:r>
    </w:p>
    <w:p w:rsidR="00535341" w:rsidRPr="00535341" w:rsidRDefault="00535341" w:rsidP="00B63CA2">
      <w:pPr>
        <w:spacing w:after="73" w:line="256" w:lineRule="auto"/>
        <w:jc w:val="both"/>
        <w:rPr>
          <w:color w:val="000000"/>
          <w:sz w:val="24"/>
          <w:szCs w:val="24"/>
        </w:rPr>
      </w:pPr>
    </w:p>
    <w:p w:rsidR="00D51753" w:rsidRPr="00D51753" w:rsidRDefault="00D51753" w:rsidP="00D51753">
      <w:pPr>
        <w:spacing w:after="9" w:line="268" w:lineRule="auto"/>
        <w:jc w:val="both"/>
        <w:rPr>
          <w:b/>
          <w:sz w:val="24"/>
          <w:szCs w:val="24"/>
        </w:rPr>
      </w:pPr>
      <w:r w:rsidRPr="00D51753">
        <w:rPr>
          <w:b/>
          <w:sz w:val="24"/>
          <w:szCs w:val="24"/>
        </w:rPr>
        <w:t>Pytanie 4</w:t>
      </w:r>
    </w:p>
    <w:p w:rsidR="00535341" w:rsidRPr="00535341" w:rsidRDefault="00535341" w:rsidP="00D51753">
      <w:pPr>
        <w:spacing w:after="9" w:line="268" w:lineRule="auto"/>
        <w:jc w:val="both"/>
        <w:rPr>
          <w:sz w:val="24"/>
          <w:szCs w:val="24"/>
        </w:rPr>
      </w:pPr>
      <w:r w:rsidRPr="00535341">
        <w:rPr>
          <w:sz w:val="24"/>
          <w:szCs w:val="24"/>
        </w:rPr>
        <w:t xml:space="preserve">W związku z brakiem w treści SIWZ postanowień odpowiadających treści art. 436 pkt. 4, wnioskujemy o wprowadzenie do treści SIWZ postanowień odpowiadających treści art. 436 pkt. 4, </w:t>
      </w:r>
      <w:proofErr w:type="spellStart"/>
      <w:r w:rsidRPr="00535341">
        <w:rPr>
          <w:sz w:val="24"/>
          <w:szCs w:val="24"/>
        </w:rPr>
        <w:t>Pzp</w:t>
      </w:r>
      <w:proofErr w:type="spellEnd"/>
      <w:r w:rsidRPr="00535341">
        <w:rPr>
          <w:sz w:val="24"/>
          <w:szCs w:val="24"/>
        </w:rPr>
        <w:t xml:space="preserve"> oraz zgodnie z brzmieniem art. 135 ustawy z dnia 4 października 2018 r. </w:t>
      </w:r>
      <w:r w:rsidR="00D51753">
        <w:rPr>
          <w:sz w:val="24"/>
          <w:szCs w:val="24"/>
        </w:rPr>
        <w:br/>
      </w:r>
      <w:r w:rsidRPr="00535341">
        <w:rPr>
          <w:sz w:val="24"/>
          <w:szCs w:val="24"/>
        </w:rPr>
        <w:t xml:space="preserve">o pracowniczych planach kapitałowych (Dz.U. </w:t>
      </w:r>
      <w:proofErr w:type="gramStart"/>
      <w:r w:rsidRPr="00535341">
        <w:rPr>
          <w:sz w:val="24"/>
          <w:szCs w:val="24"/>
        </w:rPr>
        <w:t>z</w:t>
      </w:r>
      <w:proofErr w:type="gramEnd"/>
      <w:r w:rsidRPr="00535341">
        <w:rPr>
          <w:sz w:val="24"/>
          <w:szCs w:val="24"/>
        </w:rPr>
        <w:t xml:space="preserve"> 2018 r. poz. 2215) postanowień odnoszących się do procedury wprowadzania przedmiotowych zmian w łączącej strony umowie tj. postanowień w brzmieniu: </w:t>
      </w:r>
    </w:p>
    <w:p w:rsidR="004623EC" w:rsidRDefault="00535341" w:rsidP="00D51753">
      <w:pPr>
        <w:spacing w:after="34" w:line="266" w:lineRule="auto"/>
        <w:ind w:left="52" w:right="684"/>
        <w:jc w:val="both"/>
        <w:rPr>
          <w:sz w:val="24"/>
          <w:szCs w:val="24"/>
        </w:rPr>
      </w:pPr>
      <w:r w:rsidRPr="00535341">
        <w:rPr>
          <w:sz w:val="24"/>
          <w:szCs w:val="24"/>
        </w:rPr>
        <w:t xml:space="preserve">Niniejsza umowa ulegnie zmianie w zakresie należnego wykonawcy wynagrodzenia, w przypadku zmiany: </w:t>
      </w:r>
    </w:p>
    <w:p w:rsidR="00535341" w:rsidRPr="00535341" w:rsidRDefault="00535341" w:rsidP="00D51753">
      <w:pPr>
        <w:spacing w:after="34" w:line="266" w:lineRule="auto"/>
        <w:ind w:left="52" w:right="684"/>
        <w:jc w:val="both"/>
        <w:rPr>
          <w:sz w:val="24"/>
          <w:szCs w:val="24"/>
        </w:rPr>
      </w:pPr>
      <w:proofErr w:type="gramStart"/>
      <w:r w:rsidRPr="00535341">
        <w:rPr>
          <w:sz w:val="24"/>
          <w:szCs w:val="24"/>
        </w:rPr>
        <w:t>a</w:t>
      </w:r>
      <w:proofErr w:type="gramEnd"/>
      <w:r w:rsidRPr="00535341">
        <w:rPr>
          <w:sz w:val="24"/>
          <w:szCs w:val="24"/>
        </w:rPr>
        <w:t>.</w:t>
      </w:r>
      <w:r w:rsidRPr="00535341">
        <w:rPr>
          <w:rFonts w:eastAsia="Arial"/>
          <w:sz w:val="24"/>
          <w:szCs w:val="24"/>
        </w:rPr>
        <w:t xml:space="preserve"> </w:t>
      </w:r>
      <w:proofErr w:type="gramStart"/>
      <w:r w:rsidRPr="00535341">
        <w:rPr>
          <w:sz w:val="24"/>
          <w:szCs w:val="24"/>
        </w:rPr>
        <w:t>stawki</w:t>
      </w:r>
      <w:proofErr w:type="gramEnd"/>
      <w:r w:rsidRPr="00535341">
        <w:rPr>
          <w:sz w:val="24"/>
          <w:szCs w:val="24"/>
        </w:rPr>
        <w:t xml:space="preserve"> podatku od towarów i usług, </w:t>
      </w:r>
    </w:p>
    <w:p w:rsidR="00535341" w:rsidRPr="00535341" w:rsidRDefault="00535341" w:rsidP="00535341">
      <w:pPr>
        <w:numPr>
          <w:ilvl w:val="0"/>
          <w:numId w:val="13"/>
        </w:numPr>
        <w:spacing w:after="33" w:line="268" w:lineRule="auto"/>
        <w:ind w:hanging="360"/>
        <w:jc w:val="both"/>
        <w:rPr>
          <w:sz w:val="24"/>
          <w:szCs w:val="24"/>
        </w:rPr>
      </w:pPr>
      <w:proofErr w:type="gramStart"/>
      <w:r w:rsidRPr="00535341">
        <w:rPr>
          <w:sz w:val="24"/>
          <w:szCs w:val="24"/>
        </w:rPr>
        <w:t>wysokości</w:t>
      </w:r>
      <w:proofErr w:type="gramEnd"/>
      <w:r w:rsidRPr="00535341">
        <w:rPr>
          <w:sz w:val="24"/>
          <w:szCs w:val="24"/>
        </w:rPr>
        <w:t xml:space="preserve"> minimalnego wynagrodzenia za pracę albo wysokości minimalnej stawki godzinowej, ustalonych na podstawie przepisów </w:t>
      </w:r>
      <w:hyperlink r:id="rId9" w:anchor="/dokument/16992095" w:history="1">
        <w:r w:rsidRPr="00535341">
          <w:rPr>
            <w:rStyle w:val="Hipercze"/>
            <w:sz w:val="24"/>
            <w:szCs w:val="24"/>
          </w:rPr>
          <w:t>ustawy</w:t>
        </w:r>
      </w:hyperlink>
      <w:hyperlink r:id="rId10" w:anchor="/dokument/16992095" w:history="1">
        <w:r w:rsidRPr="00535341">
          <w:rPr>
            <w:rStyle w:val="Hipercze"/>
            <w:color w:val="000000"/>
            <w:sz w:val="24"/>
            <w:szCs w:val="24"/>
          </w:rPr>
          <w:t xml:space="preserve"> </w:t>
        </w:r>
      </w:hyperlink>
      <w:r w:rsidRPr="00535341">
        <w:rPr>
          <w:sz w:val="24"/>
          <w:szCs w:val="24"/>
        </w:rPr>
        <w:t xml:space="preserve">z dnia 10 października 2002 r. </w:t>
      </w:r>
      <w:r w:rsidR="004623EC">
        <w:rPr>
          <w:sz w:val="24"/>
          <w:szCs w:val="24"/>
        </w:rPr>
        <w:br/>
      </w:r>
      <w:r w:rsidRPr="00535341">
        <w:rPr>
          <w:sz w:val="24"/>
          <w:szCs w:val="24"/>
        </w:rPr>
        <w:t xml:space="preserve">o minimalnym wynagrodzeniu za pracę,. </w:t>
      </w:r>
    </w:p>
    <w:p w:rsidR="00535341" w:rsidRPr="00535341" w:rsidRDefault="00535341" w:rsidP="00535341">
      <w:pPr>
        <w:numPr>
          <w:ilvl w:val="0"/>
          <w:numId w:val="13"/>
        </w:numPr>
        <w:spacing w:after="33" w:line="268" w:lineRule="auto"/>
        <w:ind w:hanging="360"/>
        <w:jc w:val="both"/>
        <w:rPr>
          <w:sz w:val="24"/>
          <w:szCs w:val="24"/>
        </w:rPr>
      </w:pPr>
      <w:proofErr w:type="gramStart"/>
      <w:r w:rsidRPr="00535341">
        <w:rPr>
          <w:sz w:val="24"/>
          <w:szCs w:val="24"/>
        </w:rPr>
        <w:t>zasad</w:t>
      </w:r>
      <w:proofErr w:type="gramEnd"/>
      <w:r w:rsidRPr="00535341">
        <w:rPr>
          <w:sz w:val="24"/>
          <w:szCs w:val="24"/>
        </w:rPr>
        <w:t xml:space="preserve"> podlegania ubezpieczeniom społecznym lub ubezpieczeniu zdrowotnemu lub wysokości stawki składki na ubezpieczenia społeczne lub zdrowotne, </w:t>
      </w:r>
    </w:p>
    <w:p w:rsidR="00535341" w:rsidRPr="00535341" w:rsidRDefault="00535341" w:rsidP="00535341">
      <w:pPr>
        <w:numPr>
          <w:ilvl w:val="0"/>
          <w:numId w:val="13"/>
        </w:numPr>
        <w:spacing w:after="9" w:line="268" w:lineRule="auto"/>
        <w:ind w:hanging="360"/>
        <w:jc w:val="both"/>
        <w:rPr>
          <w:sz w:val="24"/>
          <w:szCs w:val="24"/>
        </w:rPr>
      </w:pPr>
      <w:proofErr w:type="gramStart"/>
      <w:r w:rsidRPr="00535341">
        <w:rPr>
          <w:sz w:val="24"/>
          <w:szCs w:val="24"/>
        </w:rPr>
        <w:lastRenderedPageBreak/>
        <w:t>zasad</w:t>
      </w:r>
      <w:proofErr w:type="gramEnd"/>
      <w:r w:rsidRPr="00535341">
        <w:rPr>
          <w:sz w:val="24"/>
          <w:szCs w:val="24"/>
        </w:rPr>
        <w:t xml:space="preserve"> gromadzenia i wysokości wpłat do pracowniczych planów kapitałowych, o których mowa w ustawie z dnia 4 października 2018 r. o pracowniczych planach kapitałowych, </w:t>
      </w:r>
    </w:p>
    <w:p w:rsidR="00535341" w:rsidRPr="00535341" w:rsidRDefault="00535341" w:rsidP="00535341">
      <w:pPr>
        <w:ind w:left="437"/>
        <w:jc w:val="both"/>
        <w:rPr>
          <w:sz w:val="24"/>
          <w:szCs w:val="24"/>
        </w:rPr>
      </w:pPr>
      <w:r w:rsidRPr="00535341">
        <w:rPr>
          <w:sz w:val="24"/>
          <w:szCs w:val="24"/>
        </w:rPr>
        <w:t xml:space="preserve">- jeżeli zmiany te będą miały wpływ na koszty wykonania zamówienia przez wykonawcę. </w:t>
      </w:r>
    </w:p>
    <w:p w:rsidR="00535341" w:rsidRPr="00535341" w:rsidRDefault="00535341" w:rsidP="00535341">
      <w:pPr>
        <w:spacing w:after="7" w:line="266" w:lineRule="auto"/>
        <w:ind w:left="437"/>
        <w:jc w:val="both"/>
        <w:rPr>
          <w:sz w:val="24"/>
          <w:szCs w:val="24"/>
        </w:rPr>
      </w:pPr>
      <w:r w:rsidRPr="00535341">
        <w:rPr>
          <w:sz w:val="24"/>
          <w:szCs w:val="24"/>
        </w:rPr>
        <w:t xml:space="preserve">Każda ze stron umowy, w przypadku zaistnienia zdarzeń o jakich mowa w art. 436 pkt. 4, ustawy </w:t>
      </w:r>
      <w:proofErr w:type="spellStart"/>
      <w:proofErr w:type="gramStart"/>
      <w:r w:rsidRPr="00535341">
        <w:rPr>
          <w:sz w:val="24"/>
          <w:szCs w:val="24"/>
        </w:rPr>
        <w:t>Pzp</w:t>
      </w:r>
      <w:proofErr w:type="spellEnd"/>
      <w:r w:rsidRPr="00535341">
        <w:rPr>
          <w:sz w:val="24"/>
          <w:szCs w:val="24"/>
        </w:rPr>
        <w:t xml:space="preserve">  w</w:t>
      </w:r>
      <w:proofErr w:type="gramEnd"/>
      <w:r w:rsidRPr="00535341">
        <w:rPr>
          <w:sz w:val="24"/>
          <w:szCs w:val="24"/>
        </w:rPr>
        <w:t xml:space="preserve"> terminie 3 miesięcy od dnia opublikowana przepisów będących podstawą zmiany, może zwrócić się do drugiej strony z pisemnym wnioskiem o przeprowadzenie negocjacji dotyczących zawarcia porozumienia w sprawie odpowiedniej zmiany wynagrodzenia. W przypadku zaistnienia zdarzeń o jakich mowa w art. 436 pkt. 4, ustawy </w:t>
      </w:r>
      <w:proofErr w:type="spellStart"/>
      <w:r w:rsidRPr="00535341">
        <w:rPr>
          <w:sz w:val="24"/>
          <w:szCs w:val="24"/>
        </w:rPr>
        <w:t>Pzp</w:t>
      </w:r>
      <w:proofErr w:type="spellEnd"/>
      <w:r w:rsidRPr="00535341">
        <w:rPr>
          <w:sz w:val="24"/>
          <w:szCs w:val="24"/>
        </w:rPr>
        <w:t xml:space="preserve"> każda ze stron może, po dokonaniu wpłat do pracowniczych planów kapitałowych za pierwszy miesiąc rozliczeniowy, zwrócić się do drugiej strony </w:t>
      </w:r>
      <w:r w:rsidR="004623EC">
        <w:rPr>
          <w:sz w:val="24"/>
          <w:szCs w:val="24"/>
        </w:rPr>
        <w:br/>
      </w:r>
      <w:r w:rsidRPr="00535341">
        <w:rPr>
          <w:sz w:val="24"/>
          <w:szCs w:val="24"/>
        </w:rPr>
        <w:t xml:space="preserve">z pisemnym wnioskiem o przeprowadzenie negocjacji dotyczących zawarcia porozumienia w sprawie odpowiedniej zmiany wynagrodzenia. </w:t>
      </w:r>
    </w:p>
    <w:p w:rsidR="00535341" w:rsidRPr="00535341" w:rsidRDefault="00535341" w:rsidP="00535341">
      <w:pPr>
        <w:spacing w:after="36"/>
        <w:ind w:left="437"/>
        <w:jc w:val="both"/>
        <w:rPr>
          <w:sz w:val="24"/>
          <w:szCs w:val="24"/>
        </w:rPr>
      </w:pPr>
      <w:r w:rsidRPr="00535341">
        <w:rPr>
          <w:sz w:val="24"/>
          <w:szCs w:val="24"/>
        </w:rPr>
        <w:t xml:space="preserve">Przez odpowiednią zmianę wynagrodzenia, o której mowa w ust. 2, należy rozumieć: </w:t>
      </w:r>
    </w:p>
    <w:p w:rsidR="00535341" w:rsidRPr="00535341" w:rsidRDefault="00535341" w:rsidP="00535341">
      <w:pPr>
        <w:numPr>
          <w:ilvl w:val="0"/>
          <w:numId w:val="14"/>
        </w:numPr>
        <w:spacing w:after="34" w:line="268" w:lineRule="auto"/>
        <w:ind w:hanging="360"/>
        <w:jc w:val="both"/>
        <w:rPr>
          <w:sz w:val="24"/>
          <w:szCs w:val="24"/>
        </w:rPr>
      </w:pPr>
      <w:proofErr w:type="gramStart"/>
      <w:r w:rsidRPr="00535341">
        <w:rPr>
          <w:sz w:val="24"/>
          <w:szCs w:val="24"/>
        </w:rPr>
        <w:t>zmianę</w:t>
      </w:r>
      <w:proofErr w:type="gramEnd"/>
      <w:r w:rsidRPr="00535341">
        <w:rPr>
          <w:sz w:val="24"/>
          <w:szCs w:val="24"/>
        </w:rPr>
        <w:t xml:space="preserve"> stawki podatku od towarów i usług, </w:t>
      </w:r>
    </w:p>
    <w:p w:rsidR="00535341" w:rsidRPr="00535341" w:rsidRDefault="00535341" w:rsidP="00535341">
      <w:pPr>
        <w:numPr>
          <w:ilvl w:val="0"/>
          <w:numId w:val="14"/>
        </w:numPr>
        <w:spacing w:after="31" w:line="268" w:lineRule="auto"/>
        <w:ind w:hanging="360"/>
        <w:jc w:val="both"/>
        <w:rPr>
          <w:sz w:val="24"/>
          <w:szCs w:val="24"/>
        </w:rPr>
      </w:pPr>
      <w:proofErr w:type="gramStart"/>
      <w:r w:rsidRPr="00535341">
        <w:rPr>
          <w:sz w:val="24"/>
          <w:szCs w:val="24"/>
        </w:rPr>
        <w:t>sumę</w:t>
      </w:r>
      <w:proofErr w:type="gramEnd"/>
      <w:r w:rsidRPr="00535341">
        <w:rPr>
          <w:sz w:val="24"/>
          <w:szCs w:val="24"/>
        </w:rPr>
        <w:t xml:space="preserve"> wzrostu kosztów wykonawcy zamówienia publicznego wynikających </w:t>
      </w:r>
      <w:r w:rsidR="004623EC">
        <w:rPr>
          <w:sz w:val="24"/>
          <w:szCs w:val="24"/>
        </w:rPr>
        <w:br/>
      </w:r>
      <w:r w:rsidRPr="00535341">
        <w:rPr>
          <w:sz w:val="24"/>
          <w:szCs w:val="24"/>
        </w:rPr>
        <w:t xml:space="preserve">z podwyższenia dotychczasowej kwoty minimalnego wynagrodzenia, przysługującego odpowiednio osobom biorącym udział w realizacji części pozostałej do wykonania umowy w sprawie zamówienia, </w:t>
      </w:r>
    </w:p>
    <w:p w:rsidR="00535341" w:rsidRPr="00535341" w:rsidRDefault="00535341" w:rsidP="00535341">
      <w:pPr>
        <w:numPr>
          <w:ilvl w:val="0"/>
          <w:numId w:val="14"/>
        </w:numPr>
        <w:spacing w:after="31" w:line="268" w:lineRule="auto"/>
        <w:ind w:hanging="360"/>
        <w:jc w:val="both"/>
        <w:rPr>
          <w:sz w:val="24"/>
          <w:szCs w:val="24"/>
        </w:rPr>
      </w:pPr>
      <w:proofErr w:type="gramStart"/>
      <w:r w:rsidRPr="00535341">
        <w:rPr>
          <w:sz w:val="24"/>
          <w:szCs w:val="24"/>
        </w:rPr>
        <w:t>sumę</w:t>
      </w:r>
      <w:proofErr w:type="gramEnd"/>
      <w:r w:rsidRPr="00535341">
        <w:rPr>
          <w:sz w:val="24"/>
          <w:szCs w:val="24"/>
        </w:rPr>
        <w:t xml:space="preserve"> wzrostu kosztów wykonawcy zamówienia publicznego wynikających </w:t>
      </w:r>
      <w:r w:rsidR="004623EC">
        <w:rPr>
          <w:sz w:val="24"/>
          <w:szCs w:val="24"/>
        </w:rPr>
        <w:br/>
      </w:r>
      <w:r w:rsidRPr="00535341">
        <w:rPr>
          <w:sz w:val="24"/>
          <w:szCs w:val="24"/>
        </w:rPr>
        <w:t xml:space="preserve">z podwyższenia dotychczasowej kwoty minimalnej stawki godzinowej wynagrodzenia, przysługującego odpowiednio osobom biorącym udział w realizacji części pozostałej do wykonania umowy w sprawie zamówienia,  </w:t>
      </w:r>
    </w:p>
    <w:p w:rsidR="00535341" w:rsidRPr="00535341" w:rsidRDefault="00535341" w:rsidP="00535341">
      <w:pPr>
        <w:numPr>
          <w:ilvl w:val="0"/>
          <w:numId w:val="14"/>
        </w:numPr>
        <w:spacing w:after="33" w:line="268" w:lineRule="auto"/>
        <w:ind w:hanging="360"/>
        <w:jc w:val="both"/>
        <w:rPr>
          <w:sz w:val="24"/>
          <w:szCs w:val="24"/>
        </w:rPr>
      </w:pPr>
      <w:r w:rsidRPr="00535341">
        <w:rPr>
          <w:sz w:val="24"/>
          <w:szCs w:val="24"/>
        </w:rPr>
        <w:t xml:space="preserve">sumę wzrostu kosztów wykonawcy zamówienia publicznego oraz drugiej strony umowy o pracę lub innej umowy cywilnoprawnej łączącej Wykonawcę z osobą fizyczną nieprowadzącą działalności gospodarczej, wynikających z konieczności odprowadzenia dodatkowych składek od wynagrodzeń osób zatrudnionych na umowę o pracę lub na podstawie innej umowy cywilnoprawnej zawartej przez Wykonawcę z osobą fizyczną nieprowadzącą działalności gospodarczej, wynikających z zmiany zasad podlegania ubezpieczeniom społecznym lub ubezpieczeniom zdrowotnym lub wysokości stawki na ubezpieczenia społeczne lub zdrowotne przysługującego </w:t>
      </w:r>
      <w:proofErr w:type="gramStart"/>
      <w:r w:rsidRPr="00535341">
        <w:rPr>
          <w:sz w:val="24"/>
          <w:szCs w:val="24"/>
        </w:rPr>
        <w:t>odpowiednio  biorącym</w:t>
      </w:r>
      <w:proofErr w:type="gramEnd"/>
      <w:r w:rsidRPr="00535341">
        <w:rPr>
          <w:sz w:val="24"/>
          <w:szCs w:val="24"/>
        </w:rPr>
        <w:t xml:space="preserve"> udział w realizacji części zamówienia pozostałej do wykonania, przy założeniu braku zmiany wynagrodzenia neto tych osób, </w:t>
      </w:r>
    </w:p>
    <w:p w:rsidR="00535341" w:rsidRPr="00535341" w:rsidRDefault="00535341" w:rsidP="00535341">
      <w:pPr>
        <w:numPr>
          <w:ilvl w:val="0"/>
          <w:numId w:val="14"/>
        </w:numPr>
        <w:spacing w:after="9" w:line="268" w:lineRule="auto"/>
        <w:ind w:hanging="360"/>
        <w:jc w:val="both"/>
        <w:rPr>
          <w:sz w:val="24"/>
          <w:szCs w:val="24"/>
        </w:rPr>
      </w:pPr>
      <w:r w:rsidRPr="00535341">
        <w:rPr>
          <w:sz w:val="24"/>
          <w:szCs w:val="24"/>
        </w:rPr>
        <w:t xml:space="preserve">sumę wzrostu kosztów wykonawcy zamówienia publicznego z tytułu zatrudnienia osób na </w:t>
      </w:r>
      <w:proofErr w:type="gramStart"/>
      <w:r w:rsidRPr="00535341">
        <w:rPr>
          <w:sz w:val="24"/>
          <w:szCs w:val="24"/>
        </w:rPr>
        <w:t>podstawie  umowy</w:t>
      </w:r>
      <w:proofErr w:type="gramEnd"/>
      <w:r w:rsidRPr="00535341">
        <w:rPr>
          <w:sz w:val="24"/>
          <w:szCs w:val="24"/>
        </w:rPr>
        <w:t xml:space="preserve"> o pracę lub innej umowy cywilnoprawnej oraz drugiej strony umowy o pracę lub innej umowy cywilnoprawnej łączącej Wykonawcę z osobą fizyczną nieprowadzącą działalności gospodarczej, wynikających z konieczności odprowadzenia dodatkowych składek od wynagrodzeń osób zatrudnionych na umowę o pracę lub na podstawie innej umowy cywilnoprawnej, zwartej przez Wykonawcę z osobą fizyczna nieprowadzącą działalności gospodarczej,  wynikających z zmiany zasad gromadzenia </w:t>
      </w:r>
      <w:r w:rsidR="004623EC">
        <w:rPr>
          <w:sz w:val="24"/>
          <w:szCs w:val="24"/>
        </w:rPr>
        <w:br/>
      </w:r>
      <w:r w:rsidRPr="00535341">
        <w:rPr>
          <w:sz w:val="24"/>
          <w:szCs w:val="24"/>
        </w:rPr>
        <w:t xml:space="preserve">i wysokości wpłat do pracowniczych planów kapitałowych, o których mowa w ustawie </w:t>
      </w:r>
      <w:r w:rsidR="004623EC">
        <w:rPr>
          <w:sz w:val="24"/>
          <w:szCs w:val="24"/>
        </w:rPr>
        <w:br/>
      </w:r>
      <w:r w:rsidRPr="00535341">
        <w:rPr>
          <w:sz w:val="24"/>
          <w:szCs w:val="24"/>
        </w:rPr>
        <w:t xml:space="preserve">z dnia 4 października 2018 r. o pracowniczych planach kapitałowych, przysługującego odpowiednio  biorącym udział w realizacji części zamówienia pozostałej </w:t>
      </w:r>
      <w:proofErr w:type="gramStart"/>
      <w:r w:rsidRPr="00535341">
        <w:rPr>
          <w:sz w:val="24"/>
          <w:szCs w:val="24"/>
        </w:rPr>
        <w:t>do</w:t>
      </w:r>
      <w:proofErr w:type="gramEnd"/>
      <w:r w:rsidRPr="00535341">
        <w:rPr>
          <w:sz w:val="24"/>
          <w:szCs w:val="24"/>
        </w:rPr>
        <w:t xml:space="preserve"> wykonania, przy założeniu braku zmiany wynagrodzenia neto tych osób. </w:t>
      </w:r>
    </w:p>
    <w:p w:rsidR="00535341" w:rsidRPr="00535341" w:rsidRDefault="00535341" w:rsidP="00535341">
      <w:pPr>
        <w:spacing w:after="29" w:line="273" w:lineRule="auto"/>
        <w:ind w:left="427"/>
        <w:jc w:val="both"/>
        <w:rPr>
          <w:sz w:val="24"/>
          <w:szCs w:val="24"/>
        </w:rPr>
      </w:pPr>
      <w:r w:rsidRPr="00535341">
        <w:rPr>
          <w:sz w:val="24"/>
          <w:szCs w:val="24"/>
        </w:rPr>
        <w:t xml:space="preserve">Zmiana wynagrodzenia wykonawcy o jakiej mowa w ustępie 1 -3 niniejszego paragrafu dokonuje się w zakresie wynagrodzenia należnego wykonawcy, poczynając od dnia wejścia w życie przepisów prawa będących podstawą zmiany: </w:t>
      </w:r>
    </w:p>
    <w:p w:rsidR="00535341" w:rsidRPr="00535341" w:rsidRDefault="00535341" w:rsidP="00535341">
      <w:pPr>
        <w:numPr>
          <w:ilvl w:val="0"/>
          <w:numId w:val="15"/>
        </w:numPr>
        <w:spacing w:after="34" w:line="268" w:lineRule="auto"/>
        <w:ind w:hanging="360"/>
        <w:jc w:val="both"/>
        <w:rPr>
          <w:sz w:val="24"/>
          <w:szCs w:val="24"/>
        </w:rPr>
      </w:pPr>
      <w:proofErr w:type="gramStart"/>
      <w:r w:rsidRPr="00535341">
        <w:rPr>
          <w:sz w:val="24"/>
          <w:szCs w:val="24"/>
        </w:rPr>
        <w:t>wysokości</w:t>
      </w:r>
      <w:proofErr w:type="gramEnd"/>
      <w:r w:rsidRPr="00535341">
        <w:rPr>
          <w:sz w:val="24"/>
          <w:szCs w:val="24"/>
        </w:rPr>
        <w:t xml:space="preserve"> podatku od towarów i usług, </w:t>
      </w:r>
    </w:p>
    <w:p w:rsidR="00535341" w:rsidRPr="00535341" w:rsidRDefault="00535341" w:rsidP="00535341">
      <w:pPr>
        <w:numPr>
          <w:ilvl w:val="0"/>
          <w:numId w:val="15"/>
        </w:numPr>
        <w:spacing w:after="37" w:line="268" w:lineRule="auto"/>
        <w:ind w:hanging="360"/>
        <w:jc w:val="both"/>
        <w:rPr>
          <w:sz w:val="24"/>
          <w:szCs w:val="24"/>
        </w:rPr>
      </w:pPr>
      <w:proofErr w:type="gramStart"/>
      <w:r w:rsidRPr="00535341">
        <w:rPr>
          <w:sz w:val="24"/>
          <w:szCs w:val="24"/>
        </w:rPr>
        <w:lastRenderedPageBreak/>
        <w:t>wysokości</w:t>
      </w:r>
      <w:proofErr w:type="gramEnd"/>
      <w:r w:rsidRPr="00535341">
        <w:rPr>
          <w:sz w:val="24"/>
          <w:szCs w:val="24"/>
        </w:rPr>
        <w:t xml:space="preserve"> kwoty minimalnego wynagrodzenia,  </w:t>
      </w:r>
    </w:p>
    <w:p w:rsidR="00535341" w:rsidRPr="00535341" w:rsidRDefault="00535341" w:rsidP="00535341">
      <w:pPr>
        <w:numPr>
          <w:ilvl w:val="0"/>
          <w:numId w:val="15"/>
        </w:numPr>
        <w:spacing w:after="34" w:line="266" w:lineRule="auto"/>
        <w:ind w:hanging="360"/>
        <w:jc w:val="both"/>
        <w:rPr>
          <w:sz w:val="24"/>
          <w:szCs w:val="24"/>
        </w:rPr>
      </w:pPr>
      <w:proofErr w:type="gramStart"/>
      <w:r w:rsidRPr="00535341">
        <w:rPr>
          <w:sz w:val="24"/>
          <w:szCs w:val="24"/>
        </w:rPr>
        <w:t>wysokości</w:t>
      </w:r>
      <w:proofErr w:type="gramEnd"/>
      <w:r w:rsidRPr="00535341">
        <w:rPr>
          <w:sz w:val="24"/>
          <w:szCs w:val="24"/>
        </w:rPr>
        <w:t xml:space="preserve"> kwoty minimalnej stawki godzinowej wynagrodzenia, </w:t>
      </w:r>
    </w:p>
    <w:p w:rsidR="00535341" w:rsidRPr="00535341" w:rsidRDefault="00535341" w:rsidP="00535341">
      <w:pPr>
        <w:numPr>
          <w:ilvl w:val="0"/>
          <w:numId w:val="15"/>
        </w:numPr>
        <w:spacing w:after="34" w:line="266" w:lineRule="auto"/>
        <w:ind w:hanging="360"/>
        <w:jc w:val="both"/>
        <w:rPr>
          <w:sz w:val="24"/>
          <w:szCs w:val="24"/>
        </w:rPr>
      </w:pPr>
      <w:proofErr w:type="gramStart"/>
      <w:r w:rsidRPr="00535341">
        <w:rPr>
          <w:sz w:val="24"/>
          <w:szCs w:val="24"/>
        </w:rPr>
        <w:t>zasad</w:t>
      </w:r>
      <w:proofErr w:type="gramEnd"/>
      <w:r w:rsidRPr="00535341">
        <w:rPr>
          <w:sz w:val="24"/>
          <w:szCs w:val="24"/>
        </w:rPr>
        <w:t xml:space="preserve"> podlegania ubezpieczeniom społecznym lub ubezpieczeniom zdrowotnym, </w:t>
      </w:r>
    </w:p>
    <w:p w:rsidR="00535341" w:rsidRPr="00535341" w:rsidRDefault="00535341" w:rsidP="00535341">
      <w:pPr>
        <w:numPr>
          <w:ilvl w:val="0"/>
          <w:numId w:val="15"/>
        </w:numPr>
        <w:spacing w:after="37" w:line="268" w:lineRule="auto"/>
        <w:ind w:hanging="360"/>
        <w:jc w:val="both"/>
        <w:rPr>
          <w:sz w:val="24"/>
          <w:szCs w:val="24"/>
        </w:rPr>
      </w:pPr>
      <w:proofErr w:type="gramStart"/>
      <w:r w:rsidRPr="00535341">
        <w:rPr>
          <w:sz w:val="24"/>
          <w:szCs w:val="24"/>
        </w:rPr>
        <w:t>wysokości</w:t>
      </w:r>
      <w:proofErr w:type="gramEnd"/>
      <w:r w:rsidRPr="00535341">
        <w:rPr>
          <w:sz w:val="24"/>
          <w:szCs w:val="24"/>
        </w:rPr>
        <w:t xml:space="preserve"> stawki na ubezpieczenia społeczne lub zdrowotne, </w:t>
      </w:r>
    </w:p>
    <w:p w:rsidR="00535341" w:rsidRPr="00535341" w:rsidRDefault="00535341" w:rsidP="00535341">
      <w:pPr>
        <w:numPr>
          <w:ilvl w:val="0"/>
          <w:numId w:val="15"/>
        </w:numPr>
        <w:spacing w:after="9" w:line="268" w:lineRule="auto"/>
        <w:ind w:hanging="360"/>
        <w:jc w:val="both"/>
        <w:rPr>
          <w:sz w:val="24"/>
          <w:szCs w:val="24"/>
        </w:rPr>
      </w:pPr>
      <w:proofErr w:type="gramStart"/>
      <w:r w:rsidRPr="00535341">
        <w:rPr>
          <w:sz w:val="24"/>
          <w:szCs w:val="24"/>
        </w:rPr>
        <w:t>zasad</w:t>
      </w:r>
      <w:proofErr w:type="gramEnd"/>
      <w:r w:rsidRPr="00535341">
        <w:rPr>
          <w:sz w:val="24"/>
          <w:szCs w:val="24"/>
        </w:rPr>
        <w:t xml:space="preserve"> gromadzenia i wysokości wpłat do pracowniczych planów kapitałowych, o których mowa w ustawie z dnia 4 października 2018 r. o pracowniczych planach kapitałowych. </w:t>
      </w:r>
    </w:p>
    <w:p w:rsidR="00535341" w:rsidRPr="00535341" w:rsidRDefault="00535341" w:rsidP="00535341">
      <w:pPr>
        <w:ind w:left="437"/>
        <w:jc w:val="both"/>
        <w:rPr>
          <w:sz w:val="24"/>
          <w:szCs w:val="24"/>
        </w:rPr>
      </w:pPr>
      <w:r w:rsidRPr="00535341">
        <w:rPr>
          <w:sz w:val="24"/>
          <w:szCs w:val="24"/>
        </w:rPr>
        <w:t xml:space="preserve">W przypadku zmiany, o której mowa w ustępie 4 lit „a” niniejszego paragrafu, wartość netto wynagrodzenia Wykonawcy nie zmieni się, a określona w umowie (aneksie) wartość brutto wynagrodzenia zostanie wyliczona na podstawie nowych przepisów. </w:t>
      </w:r>
    </w:p>
    <w:p w:rsidR="00535341" w:rsidRPr="00535341" w:rsidRDefault="00535341" w:rsidP="00535341">
      <w:pPr>
        <w:spacing w:after="34" w:line="266" w:lineRule="auto"/>
        <w:ind w:left="437"/>
        <w:jc w:val="both"/>
        <w:rPr>
          <w:sz w:val="24"/>
          <w:szCs w:val="24"/>
        </w:rPr>
      </w:pPr>
      <w:r w:rsidRPr="00535341">
        <w:rPr>
          <w:sz w:val="24"/>
          <w:szCs w:val="24"/>
        </w:rPr>
        <w:t xml:space="preserve">W przypadku zmiany, o której mowa w ustępie 4 lit „b-f” niniejszego paragrafu Wykonawca przedstawia: </w:t>
      </w:r>
    </w:p>
    <w:p w:rsidR="00535341" w:rsidRPr="00535341" w:rsidRDefault="00535341" w:rsidP="00535341">
      <w:pPr>
        <w:numPr>
          <w:ilvl w:val="0"/>
          <w:numId w:val="16"/>
        </w:numPr>
        <w:spacing w:after="43" w:line="268" w:lineRule="auto"/>
        <w:ind w:left="480" w:hanging="425"/>
        <w:jc w:val="both"/>
        <w:rPr>
          <w:sz w:val="24"/>
          <w:szCs w:val="24"/>
        </w:rPr>
      </w:pPr>
      <w:proofErr w:type="gramStart"/>
      <w:r w:rsidRPr="00535341">
        <w:rPr>
          <w:sz w:val="24"/>
          <w:szCs w:val="24"/>
        </w:rPr>
        <w:t>zamawiającemu</w:t>
      </w:r>
      <w:proofErr w:type="gramEnd"/>
      <w:r w:rsidRPr="00535341">
        <w:rPr>
          <w:sz w:val="24"/>
          <w:szCs w:val="24"/>
        </w:rPr>
        <w:t xml:space="preserve"> kalkulację wzrostu kosztów wyliczenia odpowiedniej zmiany wynagrodzenia, </w:t>
      </w:r>
    </w:p>
    <w:p w:rsidR="00535341" w:rsidRPr="00535341" w:rsidRDefault="00535341" w:rsidP="00535341">
      <w:pPr>
        <w:numPr>
          <w:ilvl w:val="0"/>
          <w:numId w:val="16"/>
        </w:numPr>
        <w:spacing w:after="31" w:line="268" w:lineRule="auto"/>
        <w:ind w:left="480" w:hanging="425"/>
        <w:jc w:val="both"/>
        <w:rPr>
          <w:sz w:val="24"/>
          <w:szCs w:val="24"/>
        </w:rPr>
      </w:pPr>
      <w:proofErr w:type="gramStart"/>
      <w:r w:rsidRPr="00535341">
        <w:rPr>
          <w:sz w:val="24"/>
          <w:szCs w:val="24"/>
        </w:rPr>
        <w:t>na</w:t>
      </w:r>
      <w:proofErr w:type="gramEnd"/>
      <w:r w:rsidRPr="00535341">
        <w:rPr>
          <w:sz w:val="24"/>
          <w:szCs w:val="24"/>
        </w:rPr>
        <w:t xml:space="preserve"> wniosek zamawiającego, na potwierdzenie kalkulacji o której mowa w niniejszym punkcie lit. „a”, aktualne umowy o pracę lub umowy cywilnoprawne zawarte z osobami biorącymi udział w realizacji zamówienia,   </w:t>
      </w:r>
    </w:p>
    <w:p w:rsidR="00535341" w:rsidRPr="00535341" w:rsidRDefault="00535341" w:rsidP="00535341">
      <w:pPr>
        <w:numPr>
          <w:ilvl w:val="0"/>
          <w:numId w:val="16"/>
        </w:numPr>
        <w:spacing w:after="9" w:line="268" w:lineRule="auto"/>
        <w:ind w:left="480" w:hanging="425"/>
        <w:jc w:val="both"/>
        <w:rPr>
          <w:sz w:val="24"/>
          <w:szCs w:val="24"/>
        </w:rPr>
      </w:pPr>
      <w:r w:rsidRPr="00535341">
        <w:rPr>
          <w:sz w:val="24"/>
          <w:szCs w:val="24"/>
        </w:rPr>
        <w:t>na wniosek zamawiającego skierowany nie wcześniej niż w terminie 30 dni od daty wejścia w życie przepisów będących podstawą wprowadzenia zmiany o jakiej mowa w niniejszym punkcie lit. „</w:t>
      </w:r>
      <w:proofErr w:type="gramStart"/>
      <w:r w:rsidRPr="00535341">
        <w:rPr>
          <w:sz w:val="24"/>
          <w:szCs w:val="24"/>
        </w:rPr>
        <w:t>a”,  odpowiednio</w:t>
      </w:r>
      <w:proofErr w:type="gramEnd"/>
      <w:r w:rsidRPr="00535341">
        <w:rPr>
          <w:sz w:val="24"/>
          <w:szCs w:val="24"/>
        </w:rPr>
        <w:t xml:space="preserve"> umowy o pracę/ aneksy do umowy o pracę bądź umowy cywilnoprawne/ aneksy do umów cywilnoprawnych - potwierdzające odpowiednią zmianę wynagrodzenia.  </w:t>
      </w:r>
    </w:p>
    <w:p w:rsidR="00535341" w:rsidRPr="00535341" w:rsidRDefault="00535341" w:rsidP="00535341">
      <w:pPr>
        <w:ind w:left="437"/>
        <w:jc w:val="both"/>
        <w:rPr>
          <w:sz w:val="24"/>
          <w:szCs w:val="24"/>
        </w:rPr>
      </w:pPr>
      <w:r w:rsidRPr="00535341">
        <w:rPr>
          <w:sz w:val="24"/>
          <w:szCs w:val="24"/>
        </w:rPr>
        <w:t>Nie</w:t>
      </w:r>
      <w:r w:rsidR="004623EC">
        <w:rPr>
          <w:sz w:val="24"/>
          <w:szCs w:val="24"/>
        </w:rPr>
        <w:t xml:space="preserve"> </w:t>
      </w:r>
      <w:r w:rsidRPr="00535341">
        <w:rPr>
          <w:sz w:val="24"/>
          <w:szCs w:val="24"/>
        </w:rPr>
        <w:t xml:space="preserve">zawarcie w terminie nie dłuższym niż miesiąc od dnia złożenia wniosku, o którym mowa </w:t>
      </w:r>
      <w:proofErr w:type="gramStart"/>
      <w:r w:rsidRPr="00535341">
        <w:rPr>
          <w:sz w:val="24"/>
          <w:szCs w:val="24"/>
        </w:rPr>
        <w:t>w  ust</w:t>
      </w:r>
      <w:proofErr w:type="gramEnd"/>
      <w:r w:rsidRPr="00535341">
        <w:rPr>
          <w:sz w:val="24"/>
          <w:szCs w:val="24"/>
        </w:rPr>
        <w:t xml:space="preserve">. 2, porozumienia w sprawie odpowiedniej zmiany wynagrodzenia, uprawnia każdą ze stron do rozwiązania umowy z zachowaniem dwumiesięcznego okresu wypowiedzenia. Rozwiązanie umowy nie stanowi nienależytego wykonania lub niewykonania umowy.  </w:t>
      </w:r>
    </w:p>
    <w:p w:rsidR="00535341" w:rsidRPr="00535341" w:rsidRDefault="00535341" w:rsidP="00535341">
      <w:pPr>
        <w:ind w:left="437"/>
        <w:jc w:val="both"/>
        <w:rPr>
          <w:sz w:val="24"/>
          <w:szCs w:val="24"/>
        </w:rPr>
      </w:pPr>
      <w:r w:rsidRPr="00535341">
        <w:rPr>
          <w:sz w:val="24"/>
          <w:szCs w:val="24"/>
        </w:rPr>
        <w:t xml:space="preserve">Oświadczenie o rozwiązaniu umowy z zachowaniem dwumiesięcznego okresu wypowiedzenia należy złożyć w terminie nie później niż w ciągu 30 dni od dnia zakończenia negocjacji. Przez zakończenie negocjacji strony rozumieją nie osiągnięcie przez strony porozumienia w zakresie przedmiotu negocjacji w maksymalnym terminie 30 dni od daty wpłynięcia wniosku, o którym mowa w ustępie 2, do drugiej strony. </w:t>
      </w:r>
    </w:p>
    <w:p w:rsidR="00535341" w:rsidRPr="00535341" w:rsidRDefault="00535341" w:rsidP="00535341">
      <w:pPr>
        <w:ind w:left="437"/>
        <w:jc w:val="both"/>
        <w:rPr>
          <w:sz w:val="24"/>
          <w:szCs w:val="24"/>
        </w:rPr>
      </w:pPr>
      <w:r w:rsidRPr="00535341">
        <w:rPr>
          <w:sz w:val="24"/>
          <w:szCs w:val="24"/>
        </w:rPr>
        <w:t xml:space="preserve">Zmiany o których mowa wymagają zawarcia aneksu/ porozumienia do umowy </w:t>
      </w:r>
      <w:r w:rsidR="004623EC">
        <w:rPr>
          <w:sz w:val="24"/>
          <w:szCs w:val="24"/>
        </w:rPr>
        <w:br/>
      </w:r>
      <w:r w:rsidRPr="00535341">
        <w:rPr>
          <w:sz w:val="24"/>
          <w:szCs w:val="24"/>
        </w:rPr>
        <w:t xml:space="preserve">o zamówienie publiczne.” Uzasadnienie </w:t>
      </w:r>
    </w:p>
    <w:p w:rsidR="00535341" w:rsidRPr="00535341" w:rsidRDefault="00535341" w:rsidP="00535341">
      <w:pPr>
        <w:ind w:left="437"/>
        <w:jc w:val="both"/>
        <w:rPr>
          <w:sz w:val="24"/>
          <w:szCs w:val="24"/>
        </w:rPr>
      </w:pPr>
      <w:r w:rsidRPr="00535341">
        <w:rPr>
          <w:sz w:val="24"/>
          <w:szCs w:val="24"/>
        </w:rPr>
        <w:t xml:space="preserve">W dniu 28 listopada 2018 r. w Dzienniku Ustaw została opublikowana ustawa z dnia 4 października 2018 r. o pracowniczych planach kapitałowych (Dz. U. </w:t>
      </w:r>
      <w:proofErr w:type="gramStart"/>
      <w:r w:rsidRPr="00535341">
        <w:rPr>
          <w:sz w:val="24"/>
          <w:szCs w:val="24"/>
        </w:rPr>
        <w:t>z</w:t>
      </w:r>
      <w:proofErr w:type="gramEnd"/>
      <w:r w:rsidRPr="00535341">
        <w:rPr>
          <w:sz w:val="24"/>
          <w:szCs w:val="24"/>
        </w:rPr>
        <w:t xml:space="preserve"> 2018 poz. 2215, dalej ustawa o PPK). Zgodnie z treścią art. 120 przywołanej powyżej ustawy, na jej mocy ulega zmianie treść ustawy z dnia 29 stycznia 2004 r. prawo zamówień publicznych ( </w:t>
      </w:r>
      <w:proofErr w:type="spellStart"/>
      <w:r w:rsidRPr="00535341">
        <w:rPr>
          <w:sz w:val="24"/>
          <w:szCs w:val="24"/>
        </w:rPr>
        <w:t>t.j</w:t>
      </w:r>
      <w:proofErr w:type="spellEnd"/>
      <w:r w:rsidRPr="00535341">
        <w:rPr>
          <w:sz w:val="24"/>
          <w:szCs w:val="24"/>
        </w:rPr>
        <w:t xml:space="preserve">. Dz.U. </w:t>
      </w:r>
      <w:proofErr w:type="gramStart"/>
      <w:r w:rsidRPr="00535341">
        <w:rPr>
          <w:sz w:val="24"/>
          <w:szCs w:val="24"/>
        </w:rPr>
        <w:t>z</w:t>
      </w:r>
      <w:proofErr w:type="gramEnd"/>
      <w:r w:rsidRPr="00535341">
        <w:rPr>
          <w:sz w:val="24"/>
          <w:szCs w:val="24"/>
        </w:rPr>
        <w:t xml:space="preserve"> 2018 poz. 1986 z późn.zm.) poprzez wprowadzenie następujących </w:t>
      </w:r>
      <w:proofErr w:type="gramStart"/>
      <w:r w:rsidRPr="00535341">
        <w:rPr>
          <w:sz w:val="24"/>
          <w:szCs w:val="24"/>
        </w:rPr>
        <w:t>zmian  „w</w:t>
      </w:r>
      <w:proofErr w:type="gramEnd"/>
      <w:r w:rsidRPr="00535341">
        <w:rPr>
          <w:sz w:val="24"/>
          <w:szCs w:val="24"/>
        </w:rPr>
        <w:t xml:space="preserve"> art. 142 w ust. 5 po pkt 3 dodaje się przecinek oraz pkt 4 w brzmieniu:  </w:t>
      </w:r>
    </w:p>
    <w:p w:rsidR="00535341" w:rsidRPr="00535341" w:rsidRDefault="00535341" w:rsidP="00535341">
      <w:pPr>
        <w:ind w:left="437"/>
        <w:jc w:val="both"/>
        <w:rPr>
          <w:sz w:val="24"/>
          <w:szCs w:val="24"/>
        </w:rPr>
      </w:pPr>
      <w:r w:rsidRPr="00535341">
        <w:rPr>
          <w:sz w:val="24"/>
          <w:szCs w:val="24"/>
        </w:rPr>
        <w:t xml:space="preserve">„4) zasad gromadzenia i wysokości wpłat do pracowniczych planów kapitałowych, </w:t>
      </w:r>
      <w:r w:rsidR="004623EC">
        <w:rPr>
          <w:sz w:val="24"/>
          <w:szCs w:val="24"/>
        </w:rPr>
        <w:br/>
      </w:r>
      <w:r w:rsidRPr="00535341">
        <w:rPr>
          <w:sz w:val="24"/>
          <w:szCs w:val="24"/>
        </w:rPr>
        <w:t xml:space="preserve">o których mowa w ustawie z dnia 4 października 2018 r. o pracowniczych planach kapitałowych”. </w:t>
      </w:r>
    </w:p>
    <w:p w:rsidR="00535341" w:rsidRPr="00535341" w:rsidRDefault="00535341" w:rsidP="00535341">
      <w:pPr>
        <w:ind w:left="437"/>
        <w:jc w:val="both"/>
        <w:rPr>
          <w:sz w:val="24"/>
          <w:szCs w:val="24"/>
        </w:rPr>
      </w:pPr>
      <w:r w:rsidRPr="00535341">
        <w:rPr>
          <w:sz w:val="24"/>
          <w:szCs w:val="24"/>
        </w:rPr>
        <w:t xml:space="preserve">Przeniesienie do treści wzoru umowy treści art. 436 pkt. 4, </w:t>
      </w:r>
      <w:proofErr w:type="spellStart"/>
      <w:r w:rsidRPr="00535341">
        <w:rPr>
          <w:sz w:val="24"/>
          <w:szCs w:val="24"/>
        </w:rPr>
        <w:t>Pzp</w:t>
      </w:r>
      <w:proofErr w:type="spellEnd"/>
      <w:r w:rsidRPr="00535341">
        <w:rPr>
          <w:sz w:val="24"/>
          <w:szCs w:val="24"/>
        </w:rPr>
        <w:t xml:space="preserve"> nie można uznać za wystarczające. Zgodnie z brzmieniem art. 135 ustawy o PPK uregulowane zostały również aspekt procedury występowania o zamianę wysokości wynagrodzenia wykonawcy. Pozostawia bowiem szereg problemów praktycznych odnoszących się do rzeczywistej możliwości skorzystania przez Wykonawcę z przywołanego powyżej uregulowania. Na Zamawiającym ciąży obowiązek jasnego, precyzyjnego wyczerpującego określenia SIWZ, którego jednym z elementów jest wzór umowy. Mając powyższe na uwadze zasadnym jest uzupełnienie postanowień wzoru umowy </w:t>
      </w:r>
      <w:r w:rsidR="004623EC">
        <w:rPr>
          <w:sz w:val="24"/>
          <w:szCs w:val="24"/>
        </w:rPr>
        <w:br/>
      </w:r>
      <w:r w:rsidRPr="00535341">
        <w:rPr>
          <w:sz w:val="24"/>
          <w:szCs w:val="24"/>
        </w:rPr>
        <w:lastRenderedPageBreak/>
        <w:t xml:space="preserve">o propozycje zgłoszone przez Wykonawcę a odnoszące się do trybu wprowadzenia zmiany wynagrodzenia w momencie jej zaistnienia. </w:t>
      </w:r>
    </w:p>
    <w:p w:rsidR="00535341" w:rsidRPr="00535341" w:rsidRDefault="00535341" w:rsidP="00535341">
      <w:pPr>
        <w:spacing w:after="17" w:line="256" w:lineRule="auto"/>
        <w:jc w:val="both"/>
        <w:rPr>
          <w:sz w:val="24"/>
          <w:szCs w:val="24"/>
        </w:rPr>
      </w:pPr>
    </w:p>
    <w:p w:rsidR="004623EC" w:rsidRPr="00B85EDE" w:rsidRDefault="004623EC" w:rsidP="004623EC">
      <w:pPr>
        <w:jc w:val="both"/>
        <w:rPr>
          <w:b/>
          <w:sz w:val="24"/>
          <w:szCs w:val="24"/>
        </w:rPr>
      </w:pPr>
      <w:r w:rsidRPr="00B85EDE">
        <w:rPr>
          <w:b/>
          <w:sz w:val="24"/>
          <w:szCs w:val="24"/>
        </w:rPr>
        <w:t>Stanowisko Zamawiającego</w:t>
      </w:r>
    </w:p>
    <w:p w:rsidR="00535341" w:rsidRPr="00535341" w:rsidRDefault="00535341" w:rsidP="00535341">
      <w:pPr>
        <w:spacing w:after="17" w:line="256" w:lineRule="auto"/>
        <w:jc w:val="both"/>
        <w:rPr>
          <w:sz w:val="24"/>
          <w:szCs w:val="24"/>
        </w:rPr>
      </w:pPr>
      <w:r w:rsidRPr="00535341">
        <w:rPr>
          <w:sz w:val="24"/>
          <w:szCs w:val="24"/>
        </w:rPr>
        <w:t>Zamawiający uregulował zapisy o zmianach umowy, w tym również zmiany wysokości wynagrodzenia również w przypadku zmiany zasad gromadzenia i wysokości wpłat do pracowniczych planów kapitałowych w §15 ust. 2 pkt. 4) projektu umowy, a zasady ich wprowadzania zostały określone w ust. 5, 6, 7.</w:t>
      </w:r>
    </w:p>
    <w:p w:rsidR="00535341" w:rsidRPr="00535341" w:rsidRDefault="00535341" w:rsidP="00535341">
      <w:pPr>
        <w:spacing w:after="71" w:line="256" w:lineRule="auto"/>
        <w:ind w:left="427"/>
        <w:jc w:val="both"/>
        <w:rPr>
          <w:sz w:val="24"/>
          <w:szCs w:val="24"/>
        </w:rPr>
      </w:pPr>
      <w:r w:rsidRPr="00535341">
        <w:rPr>
          <w:sz w:val="24"/>
          <w:szCs w:val="24"/>
        </w:rPr>
        <w:t xml:space="preserve"> </w:t>
      </w:r>
    </w:p>
    <w:p w:rsidR="004623EC" w:rsidRPr="004623EC" w:rsidRDefault="004623EC" w:rsidP="004623EC">
      <w:pPr>
        <w:spacing w:after="9" w:line="268" w:lineRule="auto"/>
        <w:jc w:val="both"/>
        <w:rPr>
          <w:b/>
          <w:sz w:val="24"/>
          <w:szCs w:val="24"/>
        </w:rPr>
      </w:pPr>
      <w:r w:rsidRPr="004623EC">
        <w:rPr>
          <w:b/>
          <w:sz w:val="24"/>
          <w:szCs w:val="24"/>
        </w:rPr>
        <w:t>Pytanie 5</w:t>
      </w:r>
    </w:p>
    <w:p w:rsidR="00535341" w:rsidRPr="00535341" w:rsidRDefault="00535341" w:rsidP="004623EC">
      <w:pPr>
        <w:spacing w:after="9" w:line="268" w:lineRule="auto"/>
        <w:jc w:val="both"/>
        <w:rPr>
          <w:sz w:val="24"/>
          <w:szCs w:val="24"/>
        </w:rPr>
      </w:pPr>
      <w:r w:rsidRPr="00535341">
        <w:rPr>
          <w:sz w:val="24"/>
          <w:szCs w:val="24"/>
        </w:rPr>
        <w:t xml:space="preserve">W związku z brakiem w treści ogłoszenia o zamówieniu/SIWZ postanowień odnoszących się do sposobu oceny spełniania warunków udziału w postępowaniu przez Wykonawców ubiegających się wspólnie o udzielenie zamówienia publicznego, wnioskujemy </w:t>
      </w:r>
      <w:r w:rsidR="004623EC">
        <w:rPr>
          <w:sz w:val="24"/>
          <w:szCs w:val="24"/>
        </w:rPr>
        <w:br/>
      </w:r>
      <w:r w:rsidRPr="00535341">
        <w:rPr>
          <w:sz w:val="24"/>
          <w:szCs w:val="24"/>
        </w:rPr>
        <w:t xml:space="preserve">o potwierdzenie, iż w przypadku Wykonawców wspólnie ubiegających się o udzielenie zamówienia, warunek dotyczący zdolności technicznej lub zawodowej może </w:t>
      </w:r>
      <w:r w:rsidRPr="00535341">
        <w:rPr>
          <w:sz w:val="24"/>
          <w:szCs w:val="24"/>
          <w:u w:val="single" w:color="000000"/>
        </w:rPr>
        <w:t>być spełniony łącznie</w:t>
      </w:r>
      <w:r w:rsidRPr="00535341">
        <w:rPr>
          <w:sz w:val="24"/>
          <w:szCs w:val="24"/>
        </w:rPr>
        <w:t xml:space="preserve"> przez Wykonawców występujących wspólnie”.  </w:t>
      </w:r>
    </w:p>
    <w:p w:rsidR="00535341" w:rsidRPr="00535341" w:rsidRDefault="00535341" w:rsidP="004623EC">
      <w:pPr>
        <w:spacing w:after="8" w:line="266" w:lineRule="auto"/>
        <w:jc w:val="both"/>
        <w:rPr>
          <w:sz w:val="24"/>
          <w:szCs w:val="24"/>
        </w:rPr>
      </w:pPr>
      <w:r w:rsidRPr="00535341">
        <w:rPr>
          <w:sz w:val="24"/>
          <w:szCs w:val="24"/>
        </w:rPr>
        <w:t xml:space="preserve">Uzasadnienie: </w:t>
      </w:r>
    </w:p>
    <w:p w:rsidR="00535341" w:rsidRPr="00535341" w:rsidRDefault="00535341" w:rsidP="004623EC">
      <w:pPr>
        <w:jc w:val="both"/>
        <w:rPr>
          <w:sz w:val="24"/>
          <w:szCs w:val="24"/>
        </w:rPr>
      </w:pPr>
      <w:r w:rsidRPr="00535341">
        <w:rPr>
          <w:sz w:val="24"/>
          <w:szCs w:val="24"/>
        </w:rPr>
        <w:t xml:space="preserve">Na Zamawiającym ciąży obowiązek jasnego, precyzyjnego, wyczerpującego określenia SIWZ, którego jednym z elementów stanowi określenie warunków udziału w postępowaniu oraz sposobu spełniania tych warunków przez wykonawców wspólnie ubiegających się </w:t>
      </w:r>
      <w:r w:rsidR="004623EC">
        <w:rPr>
          <w:sz w:val="24"/>
          <w:szCs w:val="24"/>
        </w:rPr>
        <w:br/>
      </w:r>
      <w:r w:rsidRPr="00535341">
        <w:rPr>
          <w:sz w:val="24"/>
          <w:szCs w:val="24"/>
        </w:rPr>
        <w:t xml:space="preserve">o udzielenie zamówienia. Mając powyższe na uwadze zasadnym jest uzupełnienie postanowień SIWZ umowy o propozycje zgłoszone przez Wykonawcę a odnoszące się do precyzyjnego określenia jak określone przez Zamawiającego warunku udziału w postępowaniu mają spełniać wykonawcy o których mowa w art. 117 ust. 4 ustawy z dnia 11 września 2019 r. Prawo zamówień publicznych. </w:t>
      </w:r>
    </w:p>
    <w:p w:rsidR="00535341" w:rsidRPr="00535341" w:rsidRDefault="00535341" w:rsidP="00535341">
      <w:pPr>
        <w:spacing w:line="256" w:lineRule="auto"/>
        <w:jc w:val="both"/>
        <w:rPr>
          <w:sz w:val="24"/>
          <w:szCs w:val="24"/>
        </w:rPr>
      </w:pPr>
    </w:p>
    <w:p w:rsidR="004623EC" w:rsidRPr="00B85EDE" w:rsidRDefault="004623EC" w:rsidP="004623EC">
      <w:pPr>
        <w:jc w:val="both"/>
        <w:rPr>
          <w:b/>
          <w:sz w:val="24"/>
          <w:szCs w:val="24"/>
        </w:rPr>
      </w:pPr>
      <w:r w:rsidRPr="00B85EDE">
        <w:rPr>
          <w:b/>
          <w:sz w:val="24"/>
          <w:szCs w:val="24"/>
        </w:rPr>
        <w:t>Stanowisko Zamawiającego</w:t>
      </w:r>
    </w:p>
    <w:p w:rsidR="00535341" w:rsidRPr="00535341" w:rsidRDefault="00535341" w:rsidP="00535341">
      <w:pPr>
        <w:jc w:val="both"/>
        <w:rPr>
          <w:sz w:val="24"/>
          <w:szCs w:val="24"/>
        </w:rPr>
      </w:pPr>
      <w:r w:rsidRPr="00535341">
        <w:rPr>
          <w:sz w:val="24"/>
          <w:szCs w:val="24"/>
        </w:rPr>
        <w:t xml:space="preserve">Zamawiający potwierdza, iż w przypadku Wykonawców wspólnie ubiegających się </w:t>
      </w:r>
      <w:r w:rsidR="004623EC">
        <w:rPr>
          <w:sz w:val="24"/>
          <w:szCs w:val="24"/>
        </w:rPr>
        <w:br/>
      </w:r>
      <w:r w:rsidRPr="00535341">
        <w:rPr>
          <w:sz w:val="24"/>
          <w:szCs w:val="24"/>
        </w:rPr>
        <w:t xml:space="preserve">o udzielenie zamówienia, warunek dotyczący zdolności technicznej lub zawodowej może być spełniony łącznie przez Wykonawców występujących wspólnie, jeżeli określą w złożonym oświadczeniu stanowiącym załącznik do SWZ, które usługi wykonują poszczególni Wykonawcy.  </w:t>
      </w:r>
    </w:p>
    <w:p w:rsidR="00535341" w:rsidRPr="00535341" w:rsidRDefault="00535341" w:rsidP="00535341">
      <w:pPr>
        <w:spacing w:line="256" w:lineRule="auto"/>
        <w:jc w:val="both"/>
        <w:rPr>
          <w:sz w:val="24"/>
          <w:szCs w:val="24"/>
        </w:rPr>
      </w:pPr>
      <w:r w:rsidRPr="00535341">
        <w:rPr>
          <w:sz w:val="24"/>
          <w:szCs w:val="24"/>
        </w:rPr>
        <w:t>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w:t>
      </w:r>
    </w:p>
    <w:p w:rsidR="00535341" w:rsidRPr="00535341" w:rsidRDefault="00535341" w:rsidP="00535341">
      <w:pPr>
        <w:spacing w:line="256" w:lineRule="auto"/>
        <w:jc w:val="both"/>
        <w:rPr>
          <w:sz w:val="24"/>
          <w:szCs w:val="24"/>
        </w:rPr>
      </w:pPr>
    </w:p>
    <w:p w:rsidR="004623EC" w:rsidRPr="004623EC" w:rsidRDefault="004623EC" w:rsidP="004623EC">
      <w:pPr>
        <w:spacing w:after="9" w:line="268" w:lineRule="auto"/>
        <w:jc w:val="both"/>
        <w:rPr>
          <w:b/>
          <w:sz w:val="24"/>
          <w:szCs w:val="24"/>
        </w:rPr>
      </w:pPr>
      <w:r w:rsidRPr="004623EC">
        <w:rPr>
          <w:b/>
          <w:sz w:val="24"/>
          <w:szCs w:val="24"/>
        </w:rPr>
        <w:t>Pytanie 6</w:t>
      </w:r>
    </w:p>
    <w:p w:rsidR="00535341" w:rsidRPr="00535341" w:rsidRDefault="00535341" w:rsidP="004623EC">
      <w:pPr>
        <w:spacing w:after="9" w:line="268" w:lineRule="auto"/>
        <w:jc w:val="both"/>
        <w:rPr>
          <w:sz w:val="24"/>
          <w:szCs w:val="24"/>
        </w:rPr>
      </w:pPr>
      <w:r w:rsidRPr="00535341">
        <w:rPr>
          <w:sz w:val="24"/>
          <w:szCs w:val="24"/>
        </w:rPr>
        <w:t>Prosimy o potwierdzenie, iż Zamawiający zwaloryzuje Wykonawcy wyłonionemu w toku postępowania wynagrodzenie w związku z zmianą minimalnego wynagrodzenia za prac</w:t>
      </w:r>
      <w:r w:rsidR="004623EC">
        <w:rPr>
          <w:sz w:val="24"/>
          <w:szCs w:val="24"/>
        </w:rPr>
        <w:t xml:space="preserve">ę obowiązującą od 01.07.2023 </w:t>
      </w:r>
      <w:proofErr w:type="gramStart"/>
      <w:r w:rsidR="004623EC">
        <w:rPr>
          <w:sz w:val="24"/>
          <w:szCs w:val="24"/>
        </w:rPr>
        <w:t>r</w:t>
      </w:r>
      <w:proofErr w:type="gramEnd"/>
      <w:r w:rsidR="004623EC">
        <w:rPr>
          <w:sz w:val="24"/>
          <w:szCs w:val="24"/>
        </w:rPr>
        <w:t>.</w:t>
      </w:r>
      <w:r w:rsidRPr="00535341">
        <w:rPr>
          <w:sz w:val="24"/>
          <w:szCs w:val="24"/>
        </w:rPr>
        <w:t xml:space="preserve"> tj. 3600,00 zł brutto. </w:t>
      </w:r>
    </w:p>
    <w:p w:rsidR="004623EC" w:rsidRDefault="004623EC" w:rsidP="004623EC">
      <w:pPr>
        <w:spacing w:after="71" w:line="256" w:lineRule="auto"/>
        <w:jc w:val="both"/>
        <w:rPr>
          <w:sz w:val="24"/>
          <w:szCs w:val="24"/>
        </w:rPr>
      </w:pPr>
    </w:p>
    <w:p w:rsidR="004623EC" w:rsidRPr="00B85EDE" w:rsidRDefault="004623EC" w:rsidP="004623EC">
      <w:pPr>
        <w:jc w:val="both"/>
        <w:rPr>
          <w:b/>
          <w:sz w:val="24"/>
          <w:szCs w:val="24"/>
        </w:rPr>
      </w:pPr>
      <w:r w:rsidRPr="00B85EDE">
        <w:rPr>
          <w:b/>
          <w:sz w:val="24"/>
          <w:szCs w:val="24"/>
        </w:rPr>
        <w:t>Stanowisko Zamawiającego</w:t>
      </w:r>
    </w:p>
    <w:p w:rsidR="00535341" w:rsidRPr="00535341" w:rsidRDefault="00535341" w:rsidP="00535341">
      <w:pPr>
        <w:shd w:val="clear" w:color="auto" w:fill="FFFFFF"/>
        <w:spacing w:after="150"/>
        <w:jc w:val="both"/>
        <w:rPr>
          <w:rFonts w:eastAsia="Calibri"/>
          <w:sz w:val="24"/>
          <w:szCs w:val="24"/>
        </w:rPr>
      </w:pPr>
      <w:r w:rsidRPr="00535341">
        <w:rPr>
          <w:rFonts w:eastAsia="Calibri"/>
          <w:sz w:val="24"/>
          <w:szCs w:val="24"/>
        </w:rPr>
        <w:t xml:space="preserve">Zamawiający w odpowiedziach z dnia 27.04.2023 </w:t>
      </w:r>
      <w:proofErr w:type="gramStart"/>
      <w:r w:rsidRPr="00535341">
        <w:rPr>
          <w:rFonts w:eastAsia="Calibri"/>
          <w:sz w:val="24"/>
          <w:szCs w:val="24"/>
        </w:rPr>
        <w:t>roku</w:t>
      </w:r>
      <w:proofErr w:type="gramEnd"/>
      <w:r w:rsidRPr="00535341">
        <w:rPr>
          <w:rFonts w:eastAsia="Calibri"/>
          <w:sz w:val="24"/>
          <w:szCs w:val="24"/>
        </w:rPr>
        <w:t xml:space="preserve"> zajął stanowisko, iż Wykonawca kalkulując cenę oferty musi uwzględnić zatem wzrost minimalnego wynagrodzenia za pracę </w:t>
      </w:r>
      <w:r w:rsidR="004623EC">
        <w:rPr>
          <w:rFonts w:eastAsia="Calibri"/>
          <w:sz w:val="24"/>
          <w:szCs w:val="24"/>
        </w:rPr>
        <w:br/>
      </w:r>
      <w:r w:rsidRPr="00535341">
        <w:rPr>
          <w:rFonts w:eastAsia="Calibri"/>
          <w:sz w:val="24"/>
          <w:szCs w:val="24"/>
        </w:rPr>
        <w:t>i wzrost stawki godzinowej, ponieważ jest już znane i obowiązujące, niezależnie od tego, że zacznie obowiązywać dopiero od 1 lipca 2023 roku.</w:t>
      </w:r>
    </w:p>
    <w:p w:rsidR="00535341" w:rsidRPr="00535341" w:rsidRDefault="00535341" w:rsidP="00535341">
      <w:pPr>
        <w:shd w:val="clear" w:color="auto" w:fill="FFFFFF"/>
        <w:spacing w:after="150"/>
        <w:jc w:val="both"/>
        <w:rPr>
          <w:rFonts w:eastAsia="Calibri"/>
          <w:sz w:val="24"/>
          <w:szCs w:val="24"/>
        </w:rPr>
      </w:pPr>
      <w:r w:rsidRPr="00535341">
        <w:rPr>
          <w:rFonts w:eastAsia="Calibri"/>
          <w:sz w:val="24"/>
          <w:szCs w:val="24"/>
        </w:rPr>
        <w:t>Rozporządzenie Rady Ministrów z dnia 13 września 2022 roku w sprawie wysokości minimalnego wynagrodzenia za pracę oraz wysokości minimalnej stawki godzinowej </w:t>
      </w:r>
      <w:r w:rsidR="004623EC">
        <w:rPr>
          <w:rFonts w:eastAsia="Calibri"/>
          <w:sz w:val="24"/>
          <w:szCs w:val="24"/>
        </w:rPr>
        <w:br/>
      </w:r>
      <w:r w:rsidRPr="00535341">
        <w:rPr>
          <w:rFonts w:eastAsia="Calibri"/>
          <w:sz w:val="24"/>
          <w:szCs w:val="24"/>
        </w:rPr>
        <w:lastRenderedPageBreak/>
        <w:t>w 2023 roku, ustaliło w sposób wiążący kwoty obowiązujące od 1 stycznia 2023 roku oraz od 1 lipca 2023 roku.</w:t>
      </w:r>
    </w:p>
    <w:p w:rsidR="00535341" w:rsidRPr="00535341" w:rsidRDefault="00535341" w:rsidP="00535341">
      <w:pPr>
        <w:jc w:val="both"/>
        <w:rPr>
          <w:sz w:val="24"/>
          <w:szCs w:val="24"/>
        </w:rPr>
      </w:pPr>
      <w:r w:rsidRPr="00535341">
        <w:rPr>
          <w:sz w:val="24"/>
          <w:szCs w:val="24"/>
        </w:rPr>
        <w:t>W związku z powyższym Wykonawca nie będzie mógł wnioskować o waloryzację wynagrodzenia w przypadku zmiany minimalnego wynagrodzenia w 2023 roku.</w:t>
      </w:r>
    </w:p>
    <w:p w:rsidR="00535341" w:rsidRPr="00535341" w:rsidRDefault="00535341" w:rsidP="00535341">
      <w:pPr>
        <w:jc w:val="both"/>
        <w:rPr>
          <w:sz w:val="24"/>
          <w:szCs w:val="24"/>
          <w:shd w:val="clear" w:color="auto" w:fill="FFFFFF"/>
        </w:rPr>
      </w:pPr>
      <w:r w:rsidRPr="00535341">
        <w:rPr>
          <w:sz w:val="24"/>
          <w:szCs w:val="24"/>
        </w:rPr>
        <w:t>Przesłanki waloryzacji w tym zakresie w 2023 roku nie będą spełnione. W</w:t>
      </w:r>
      <w:r w:rsidRPr="00535341">
        <w:rPr>
          <w:sz w:val="24"/>
          <w:szCs w:val="24"/>
          <w:shd w:val="clear" w:color="auto" w:fill="FFFFFF"/>
        </w:rPr>
        <w:t xml:space="preserve">aloryzacja obejmuje wyłącznie te zmiany, których na etapie postępowania nie można było przewidzieć </w:t>
      </w:r>
      <w:r w:rsidR="004623EC">
        <w:rPr>
          <w:sz w:val="24"/>
          <w:szCs w:val="24"/>
          <w:shd w:val="clear" w:color="auto" w:fill="FFFFFF"/>
        </w:rPr>
        <w:br/>
      </w:r>
      <w:r w:rsidRPr="00535341">
        <w:rPr>
          <w:sz w:val="24"/>
          <w:szCs w:val="24"/>
          <w:shd w:val="clear" w:color="auto" w:fill="FFFFFF"/>
        </w:rPr>
        <w:t>i tym samym nie było możliwe wkalkulowanie ich w cenę oferty. </w:t>
      </w:r>
    </w:p>
    <w:p w:rsidR="00535341" w:rsidRPr="00535341" w:rsidRDefault="00535341" w:rsidP="00535341">
      <w:pPr>
        <w:spacing w:after="71" w:line="256" w:lineRule="auto"/>
        <w:ind w:left="427"/>
        <w:jc w:val="both"/>
        <w:rPr>
          <w:rFonts w:eastAsia="Tahoma"/>
          <w:color w:val="000000"/>
          <w:sz w:val="24"/>
          <w:szCs w:val="24"/>
        </w:rPr>
      </w:pPr>
    </w:p>
    <w:p w:rsidR="004623EC" w:rsidRPr="004623EC" w:rsidRDefault="004623EC" w:rsidP="004623EC">
      <w:pPr>
        <w:spacing w:after="9" w:line="268" w:lineRule="auto"/>
        <w:jc w:val="both"/>
        <w:rPr>
          <w:b/>
          <w:sz w:val="24"/>
          <w:szCs w:val="24"/>
        </w:rPr>
      </w:pPr>
      <w:r w:rsidRPr="004623EC">
        <w:rPr>
          <w:b/>
          <w:sz w:val="24"/>
          <w:szCs w:val="24"/>
        </w:rPr>
        <w:t>Pytanie 7</w:t>
      </w:r>
    </w:p>
    <w:p w:rsidR="00535341" w:rsidRPr="00535341" w:rsidRDefault="00535341" w:rsidP="004623EC">
      <w:pPr>
        <w:spacing w:after="9" w:line="268" w:lineRule="auto"/>
        <w:jc w:val="both"/>
        <w:rPr>
          <w:sz w:val="24"/>
          <w:szCs w:val="24"/>
        </w:rPr>
      </w:pPr>
      <w:r w:rsidRPr="00535341">
        <w:rPr>
          <w:sz w:val="24"/>
          <w:szCs w:val="24"/>
        </w:rPr>
        <w:t xml:space="preserve">Proszę o informację, czy w przypadku składania oferty przez konsorcjum wystarczającym będzie jeśli jeden z konsorcjantów przedstawi certyfikat ISO 9001:2015? </w:t>
      </w:r>
    </w:p>
    <w:p w:rsidR="00535341" w:rsidRPr="00535341" w:rsidRDefault="00535341" w:rsidP="00535341">
      <w:pPr>
        <w:spacing w:after="37" w:line="256" w:lineRule="auto"/>
        <w:jc w:val="both"/>
        <w:rPr>
          <w:sz w:val="24"/>
          <w:szCs w:val="24"/>
        </w:rPr>
      </w:pPr>
    </w:p>
    <w:p w:rsidR="004623EC" w:rsidRPr="00B85EDE" w:rsidRDefault="004623EC" w:rsidP="004623EC">
      <w:pPr>
        <w:jc w:val="both"/>
        <w:rPr>
          <w:b/>
          <w:sz w:val="24"/>
          <w:szCs w:val="24"/>
        </w:rPr>
      </w:pPr>
      <w:r w:rsidRPr="00B85EDE">
        <w:rPr>
          <w:b/>
          <w:sz w:val="24"/>
          <w:szCs w:val="24"/>
        </w:rPr>
        <w:t>Stanowisko Zamawiającego</w:t>
      </w:r>
    </w:p>
    <w:p w:rsidR="00535341" w:rsidRPr="00535341" w:rsidRDefault="00535341" w:rsidP="00535341">
      <w:pPr>
        <w:spacing w:after="37" w:line="256" w:lineRule="auto"/>
        <w:jc w:val="both"/>
        <w:rPr>
          <w:sz w:val="24"/>
          <w:szCs w:val="24"/>
        </w:rPr>
      </w:pPr>
      <w:r w:rsidRPr="00535341">
        <w:rPr>
          <w:sz w:val="24"/>
          <w:szCs w:val="24"/>
        </w:rPr>
        <w:t>Zamawiający potwierdza, iż przypadku składania oferty przez konsorcjum wystarczającym będzie jeśli jeden z konsorcjantów przedstawi certyfikat ISO</w:t>
      </w:r>
      <w:proofErr w:type="gramStart"/>
      <w:r w:rsidRPr="00535341">
        <w:rPr>
          <w:sz w:val="24"/>
          <w:szCs w:val="24"/>
        </w:rPr>
        <w:t xml:space="preserve"> 9001:2015 lub</w:t>
      </w:r>
      <w:proofErr w:type="gramEnd"/>
      <w:r w:rsidRPr="00535341">
        <w:rPr>
          <w:sz w:val="24"/>
          <w:szCs w:val="24"/>
        </w:rPr>
        <w:t xml:space="preserve"> równoważnej.</w:t>
      </w:r>
    </w:p>
    <w:p w:rsidR="00535341" w:rsidRPr="00535341" w:rsidRDefault="00535341" w:rsidP="00535341">
      <w:pPr>
        <w:spacing w:after="37" w:line="256" w:lineRule="auto"/>
        <w:jc w:val="both"/>
        <w:rPr>
          <w:sz w:val="24"/>
          <w:szCs w:val="24"/>
        </w:rPr>
      </w:pPr>
    </w:p>
    <w:p w:rsidR="004623EC" w:rsidRPr="004623EC" w:rsidRDefault="004623EC" w:rsidP="004623EC">
      <w:pPr>
        <w:spacing w:after="34" w:line="266" w:lineRule="auto"/>
        <w:jc w:val="both"/>
        <w:rPr>
          <w:b/>
          <w:sz w:val="24"/>
          <w:szCs w:val="24"/>
        </w:rPr>
      </w:pPr>
      <w:r w:rsidRPr="004623EC">
        <w:rPr>
          <w:b/>
          <w:sz w:val="24"/>
          <w:szCs w:val="24"/>
        </w:rPr>
        <w:t>Pytanie 8</w:t>
      </w:r>
    </w:p>
    <w:p w:rsidR="00535341" w:rsidRPr="00535341" w:rsidRDefault="00535341" w:rsidP="004623EC">
      <w:pPr>
        <w:spacing w:after="34" w:line="266" w:lineRule="auto"/>
        <w:jc w:val="both"/>
        <w:rPr>
          <w:sz w:val="24"/>
          <w:szCs w:val="24"/>
        </w:rPr>
      </w:pPr>
      <w:r w:rsidRPr="00535341">
        <w:rPr>
          <w:sz w:val="24"/>
          <w:szCs w:val="24"/>
        </w:rPr>
        <w:t xml:space="preserve">Proszę o informację, czy w przypadku ograniczenia zakresu realizacji zamówienia, Wykonawca będzie mógł proporcjonalnie zmniejszyć ilość zatrudnionych osób? </w:t>
      </w:r>
    </w:p>
    <w:p w:rsidR="00535341" w:rsidRPr="00535341" w:rsidRDefault="00535341" w:rsidP="00535341">
      <w:pPr>
        <w:spacing w:after="18" w:line="256" w:lineRule="auto"/>
        <w:ind w:left="1289"/>
        <w:jc w:val="both"/>
        <w:rPr>
          <w:sz w:val="24"/>
          <w:szCs w:val="24"/>
        </w:rPr>
      </w:pPr>
      <w:r w:rsidRPr="00535341">
        <w:rPr>
          <w:sz w:val="24"/>
          <w:szCs w:val="24"/>
        </w:rPr>
        <w:t xml:space="preserve"> </w:t>
      </w:r>
    </w:p>
    <w:p w:rsidR="004623EC" w:rsidRPr="00B85EDE" w:rsidRDefault="004623EC" w:rsidP="004623EC">
      <w:pPr>
        <w:jc w:val="both"/>
        <w:rPr>
          <w:b/>
          <w:sz w:val="24"/>
          <w:szCs w:val="24"/>
        </w:rPr>
      </w:pPr>
      <w:r w:rsidRPr="00B85EDE">
        <w:rPr>
          <w:b/>
          <w:sz w:val="24"/>
          <w:szCs w:val="24"/>
        </w:rPr>
        <w:t>Stanowisko Zamawiającego</w:t>
      </w:r>
    </w:p>
    <w:p w:rsidR="00535341" w:rsidRPr="004623EC" w:rsidRDefault="00535341" w:rsidP="00535341">
      <w:pPr>
        <w:jc w:val="both"/>
        <w:rPr>
          <w:rFonts w:eastAsia="Calibri"/>
          <w:sz w:val="24"/>
          <w:szCs w:val="24"/>
          <w:lang w:eastAsia="en-US"/>
        </w:rPr>
      </w:pPr>
      <w:r w:rsidRPr="004623EC">
        <w:rPr>
          <w:sz w:val="24"/>
          <w:szCs w:val="24"/>
          <w:lang w:eastAsia="en-US"/>
        </w:rPr>
        <w:t xml:space="preserve">Tak, dopuszcza się proporcjonalne zmniejszenie ilości osób do realizacji usługi sprzątania </w:t>
      </w:r>
      <w:r w:rsidR="004623EC">
        <w:rPr>
          <w:sz w:val="24"/>
          <w:szCs w:val="24"/>
          <w:lang w:eastAsia="en-US"/>
        </w:rPr>
        <w:br/>
      </w:r>
      <w:r w:rsidRPr="004623EC">
        <w:rPr>
          <w:sz w:val="24"/>
          <w:szCs w:val="24"/>
          <w:lang w:eastAsia="en-US"/>
        </w:rPr>
        <w:t xml:space="preserve">w przypadku ograniczenia zakresu realizacji zamówienia za wyjątkiem osób wyznaczonych do serwisu. </w:t>
      </w:r>
    </w:p>
    <w:p w:rsidR="00535341" w:rsidRPr="004623EC" w:rsidRDefault="00535341" w:rsidP="00535341">
      <w:pPr>
        <w:spacing w:line="256" w:lineRule="auto"/>
        <w:ind w:left="67"/>
        <w:rPr>
          <w:rFonts w:ascii="Tahoma" w:eastAsia="Tahoma" w:hAnsi="Tahoma" w:cs="Tahoma"/>
        </w:rPr>
      </w:pPr>
    </w:p>
    <w:p w:rsidR="004F782E" w:rsidRPr="00B85EDE" w:rsidRDefault="004F782E" w:rsidP="004F782E">
      <w:pPr>
        <w:spacing w:after="240" w:line="276" w:lineRule="auto"/>
        <w:jc w:val="both"/>
        <w:rPr>
          <w:b/>
          <w:sz w:val="24"/>
          <w:szCs w:val="24"/>
        </w:rPr>
      </w:pPr>
      <w:r>
        <w:rPr>
          <w:b/>
          <w:bCs/>
          <w:sz w:val="24"/>
          <w:szCs w:val="24"/>
          <w:lang w:eastAsia="ar-SA"/>
        </w:rPr>
        <w:t>PYTANIA WYKONAWCY NR 4 Z DNIA 08</w:t>
      </w:r>
      <w:r w:rsidRPr="00B85EDE">
        <w:rPr>
          <w:b/>
          <w:bCs/>
          <w:sz w:val="24"/>
          <w:szCs w:val="24"/>
          <w:lang w:eastAsia="ar-SA"/>
        </w:rPr>
        <w:t>.05.2023 ROKU</w:t>
      </w:r>
    </w:p>
    <w:p w:rsidR="004F782E" w:rsidRPr="004F782E" w:rsidRDefault="004F782E" w:rsidP="004F782E">
      <w:pPr>
        <w:pStyle w:val="Akapitzlist"/>
        <w:ind w:left="0"/>
        <w:jc w:val="both"/>
        <w:rPr>
          <w:b/>
          <w:sz w:val="24"/>
          <w:szCs w:val="24"/>
        </w:rPr>
      </w:pPr>
      <w:r w:rsidRPr="004F782E">
        <w:rPr>
          <w:b/>
          <w:sz w:val="24"/>
          <w:szCs w:val="24"/>
        </w:rPr>
        <w:t>Pytanie 1</w:t>
      </w:r>
    </w:p>
    <w:p w:rsidR="004F782E" w:rsidRPr="004F782E" w:rsidRDefault="004F782E" w:rsidP="004F782E">
      <w:pPr>
        <w:pStyle w:val="Akapitzlist"/>
        <w:ind w:left="0"/>
        <w:jc w:val="both"/>
        <w:rPr>
          <w:sz w:val="24"/>
          <w:szCs w:val="24"/>
        </w:rPr>
      </w:pPr>
      <w:r w:rsidRPr="004F782E">
        <w:rPr>
          <w:sz w:val="24"/>
          <w:szCs w:val="24"/>
        </w:rPr>
        <w:t>Prosimy o potwierdzenie, że za pomiary elektryczne w pomieszczeniach przekazanych do użytkowania Wykonawcy w toku realizacji usługi odpowiada Zamawiający.</w:t>
      </w:r>
    </w:p>
    <w:p w:rsidR="004F782E" w:rsidRDefault="004F782E" w:rsidP="004F782E">
      <w:pPr>
        <w:pStyle w:val="Akapitzlist"/>
        <w:ind w:left="0"/>
        <w:jc w:val="both"/>
        <w:rPr>
          <w:sz w:val="24"/>
          <w:szCs w:val="24"/>
        </w:rPr>
      </w:pPr>
    </w:p>
    <w:p w:rsidR="004F782E" w:rsidRPr="00B85EDE" w:rsidRDefault="004F782E" w:rsidP="004F782E">
      <w:pPr>
        <w:jc w:val="both"/>
        <w:rPr>
          <w:b/>
          <w:sz w:val="24"/>
          <w:szCs w:val="24"/>
        </w:rPr>
      </w:pPr>
      <w:r w:rsidRPr="00B85EDE">
        <w:rPr>
          <w:b/>
          <w:sz w:val="24"/>
          <w:szCs w:val="24"/>
        </w:rPr>
        <w:t>Stanowisko Zamawiającego</w:t>
      </w:r>
    </w:p>
    <w:p w:rsidR="004F782E" w:rsidRPr="004F782E" w:rsidRDefault="004F782E" w:rsidP="004F782E">
      <w:pPr>
        <w:pStyle w:val="Akapitzlist"/>
        <w:ind w:left="0"/>
        <w:jc w:val="both"/>
        <w:rPr>
          <w:sz w:val="24"/>
          <w:szCs w:val="24"/>
        </w:rPr>
      </w:pPr>
      <w:r>
        <w:rPr>
          <w:sz w:val="24"/>
          <w:szCs w:val="24"/>
        </w:rPr>
        <w:t>Tak</w:t>
      </w:r>
    </w:p>
    <w:p w:rsidR="004F782E" w:rsidRPr="004F782E" w:rsidRDefault="004F782E" w:rsidP="004F782E">
      <w:pPr>
        <w:pStyle w:val="Akapitzlist"/>
        <w:jc w:val="both"/>
        <w:rPr>
          <w:sz w:val="24"/>
          <w:szCs w:val="24"/>
        </w:rPr>
      </w:pPr>
    </w:p>
    <w:p w:rsidR="004F782E" w:rsidRPr="004F782E" w:rsidRDefault="004F782E" w:rsidP="004F782E">
      <w:pPr>
        <w:pStyle w:val="Akapitzlist"/>
        <w:ind w:left="0"/>
        <w:jc w:val="both"/>
        <w:rPr>
          <w:b/>
          <w:sz w:val="24"/>
          <w:szCs w:val="24"/>
        </w:rPr>
      </w:pPr>
      <w:r w:rsidRPr="004F782E">
        <w:rPr>
          <w:b/>
          <w:sz w:val="24"/>
          <w:szCs w:val="24"/>
        </w:rPr>
        <w:t>Pytanie 2</w:t>
      </w:r>
    </w:p>
    <w:p w:rsidR="004F782E" w:rsidRPr="004F782E" w:rsidRDefault="004F782E" w:rsidP="004F782E">
      <w:pPr>
        <w:pStyle w:val="Akapitzlist"/>
        <w:ind w:left="0"/>
        <w:jc w:val="both"/>
        <w:rPr>
          <w:sz w:val="24"/>
          <w:szCs w:val="24"/>
        </w:rPr>
      </w:pPr>
      <w:r w:rsidRPr="004F782E">
        <w:rPr>
          <w:sz w:val="24"/>
          <w:szCs w:val="24"/>
        </w:rPr>
        <w:t>Proszę o dodanie zapisu we wzorze umowy zdania: „Zmiana wynagrodzenia wchodzi w życie z dniem zmiany przepisów, które stanowią podstawę zmiany wynagrodzenia wykonawcy”.</w:t>
      </w:r>
    </w:p>
    <w:p w:rsidR="004F782E" w:rsidRPr="004F782E" w:rsidRDefault="004F782E" w:rsidP="004F782E">
      <w:pPr>
        <w:pStyle w:val="Akapitzlist"/>
        <w:ind w:left="0"/>
        <w:jc w:val="both"/>
        <w:rPr>
          <w:sz w:val="24"/>
          <w:szCs w:val="24"/>
        </w:rPr>
      </w:pPr>
      <w:r w:rsidRPr="004F782E">
        <w:rPr>
          <w:sz w:val="24"/>
          <w:szCs w:val="24"/>
        </w:rPr>
        <w:t xml:space="preserve">Powyższa zmiana ma na celu uczynienie zadość przez Zamawiającego obowiązkowi wynikającemu z art. 436 ust. 4 pkt. b ustawy PZP, poprzez doprecyzowanie, iż wartość wynagrodzenia wykonawcy ulega zmianie z dniem zaistnienia (w szczególności w wyniku zmiany ustawy lub innego aktu prawnego) którejkolwiek ze zmian, o których mowa w </w:t>
      </w:r>
      <w:proofErr w:type="gramStart"/>
      <w:r w:rsidRPr="004F782E">
        <w:rPr>
          <w:sz w:val="24"/>
          <w:szCs w:val="24"/>
        </w:rPr>
        <w:t>art.  436 ust</w:t>
      </w:r>
      <w:proofErr w:type="gramEnd"/>
      <w:r w:rsidRPr="004F782E">
        <w:rPr>
          <w:sz w:val="24"/>
          <w:szCs w:val="24"/>
        </w:rPr>
        <w:t xml:space="preserve">. 4 pkt. b ustawy </w:t>
      </w:r>
      <w:proofErr w:type="spellStart"/>
      <w:r w:rsidRPr="004F782E">
        <w:rPr>
          <w:sz w:val="24"/>
          <w:szCs w:val="24"/>
        </w:rPr>
        <w:t>Pzp</w:t>
      </w:r>
      <w:proofErr w:type="spellEnd"/>
      <w:r w:rsidRPr="004F782E">
        <w:rPr>
          <w:sz w:val="24"/>
          <w:szCs w:val="24"/>
        </w:rPr>
        <w:t>. Jednym z bowiem elementów określenia zasad wprowadzenia zmian wysokości wynagrodzenia umownego jest wskazanie terminu wejścia w życie aneksu w tym zakresie.</w:t>
      </w:r>
    </w:p>
    <w:p w:rsidR="004F782E" w:rsidRPr="004F782E" w:rsidRDefault="004F782E" w:rsidP="004F782E">
      <w:pPr>
        <w:pStyle w:val="Akapitzlist"/>
        <w:ind w:left="0"/>
        <w:jc w:val="both"/>
        <w:rPr>
          <w:sz w:val="24"/>
          <w:szCs w:val="24"/>
        </w:rPr>
      </w:pPr>
      <w:r w:rsidRPr="004F782E">
        <w:rPr>
          <w:sz w:val="24"/>
          <w:szCs w:val="24"/>
        </w:rPr>
        <w:t xml:space="preserve">Uzasadnieniem ratio legis– zgodnie z wolą ustawodawcy – przywołanego przepisu art. 436 ust. 4 pkt. b ustawy Prawo zamówień publicznych było m.in., że: „w praktyce zamawiających właściwie nieobecne było włączanie do wzorów umów tzw. klauzul waloryzacyjnych. Przygotowana przez zamawiających treść wzorów (projektów) umów, nie pozwalała na uwzględnienie w ostatecznych rozliczeniach nawet znacznych, niezależnych od </w:t>
      </w:r>
      <w:r w:rsidRPr="004F782E">
        <w:rPr>
          <w:sz w:val="24"/>
          <w:szCs w:val="24"/>
        </w:rPr>
        <w:lastRenderedPageBreak/>
        <w:t xml:space="preserve">wykonawców, zmian kosztów wykonania zamówienia, zwłaszcza dotyczących zmian wysokości obciążeń publicznoprawnych. W efekcie, przy niewysokich marżach, pozornie niewielka zmiana np. podatku od towarów i usług (VAT) powodowała utratę marży, </w:t>
      </w:r>
      <w:r>
        <w:rPr>
          <w:sz w:val="24"/>
          <w:szCs w:val="24"/>
        </w:rPr>
        <w:br/>
      </w:r>
      <w:r w:rsidRPr="004F782E">
        <w:rPr>
          <w:sz w:val="24"/>
          <w:szCs w:val="24"/>
        </w:rPr>
        <w:t>a w konsekwencji prowadziła do pogorszenia sytuacji finansowej przedsiębiorcy. Powyższe prowadziło do znacznego ograniczania przez przedsiębiorców kosztów wykonania zamówienia. Wyżej wskazane sytuacje odnosiły się przede wszystkim do umów wieloletnich, w trakcie trwania których wykonawcy byli zaskakiwani zmianami ciężarów publicznoprawnych oraz kosztami określanymi przez przepisy prawa. Ponadto, skutki dotyczące zmian wynagrodzenia odczuwają także pracownicy, przy czym jednocześnie zamawiający są narażeni na pogorszenie jakości wykonywanego zamówienia, np. przez zastąpienie materiałów potrzebnych do wykonania zamówienia materiałami tańszymi, które zazwyczaj są materiałami niższej jakości. Zniwelowanie powyższych działań może nastąpić dzięki wprowadzeniu zasady obowiązku wprowadzania do umów zapisów dotyczących odpowiedniej zmiany wysokości wynagrodzenia w ściśle określonych przypadkach”.</w:t>
      </w:r>
    </w:p>
    <w:p w:rsidR="004F782E" w:rsidRPr="004F782E" w:rsidRDefault="004F782E" w:rsidP="004F782E">
      <w:pPr>
        <w:pStyle w:val="Akapitzlist"/>
        <w:jc w:val="both"/>
        <w:rPr>
          <w:sz w:val="24"/>
          <w:szCs w:val="24"/>
        </w:rPr>
      </w:pPr>
    </w:p>
    <w:p w:rsidR="004F782E" w:rsidRPr="004F782E" w:rsidRDefault="004F782E" w:rsidP="004F782E">
      <w:pPr>
        <w:pStyle w:val="Akapitzlist"/>
        <w:ind w:left="0"/>
        <w:jc w:val="both"/>
        <w:rPr>
          <w:sz w:val="24"/>
          <w:szCs w:val="24"/>
        </w:rPr>
      </w:pPr>
      <w:r w:rsidRPr="004F782E">
        <w:rPr>
          <w:sz w:val="24"/>
          <w:szCs w:val="24"/>
        </w:rPr>
        <w:t xml:space="preserve">Stąd wolą ustawodawcy stało się, aby w umowach zawartych w wyniku rozstrzygnięcia postępowań wszczętych po dniu 19.10.2014 </w:t>
      </w:r>
      <w:proofErr w:type="gramStart"/>
      <w:r w:rsidRPr="004F782E">
        <w:rPr>
          <w:sz w:val="24"/>
          <w:szCs w:val="24"/>
        </w:rPr>
        <w:t>r</w:t>
      </w:r>
      <w:proofErr w:type="gramEnd"/>
      <w:r w:rsidRPr="004F782E">
        <w:rPr>
          <w:sz w:val="24"/>
          <w:szCs w:val="24"/>
        </w:rPr>
        <w:t xml:space="preserve">., Zamawiający określał kiedy i na jakich zasadach zwaloryzuje umowę, jeśli zajdzie jedna z przesłanek wskazanych w art. 436 ust. 4 pkt. b ustawy PZP. Pokreślić należy, iż nie chodzi o wpisywanie konkretnych kwot waloryzacji, </w:t>
      </w:r>
      <w:proofErr w:type="gramStart"/>
      <w:r w:rsidRPr="004F782E">
        <w:rPr>
          <w:sz w:val="24"/>
          <w:szCs w:val="24"/>
        </w:rPr>
        <w:t>nie znanych</w:t>
      </w:r>
      <w:proofErr w:type="gramEnd"/>
      <w:r w:rsidRPr="004F782E">
        <w:rPr>
          <w:sz w:val="24"/>
          <w:szCs w:val="24"/>
        </w:rPr>
        <w:t xml:space="preserve"> przecież także Zamawiającemu, ale określenie jasnych mechanizmów waloryzacji – w tym terminów – w razie wystąpienia którejkolwiek </w:t>
      </w:r>
      <w:r>
        <w:rPr>
          <w:sz w:val="24"/>
          <w:szCs w:val="24"/>
        </w:rPr>
        <w:br/>
      </w:r>
      <w:r w:rsidRPr="004F782E">
        <w:rPr>
          <w:sz w:val="24"/>
          <w:szCs w:val="24"/>
        </w:rPr>
        <w:t>z przesłanek określonych w art. 436 ust. 4 pkt. b PZP.</w:t>
      </w:r>
    </w:p>
    <w:p w:rsidR="004F782E" w:rsidRPr="004F782E" w:rsidRDefault="004F782E" w:rsidP="004F782E">
      <w:pPr>
        <w:pStyle w:val="Akapitzlist"/>
        <w:jc w:val="both"/>
        <w:rPr>
          <w:sz w:val="24"/>
          <w:szCs w:val="24"/>
        </w:rPr>
      </w:pPr>
    </w:p>
    <w:p w:rsidR="004F782E" w:rsidRPr="004F782E" w:rsidRDefault="004F782E" w:rsidP="004F782E">
      <w:pPr>
        <w:pStyle w:val="Akapitzlist"/>
        <w:ind w:left="0"/>
        <w:jc w:val="both"/>
        <w:rPr>
          <w:sz w:val="24"/>
          <w:szCs w:val="24"/>
        </w:rPr>
      </w:pPr>
      <w:r w:rsidRPr="004F782E">
        <w:rPr>
          <w:sz w:val="24"/>
          <w:szCs w:val="24"/>
        </w:rPr>
        <w:t xml:space="preserve">Terminy wejścia w życie i wielkość zmian wprowadzonych w art. 436 ust. 4 pkt. b ustawy PZP w całości są bowiem niezależne od woli stron umowy o zamówienie publiczne. Aby zatem zapewnić z jednej strony stabilność finansów publicznych, którymi dysponują zamawiający a z drugiej strony dać wykonawcą gwarancję ich słusznych interesów, ustawodawca wprowadził obowiązek waloryzacji umów wieloletnich. Idea art. 436 ust. 4 pkt. b wyraża się w daniu gwarancji obu stronom umowy pewności, iż w razie zaistnienia zewnętrznego zdarzenia w tym przepisie wskazanego, z góry wiedzą w jaki sposób mają się zachować. Stąd obowiązek zawarcia w </w:t>
      </w:r>
      <w:proofErr w:type="spellStart"/>
      <w:r w:rsidRPr="004F782E">
        <w:rPr>
          <w:sz w:val="24"/>
          <w:szCs w:val="24"/>
        </w:rPr>
        <w:t>swz</w:t>
      </w:r>
      <w:proofErr w:type="spellEnd"/>
      <w:r w:rsidRPr="004F782E">
        <w:rPr>
          <w:sz w:val="24"/>
          <w:szCs w:val="24"/>
        </w:rPr>
        <w:t xml:space="preserve"> swego rodzaju automatycznych mechanizmów dostosowywania wynagrodzenia wykonawcy do zewnętrznych warunków. Przy zapewnieniu zamawiającym bezpieczeństwa prawnego koniecznych zmian.</w:t>
      </w:r>
    </w:p>
    <w:p w:rsidR="004F782E" w:rsidRPr="004F782E" w:rsidRDefault="004F782E" w:rsidP="004F782E">
      <w:pPr>
        <w:pStyle w:val="Akapitzlist"/>
        <w:jc w:val="both"/>
        <w:rPr>
          <w:sz w:val="24"/>
          <w:szCs w:val="24"/>
        </w:rPr>
      </w:pPr>
    </w:p>
    <w:p w:rsidR="004F782E" w:rsidRPr="004F782E" w:rsidRDefault="004F782E" w:rsidP="004F782E">
      <w:pPr>
        <w:pStyle w:val="Akapitzlist"/>
        <w:ind w:left="0"/>
        <w:jc w:val="both"/>
        <w:rPr>
          <w:sz w:val="24"/>
          <w:szCs w:val="24"/>
        </w:rPr>
      </w:pPr>
      <w:r w:rsidRPr="004F782E">
        <w:rPr>
          <w:sz w:val="24"/>
          <w:szCs w:val="24"/>
        </w:rPr>
        <w:t xml:space="preserve">Skoro to zdarzenia zewnętrzne determinują moment wyjścia w życie zmian, o których mowa w art. 436 ust. 4 pkt. b ustawy PZP, to zasadne jest aby konsekwencje tych zmian znalazły odzwierciedlenie w treści stosunku prawnego łączącego zamawiającego i wykonawcę </w:t>
      </w:r>
      <w:r>
        <w:rPr>
          <w:sz w:val="24"/>
          <w:szCs w:val="24"/>
        </w:rPr>
        <w:br/>
      </w:r>
      <w:r w:rsidRPr="004F782E">
        <w:rPr>
          <w:sz w:val="24"/>
          <w:szCs w:val="24"/>
        </w:rPr>
        <w:t xml:space="preserve">w terminie, w którym te zmiany weszły w życie. Każdy inny termin wprowadzenia zmian </w:t>
      </w:r>
      <w:r>
        <w:rPr>
          <w:sz w:val="24"/>
          <w:szCs w:val="24"/>
        </w:rPr>
        <w:br/>
      </w:r>
      <w:r w:rsidRPr="004F782E">
        <w:rPr>
          <w:sz w:val="24"/>
          <w:szCs w:val="24"/>
        </w:rPr>
        <w:t xml:space="preserve">w życie budzić może uzasadnione wątpliwości co do tego, czy nie mamy do czynienia </w:t>
      </w:r>
      <w:r>
        <w:rPr>
          <w:sz w:val="24"/>
          <w:szCs w:val="24"/>
        </w:rPr>
        <w:br/>
      </w:r>
      <w:r w:rsidRPr="004F782E">
        <w:rPr>
          <w:sz w:val="24"/>
          <w:szCs w:val="24"/>
        </w:rPr>
        <w:t xml:space="preserve">z niedozwolonymi negocjacjami między stronami umowy. Brak bowiem obiektywnego powodu uzasadniającego inny termin wprowadzenia zmian niż dostosowanie się stron umowy do działań legislacyjnych ustawodawcy.  </w:t>
      </w:r>
    </w:p>
    <w:p w:rsidR="004F782E" w:rsidRPr="004F782E" w:rsidRDefault="004F782E" w:rsidP="004F782E">
      <w:pPr>
        <w:pStyle w:val="Akapitzlist"/>
        <w:jc w:val="both"/>
        <w:rPr>
          <w:sz w:val="24"/>
          <w:szCs w:val="24"/>
        </w:rPr>
      </w:pPr>
    </w:p>
    <w:p w:rsidR="004F782E" w:rsidRPr="00B85EDE" w:rsidRDefault="004F782E" w:rsidP="004F782E">
      <w:pPr>
        <w:jc w:val="both"/>
        <w:rPr>
          <w:b/>
          <w:sz w:val="24"/>
          <w:szCs w:val="24"/>
        </w:rPr>
      </w:pPr>
      <w:r w:rsidRPr="00B85EDE">
        <w:rPr>
          <w:b/>
          <w:sz w:val="24"/>
          <w:szCs w:val="24"/>
        </w:rPr>
        <w:t>Stanowisko Zamawiającego</w:t>
      </w:r>
    </w:p>
    <w:p w:rsidR="004F782E" w:rsidRPr="004F782E" w:rsidRDefault="004F782E" w:rsidP="004F782E">
      <w:pPr>
        <w:jc w:val="both"/>
        <w:rPr>
          <w:sz w:val="24"/>
          <w:szCs w:val="24"/>
        </w:rPr>
      </w:pPr>
      <w:r w:rsidRPr="004F782E">
        <w:rPr>
          <w:sz w:val="24"/>
          <w:szCs w:val="24"/>
        </w:rPr>
        <w:t>Zamawiający przychyla się do wniosku Wykonawcy i modyfikuje zapis § 15 ust. 2 pkt. 4) projektu umowy nadając mu brzmienie:</w:t>
      </w:r>
    </w:p>
    <w:p w:rsidR="004F782E" w:rsidRPr="004F782E" w:rsidRDefault="004F782E" w:rsidP="004F782E">
      <w:pPr>
        <w:jc w:val="both"/>
        <w:rPr>
          <w:sz w:val="24"/>
          <w:szCs w:val="24"/>
        </w:rPr>
      </w:pPr>
    </w:p>
    <w:p w:rsidR="004F782E" w:rsidRPr="004F782E" w:rsidRDefault="004F782E" w:rsidP="004F782E">
      <w:pPr>
        <w:pStyle w:val="Akapitzlist"/>
        <w:widowControl w:val="0"/>
        <w:numPr>
          <w:ilvl w:val="0"/>
          <w:numId w:val="19"/>
        </w:numPr>
        <w:suppressAutoHyphens/>
        <w:spacing w:after="0" w:line="240" w:lineRule="auto"/>
        <w:jc w:val="both"/>
        <w:rPr>
          <w:rFonts w:eastAsia="Calibri"/>
          <w:sz w:val="24"/>
          <w:szCs w:val="24"/>
          <w:lang w:eastAsia="en-US"/>
        </w:rPr>
      </w:pPr>
      <w:r w:rsidRPr="004F782E">
        <w:rPr>
          <w:sz w:val="24"/>
          <w:szCs w:val="24"/>
        </w:rPr>
        <w:t>Strony zobowiązują się dokonać zmiany wysokości wynagrodzenia należnego Wykonawcy, o którym mowa w § 10 ust. 1 umowy, każdorazowo w przypadku wystąpienia jednej z następujących okoliczności:</w:t>
      </w:r>
    </w:p>
    <w:p w:rsidR="004F782E" w:rsidRPr="004F782E" w:rsidRDefault="004F782E" w:rsidP="000C00F8">
      <w:pPr>
        <w:pStyle w:val="Akapitzlist"/>
        <w:numPr>
          <w:ilvl w:val="1"/>
          <w:numId w:val="20"/>
        </w:numPr>
        <w:suppressAutoHyphens/>
        <w:spacing w:after="0" w:line="240" w:lineRule="auto"/>
        <w:ind w:left="1134" w:hanging="425"/>
        <w:jc w:val="both"/>
        <w:rPr>
          <w:sz w:val="24"/>
          <w:szCs w:val="24"/>
        </w:rPr>
      </w:pPr>
      <w:proofErr w:type="gramStart"/>
      <w:r w:rsidRPr="004F782E">
        <w:rPr>
          <w:sz w:val="24"/>
          <w:szCs w:val="24"/>
        </w:rPr>
        <w:lastRenderedPageBreak/>
        <w:t>ustawowej</w:t>
      </w:r>
      <w:proofErr w:type="gramEnd"/>
      <w:r w:rsidRPr="004F782E">
        <w:rPr>
          <w:sz w:val="24"/>
          <w:szCs w:val="24"/>
        </w:rPr>
        <w:t xml:space="preserve"> zmiany stawki podatku od towarów i usług,</w:t>
      </w:r>
    </w:p>
    <w:p w:rsidR="004F782E" w:rsidRPr="004F782E" w:rsidRDefault="004F782E" w:rsidP="000C00F8">
      <w:pPr>
        <w:pStyle w:val="Akapitzlist"/>
        <w:numPr>
          <w:ilvl w:val="1"/>
          <w:numId w:val="20"/>
        </w:numPr>
        <w:suppressAutoHyphens/>
        <w:spacing w:after="0" w:line="240" w:lineRule="auto"/>
        <w:ind w:left="1134" w:hanging="425"/>
        <w:jc w:val="both"/>
        <w:rPr>
          <w:sz w:val="24"/>
          <w:szCs w:val="24"/>
        </w:rPr>
      </w:pPr>
      <w:proofErr w:type="gramStart"/>
      <w:r w:rsidRPr="004F782E">
        <w:rPr>
          <w:sz w:val="24"/>
          <w:szCs w:val="24"/>
        </w:rPr>
        <w:t>zmiany</w:t>
      </w:r>
      <w:proofErr w:type="gramEnd"/>
      <w:r w:rsidRPr="004F782E">
        <w:rPr>
          <w:sz w:val="24"/>
          <w:szCs w:val="24"/>
        </w:rPr>
        <w:t xml:space="preserve"> wysokości minimalnego wynagrodzenia za pracę albo wysokości minimalnej stawki godzinowej, ustalonych na podstawie </w:t>
      </w:r>
      <w:hyperlink r:id="rId11" w:anchor="/document/16992095?cm=DOCUMENT" w:history="1">
        <w:r w:rsidRPr="004F782E">
          <w:rPr>
            <w:rStyle w:val="czeinternetowe"/>
            <w:sz w:val="24"/>
            <w:szCs w:val="24"/>
          </w:rPr>
          <w:t>ustawy</w:t>
        </w:r>
      </w:hyperlink>
      <w:r w:rsidRPr="004F782E">
        <w:rPr>
          <w:sz w:val="24"/>
          <w:szCs w:val="24"/>
        </w:rPr>
        <w:t xml:space="preserve"> z dnia 10 października 2002 r. o minimalnym wynagrodzeniu za pracę, </w:t>
      </w:r>
    </w:p>
    <w:p w:rsidR="004F782E" w:rsidRPr="004F782E" w:rsidRDefault="004F782E" w:rsidP="000C00F8">
      <w:pPr>
        <w:pStyle w:val="Akapitzlist"/>
        <w:numPr>
          <w:ilvl w:val="1"/>
          <w:numId w:val="20"/>
        </w:numPr>
        <w:suppressAutoHyphens/>
        <w:spacing w:after="0" w:line="240" w:lineRule="auto"/>
        <w:ind w:left="1134" w:hanging="425"/>
        <w:jc w:val="both"/>
        <w:rPr>
          <w:sz w:val="24"/>
          <w:szCs w:val="24"/>
        </w:rPr>
      </w:pPr>
      <w:proofErr w:type="gramStart"/>
      <w:r w:rsidRPr="004F782E">
        <w:rPr>
          <w:sz w:val="24"/>
          <w:szCs w:val="24"/>
        </w:rPr>
        <w:t>zmiany</w:t>
      </w:r>
      <w:proofErr w:type="gramEnd"/>
      <w:r w:rsidRPr="004F782E">
        <w:rPr>
          <w:sz w:val="24"/>
          <w:szCs w:val="24"/>
        </w:rPr>
        <w:t xml:space="preserve"> zasad podlegania ubezpieczeniom społecznym lub ubezpieczeniu zdrowotnemu lub wysokości stawki składki na ubezpieczenia społeczne lub zdrowotne,</w:t>
      </w:r>
    </w:p>
    <w:p w:rsidR="004F782E" w:rsidRPr="004F782E" w:rsidRDefault="004F782E" w:rsidP="000C00F8">
      <w:pPr>
        <w:pStyle w:val="Akapitzlist"/>
        <w:numPr>
          <w:ilvl w:val="1"/>
          <w:numId w:val="20"/>
        </w:numPr>
        <w:suppressAutoHyphens/>
        <w:spacing w:after="0" w:line="240" w:lineRule="auto"/>
        <w:ind w:left="1134" w:hanging="425"/>
        <w:jc w:val="both"/>
        <w:rPr>
          <w:sz w:val="24"/>
          <w:szCs w:val="24"/>
        </w:rPr>
      </w:pPr>
      <w:proofErr w:type="gramStart"/>
      <w:r w:rsidRPr="004F782E">
        <w:rPr>
          <w:sz w:val="24"/>
          <w:szCs w:val="24"/>
        </w:rPr>
        <w:t>zmiany</w:t>
      </w:r>
      <w:proofErr w:type="gramEnd"/>
      <w:r w:rsidRPr="004F782E">
        <w:rPr>
          <w:sz w:val="24"/>
          <w:szCs w:val="24"/>
        </w:rPr>
        <w:t xml:space="preserve"> zasad gromadzenia i wysokości wpłat do pracowniczych planów kapitałowych, o których mowa w </w:t>
      </w:r>
      <w:hyperlink r:id="rId12" w:anchor="/document/18781862?cm=DOCUMENT" w:history="1">
        <w:r w:rsidRPr="004F782E">
          <w:rPr>
            <w:rStyle w:val="czeinternetowe"/>
            <w:sz w:val="24"/>
            <w:szCs w:val="24"/>
          </w:rPr>
          <w:t>ustawie</w:t>
        </w:r>
      </w:hyperlink>
      <w:r w:rsidRPr="004F782E">
        <w:rPr>
          <w:sz w:val="24"/>
          <w:szCs w:val="24"/>
        </w:rPr>
        <w:t xml:space="preserve"> z dnia 4 października 2018 r. o pracowniczych planach kapitałowych (Dz. U. </w:t>
      </w:r>
      <w:proofErr w:type="gramStart"/>
      <w:r w:rsidRPr="004F782E">
        <w:rPr>
          <w:sz w:val="24"/>
          <w:szCs w:val="24"/>
        </w:rPr>
        <w:t>poz</w:t>
      </w:r>
      <w:proofErr w:type="gramEnd"/>
      <w:r w:rsidRPr="004F782E">
        <w:rPr>
          <w:sz w:val="24"/>
          <w:szCs w:val="24"/>
        </w:rPr>
        <w:t>. 2215 oraz z 2019 r. poz. 1074 i 1572),</w:t>
      </w:r>
    </w:p>
    <w:p w:rsidR="004F782E" w:rsidRPr="004F782E" w:rsidRDefault="004F782E" w:rsidP="004F782E">
      <w:pPr>
        <w:ind w:left="709"/>
        <w:jc w:val="both"/>
        <w:rPr>
          <w:b/>
          <w:sz w:val="24"/>
          <w:szCs w:val="24"/>
        </w:rPr>
      </w:pPr>
      <w:r w:rsidRPr="004F782E">
        <w:rPr>
          <w:sz w:val="24"/>
          <w:szCs w:val="24"/>
        </w:rPr>
        <w:t xml:space="preserve">- na zasadach i w sposób określony poniżej, jeżeli zmiany te będą miały wpływ </w:t>
      </w:r>
      <w:r w:rsidRPr="004F782E">
        <w:rPr>
          <w:sz w:val="24"/>
          <w:szCs w:val="24"/>
        </w:rPr>
        <w:br/>
        <w:t xml:space="preserve">na koszty wykonania Umowy przez Wykonawcę. </w:t>
      </w:r>
      <w:r w:rsidRPr="004F782E">
        <w:rPr>
          <w:b/>
          <w:sz w:val="24"/>
          <w:szCs w:val="24"/>
        </w:rPr>
        <w:t>Zmiana wynagrodzenia o której mowa powyżej, będzie obowiązywała od dnia wejścia w życie zmian przepisów będących podstawą do zmiany wysokości wynagrodzenia.</w:t>
      </w:r>
    </w:p>
    <w:p w:rsidR="004F782E" w:rsidRPr="004F782E" w:rsidRDefault="004F782E" w:rsidP="004F782E">
      <w:pPr>
        <w:pStyle w:val="Akapitzlist"/>
        <w:jc w:val="both"/>
        <w:rPr>
          <w:sz w:val="24"/>
          <w:szCs w:val="24"/>
        </w:rPr>
      </w:pPr>
    </w:p>
    <w:p w:rsidR="00A34E57" w:rsidRPr="00A34E57" w:rsidRDefault="00A34E57" w:rsidP="00A34E57">
      <w:pPr>
        <w:pStyle w:val="Akapitzlist"/>
        <w:ind w:left="0"/>
        <w:jc w:val="both"/>
        <w:rPr>
          <w:b/>
          <w:sz w:val="24"/>
          <w:szCs w:val="24"/>
        </w:rPr>
      </w:pPr>
      <w:r w:rsidRPr="00A34E57">
        <w:rPr>
          <w:b/>
          <w:sz w:val="24"/>
          <w:szCs w:val="24"/>
        </w:rPr>
        <w:t>Pytanie 3</w:t>
      </w:r>
    </w:p>
    <w:p w:rsidR="004F782E" w:rsidRPr="004F782E" w:rsidRDefault="004F782E" w:rsidP="00A34E57">
      <w:pPr>
        <w:pStyle w:val="Akapitzlist"/>
        <w:ind w:left="0"/>
        <w:jc w:val="both"/>
        <w:rPr>
          <w:sz w:val="24"/>
          <w:szCs w:val="24"/>
        </w:rPr>
      </w:pPr>
      <w:r w:rsidRPr="004F782E">
        <w:rPr>
          <w:sz w:val="24"/>
          <w:szCs w:val="24"/>
        </w:rPr>
        <w:t xml:space="preserve">Zamawiający wymaga w OPZ wymaga kostek dezynfekujących do WC. Prosimy </w:t>
      </w:r>
      <w:r w:rsidR="00A34E57">
        <w:rPr>
          <w:sz w:val="24"/>
          <w:szCs w:val="24"/>
        </w:rPr>
        <w:br/>
      </w:r>
      <w:r w:rsidRPr="004F782E">
        <w:rPr>
          <w:sz w:val="24"/>
          <w:szCs w:val="24"/>
        </w:rPr>
        <w:t xml:space="preserve">o zrezygnowanie </w:t>
      </w:r>
      <w:proofErr w:type="gramStart"/>
      <w:r w:rsidRPr="004F782E">
        <w:rPr>
          <w:sz w:val="24"/>
          <w:szCs w:val="24"/>
        </w:rPr>
        <w:t>z  wymogu</w:t>
      </w:r>
      <w:proofErr w:type="gramEnd"/>
      <w:r w:rsidRPr="004F782E">
        <w:rPr>
          <w:sz w:val="24"/>
          <w:szCs w:val="24"/>
        </w:rPr>
        <w:t xml:space="preserve">, aby w/w kostki miały posiadać działanie dezynfekujące. Prośba ta uwarunkowana jest faktem, że na rynku polskim nie są produkowane, ani dystrybuowane kostki o właściwościach dezynfekujących. Obecnie produkowane kostki czyszczą muszlę („wypłukują drobnoustroje”), ale nie posiadają udokumentowanych właściwości </w:t>
      </w:r>
      <w:proofErr w:type="spellStart"/>
      <w:r w:rsidRPr="004F782E">
        <w:rPr>
          <w:sz w:val="24"/>
          <w:szCs w:val="24"/>
        </w:rPr>
        <w:t>bójczych</w:t>
      </w:r>
      <w:proofErr w:type="spellEnd"/>
      <w:r w:rsidRPr="004F782E">
        <w:rPr>
          <w:sz w:val="24"/>
          <w:szCs w:val="24"/>
        </w:rPr>
        <w:t xml:space="preserve">. </w:t>
      </w:r>
      <w:r w:rsidR="00A34E57">
        <w:rPr>
          <w:sz w:val="24"/>
          <w:szCs w:val="24"/>
        </w:rPr>
        <w:br/>
      </w:r>
      <w:r w:rsidRPr="004F782E">
        <w:rPr>
          <w:sz w:val="24"/>
          <w:szCs w:val="24"/>
        </w:rPr>
        <w:t>W związku z powyższym prosimy o zrezygnowanie z wymogu, aby kostki miały właściwości dezynfekujące i dopuszczenie w to miejsce kostek czyszcząco-zapachowych. Jeżeli Zamawiający nie wyraża zgody prosimy o wskazanie jakiego typu produktu oczekuje.</w:t>
      </w:r>
    </w:p>
    <w:p w:rsidR="00A34E57" w:rsidRPr="00B85EDE" w:rsidRDefault="00A34E57" w:rsidP="00A34E57">
      <w:pPr>
        <w:jc w:val="both"/>
        <w:rPr>
          <w:b/>
          <w:sz w:val="24"/>
          <w:szCs w:val="24"/>
        </w:rPr>
      </w:pPr>
      <w:r w:rsidRPr="00B85EDE">
        <w:rPr>
          <w:b/>
          <w:sz w:val="24"/>
          <w:szCs w:val="24"/>
        </w:rPr>
        <w:t>Stanowisko Zamawiającego</w:t>
      </w:r>
    </w:p>
    <w:p w:rsidR="00A34E57" w:rsidRPr="004F782E" w:rsidRDefault="004F782E" w:rsidP="00A34E57">
      <w:pPr>
        <w:pStyle w:val="Akapitzlist"/>
        <w:ind w:left="0"/>
        <w:jc w:val="both"/>
        <w:rPr>
          <w:sz w:val="24"/>
          <w:szCs w:val="24"/>
        </w:rPr>
      </w:pPr>
      <w:r w:rsidRPr="004F782E">
        <w:rPr>
          <w:sz w:val="24"/>
          <w:szCs w:val="24"/>
        </w:rPr>
        <w:t>Zadanie 1 i 2 Zamawiający dopuszcza ogólnodostępne kostki czyszcząco-zapachowe do WC, które skutecznie usuwają siedliska bakterii, chronią przed kamieniem i mają odświeżający zapach.</w:t>
      </w:r>
    </w:p>
    <w:p w:rsidR="004F782E" w:rsidRPr="00A34E57" w:rsidRDefault="004F782E" w:rsidP="00A34E57">
      <w:pPr>
        <w:pStyle w:val="Akapitzlist"/>
        <w:ind w:left="0"/>
        <w:jc w:val="both"/>
        <w:rPr>
          <w:sz w:val="24"/>
          <w:szCs w:val="24"/>
        </w:rPr>
      </w:pPr>
      <w:r w:rsidRPr="00A34E57">
        <w:rPr>
          <w:sz w:val="24"/>
          <w:szCs w:val="24"/>
        </w:rPr>
        <w:t>Zadanie 3 Zamawiający dopuszcza kostki zgodnie z sugestią oferenta</w:t>
      </w:r>
    </w:p>
    <w:p w:rsidR="004F782E" w:rsidRPr="00A34E57" w:rsidRDefault="004F782E" w:rsidP="004F782E">
      <w:pPr>
        <w:jc w:val="both"/>
        <w:rPr>
          <w:i/>
          <w:iCs/>
          <w:sz w:val="24"/>
          <w:szCs w:val="24"/>
        </w:rPr>
      </w:pPr>
      <w:r w:rsidRPr="00A34E57">
        <w:rPr>
          <w:sz w:val="24"/>
          <w:szCs w:val="24"/>
        </w:rPr>
        <w:t xml:space="preserve">Zadanie 4 zgodnie z </w:t>
      </w:r>
      <w:proofErr w:type="spellStart"/>
      <w:r w:rsidRPr="00A34E57">
        <w:rPr>
          <w:sz w:val="24"/>
          <w:szCs w:val="24"/>
        </w:rPr>
        <w:t>opz</w:t>
      </w:r>
      <w:proofErr w:type="spellEnd"/>
      <w:r w:rsidRPr="00A34E57">
        <w:rPr>
          <w:sz w:val="24"/>
          <w:szCs w:val="24"/>
        </w:rPr>
        <w:t xml:space="preserve"> „</w:t>
      </w:r>
      <w:r w:rsidRPr="00A34E57">
        <w:rPr>
          <w:i/>
          <w:iCs/>
          <w:sz w:val="24"/>
          <w:szCs w:val="24"/>
        </w:rPr>
        <w:t>czyszczenie umywalek, pisuarów i muszli oraz ich dezynfekcja, mycie z zastosowaniem środków zapachowych”</w:t>
      </w:r>
    </w:p>
    <w:p w:rsidR="00A34E57" w:rsidRDefault="00A34E57" w:rsidP="00A34E57">
      <w:pPr>
        <w:pStyle w:val="Akapitzlist"/>
        <w:spacing w:after="0" w:line="240" w:lineRule="auto"/>
        <w:ind w:left="0"/>
        <w:jc w:val="both"/>
        <w:rPr>
          <w:sz w:val="24"/>
          <w:szCs w:val="24"/>
        </w:rPr>
      </w:pPr>
    </w:p>
    <w:p w:rsidR="00A34E57" w:rsidRPr="00A34E57" w:rsidRDefault="00A34E57" w:rsidP="00A34E57">
      <w:pPr>
        <w:pStyle w:val="Akapitzlist"/>
        <w:spacing w:after="0" w:line="240" w:lineRule="auto"/>
        <w:ind w:left="0"/>
        <w:jc w:val="both"/>
        <w:rPr>
          <w:b/>
          <w:sz w:val="24"/>
          <w:szCs w:val="24"/>
        </w:rPr>
      </w:pPr>
      <w:r w:rsidRPr="00A34E57">
        <w:rPr>
          <w:b/>
          <w:sz w:val="24"/>
          <w:szCs w:val="24"/>
        </w:rPr>
        <w:t>Pytanie 4</w:t>
      </w:r>
    </w:p>
    <w:p w:rsidR="00A34E57" w:rsidRDefault="004F782E" w:rsidP="00A34E57">
      <w:pPr>
        <w:pStyle w:val="Akapitzlist"/>
        <w:spacing w:after="0" w:line="240" w:lineRule="auto"/>
        <w:ind w:left="0"/>
        <w:jc w:val="both"/>
        <w:rPr>
          <w:sz w:val="24"/>
          <w:szCs w:val="24"/>
        </w:rPr>
      </w:pPr>
      <w:r w:rsidRPr="00A34E57">
        <w:rPr>
          <w:sz w:val="24"/>
          <w:szCs w:val="24"/>
        </w:rPr>
        <w:t>Prosimy o wskazanie jakie dokładnie kryteria mają spełniać dostarczane przez Wykonawcę środki oraz materiały higieniczne. Szczególnie istotna jest informacja dotycząca warstwowości oraz materiału (celuloza/makulatura/celuloza bielona) papieru toaletowego oraz ręczników papierowych (z rozróżnieniem na poszczególne zadania)?</w:t>
      </w:r>
    </w:p>
    <w:p w:rsidR="00A34E57" w:rsidRDefault="00A34E57" w:rsidP="00A34E57">
      <w:pPr>
        <w:pStyle w:val="Akapitzlist"/>
        <w:spacing w:after="0" w:line="240" w:lineRule="auto"/>
        <w:ind w:left="0"/>
        <w:jc w:val="both"/>
        <w:rPr>
          <w:sz w:val="24"/>
          <w:szCs w:val="24"/>
        </w:rPr>
      </w:pPr>
    </w:p>
    <w:p w:rsidR="00A34E57" w:rsidRPr="00B85EDE" w:rsidRDefault="00A34E57" w:rsidP="00A34E57">
      <w:pPr>
        <w:jc w:val="both"/>
        <w:rPr>
          <w:b/>
          <w:sz w:val="24"/>
          <w:szCs w:val="24"/>
        </w:rPr>
      </w:pPr>
      <w:r w:rsidRPr="00B85EDE">
        <w:rPr>
          <w:b/>
          <w:sz w:val="24"/>
          <w:szCs w:val="24"/>
        </w:rPr>
        <w:t>Stanowisko Zamawiającego</w:t>
      </w:r>
    </w:p>
    <w:p w:rsidR="004F782E" w:rsidRPr="004F782E" w:rsidRDefault="004F782E" w:rsidP="00304CB8">
      <w:pPr>
        <w:pStyle w:val="Akapitzlist"/>
        <w:spacing w:after="0" w:line="240" w:lineRule="auto"/>
        <w:ind w:left="0"/>
        <w:jc w:val="both"/>
        <w:rPr>
          <w:sz w:val="24"/>
          <w:szCs w:val="24"/>
        </w:rPr>
      </w:pPr>
      <w:r w:rsidRPr="004F782E">
        <w:rPr>
          <w:sz w:val="24"/>
          <w:szCs w:val="24"/>
        </w:rPr>
        <w:t>Zadanie 1 i 2 Zamawiający wymaga aby środki czystości i środki higieny były dostarczane tylko te, które zostały przebadane, posiadają atesty oraz skutecznie i bezpiecznie spełniają swoje zadanie. Zamawiający nie stawia wymagań co do rodzaju materiału i warstwowości papieru toaletowego oraz ręczników papierowych.</w:t>
      </w:r>
    </w:p>
    <w:p w:rsidR="004F782E" w:rsidRPr="004F782E" w:rsidRDefault="004F782E" w:rsidP="00304CB8">
      <w:pPr>
        <w:pStyle w:val="Akapitzlist"/>
        <w:spacing w:after="0" w:line="240" w:lineRule="auto"/>
        <w:ind w:left="0"/>
        <w:jc w:val="both"/>
        <w:rPr>
          <w:sz w:val="24"/>
          <w:szCs w:val="24"/>
        </w:rPr>
      </w:pPr>
      <w:r w:rsidRPr="004F782E">
        <w:rPr>
          <w:sz w:val="24"/>
          <w:szCs w:val="24"/>
        </w:rPr>
        <w:t xml:space="preserve">Zadanie 3 Zamawiający dopuszcza </w:t>
      </w:r>
      <w:proofErr w:type="gramStart"/>
      <w:r w:rsidRPr="004F782E">
        <w:rPr>
          <w:sz w:val="24"/>
          <w:szCs w:val="24"/>
        </w:rPr>
        <w:t>środki  oraz</w:t>
      </w:r>
      <w:proofErr w:type="gramEnd"/>
      <w:r w:rsidRPr="004F782E">
        <w:rPr>
          <w:sz w:val="24"/>
          <w:szCs w:val="24"/>
        </w:rPr>
        <w:t xml:space="preserve"> materiały higieniczne  ogólnie stosowane </w:t>
      </w:r>
      <w:r w:rsidR="00A34E57">
        <w:rPr>
          <w:sz w:val="24"/>
          <w:szCs w:val="24"/>
        </w:rPr>
        <w:br/>
      </w:r>
      <w:r w:rsidRPr="004F782E">
        <w:rPr>
          <w:sz w:val="24"/>
          <w:szCs w:val="24"/>
        </w:rPr>
        <w:t>w obiektach użyteczności publicznej i obiektach sportowych. Zamawiający nie wskazuje rodzaju materiału i warstwowości.</w:t>
      </w:r>
    </w:p>
    <w:p w:rsidR="004F782E" w:rsidRPr="00A34E57" w:rsidRDefault="00A34E57" w:rsidP="004F782E">
      <w:pPr>
        <w:jc w:val="both"/>
        <w:rPr>
          <w:rFonts w:eastAsia="Calibri"/>
          <w:sz w:val="24"/>
          <w:szCs w:val="24"/>
        </w:rPr>
      </w:pPr>
      <w:r>
        <w:rPr>
          <w:sz w:val="24"/>
          <w:szCs w:val="24"/>
        </w:rPr>
        <w:t xml:space="preserve"> </w:t>
      </w:r>
      <w:r w:rsidR="004F782E" w:rsidRPr="004F782E">
        <w:rPr>
          <w:sz w:val="24"/>
          <w:szCs w:val="24"/>
        </w:rPr>
        <w:t xml:space="preserve">Zadanie 4 </w:t>
      </w:r>
      <w:r w:rsidR="004F782E" w:rsidRPr="00A34E57">
        <w:rPr>
          <w:sz w:val="24"/>
          <w:szCs w:val="24"/>
        </w:rPr>
        <w:t xml:space="preserve">ręczniki papierowe ( </w:t>
      </w:r>
      <w:proofErr w:type="gramStart"/>
      <w:r w:rsidR="004F782E" w:rsidRPr="00A34E57">
        <w:rPr>
          <w:sz w:val="24"/>
          <w:szCs w:val="24"/>
        </w:rPr>
        <w:t>nie pylący</w:t>
      </w:r>
      <w:proofErr w:type="gramEnd"/>
      <w:r w:rsidR="004F782E" w:rsidRPr="00A34E57">
        <w:rPr>
          <w:sz w:val="24"/>
          <w:szCs w:val="24"/>
        </w:rPr>
        <w:t>, chłonny, wytrzymały)</w:t>
      </w:r>
    </w:p>
    <w:p w:rsidR="004A4984" w:rsidRDefault="004A4984" w:rsidP="00A34E57">
      <w:pPr>
        <w:pStyle w:val="Akapitzlist"/>
        <w:spacing w:after="0" w:line="240" w:lineRule="auto"/>
        <w:ind w:left="0"/>
        <w:jc w:val="both"/>
        <w:rPr>
          <w:b/>
          <w:sz w:val="24"/>
          <w:szCs w:val="24"/>
        </w:rPr>
      </w:pPr>
    </w:p>
    <w:p w:rsidR="004A4984" w:rsidRDefault="004A4984" w:rsidP="00A34E57">
      <w:pPr>
        <w:pStyle w:val="Akapitzlist"/>
        <w:spacing w:after="0" w:line="240" w:lineRule="auto"/>
        <w:ind w:left="0"/>
        <w:jc w:val="both"/>
        <w:rPr>
          <w:b/>
          <w:sz w:val="24"/>
          <w:szCs w:val="24"/>
        </w:rPr>
      </w:pPr>
    </w:p>
    <w:p w:rsidR="004A4984" w:rsidRDefault="004A4984" w:rsidP="00A34E57">
      <w:pPr>
        <w:pStyle w:val="Akapitzlist"/>
        <w:spacing w:after="0" w:line="240" w:lineRule="auto"/>
        <w:ind w:left="0"/>
        <w:jc w:val="both"/>
        <w:rPr>
          <w:b/>
          <w:sz w:val="24"/>
          <w:szCs w:val="24"/>
        </w:rPr>
      </w:pPr>
    </w:p>
    <w:p w:rsidR="00A34E57" w:rsidRPr="00A34E57" w:rsidRDefault="00A34E57" w:rsidP="00A34E57">
      <w:pPr>
        <w:pStyle w:val="Akapitzlist"/>
        <w:spacing w:after="0" w:line="240" w:lineRule="auto"/>
        <w:ind w:left="0"/>
        <w:jc w:val="both"/>
        <w:rPr>
          <w:b/>
          <w:sz w:val="24"/>
          <w:szCs w:val="24"/>
        </w:rPr>
      </w:pPr>
      <w:r w:rsidRPr="00A34E57">
        <w:rPr>
          <w:b/>
          <w:sz w:val="24"/>
          <w:szCs w:val="24"/>
        </w:rPr>
        <w:lastRenderedPageBreak/>
        <w:t>Pytanie 5</w:t>
      </w:r>
    </w:p>
    <w:p w:rsidR="00A34E57" w:rsidRPr="00304CB8" w:rsidRDefault="004F782E" w:rsidP="00304CB8">
      <w:pPr>
        <w:pStyle w:val="Akapitzlist"/>
        <w:spacing w:after="0" w:line="240" w:lineRule="auto"/>
        <w:ind w:left="0"/>
        <w:jc w:val="both"/>
        <w:rPr>
          <w:sz w:val="24"/>
          <w:szCs w:val="24"/>
        </w:rPr>
      </w:pPr>
      <w:r w:rsidRPr="004F782E">
        <w:rPr>
          <w:sz w:val="24"/>
          <w:szCs w:val="24"/>
        </w:rPr>
        <w:t>Prosimy o informację ilu pracowników jest zatrudnionych w obiektach oraz ilu odwiedzających dziennie korzysta z obiektów (z rozróżnieniem na poszczególne zadania)?</w:t>
      </w:r>
    </w:p>
    <w:p w:rsidR="004A4984" w:rsidRDefault="004A4984" w:rsidP="00A34E57">
      <w:pPr>
        <w:jc w:val="both"/>
        <w:rPr>
          <w:b/>
          <w:sz w:val="24"/>
          <w:szCs w:val="24"/>
        </w:rPr>
      </w:pPr>
    </w:p>
    <w:p w:rsidR="00A34E57" w:rsidRPr="00B85EDE" w:rsidRDefault="00A34E57" w:rsidP="00A34E57">
      <w:pPr>
        <w:jc w:val="both"/>
        <w:rPr>
          <w:b/>
          <w:sz w:val="24"/>
          <w:szCs w:val="24"/>
        </w:rPr>
      </w:pPr>
      <w:r w:rsidRPr="00B85EDE">
        <w:rPr>
          <w:b/>
          <w:sz w:val="24"/>
          <w:szCs w:val="24"/>
        </w:rPr>
        <w:t>Stanowisko Zamawiającego</w:t>
      </w:r>
    </w:p>
    <w:p w:rsidR="004F782E" w:rsidRPr="004F782E" w:rsidRDefault="00A34E57" w:rsidP="00304CB8">
      <w:pPr>
        <w:pStyle w:val="Akapitzlist"/>
        <w:spacing w:after="0" w:line="240" w:lineRule="auto"/>
        <w:ind w:left="0"/>
        <w:jc w:val="both"/>
        <w:rPr>
          <w:sz w:val="24"/>
          <w:szCs w:val="24"/>
        </w:rPr>
      </w:pPr>
      <w:r>
        <w:rPr>
          <w:sz w:val="24"/>
          <w:szCs w:val="24"/>
        </w:rPr>
        <w:t>Zadanie 1 i 2 l</w:t>
      </w:r>
      <w:r w:rsidR="004F782E" w:rsidRPr="004F782E">
        <w:rPr>
          <w:sz w:val="24"/>
          <w:szCs w:val="24"/>
        </w:rPr>
        <w:t xml:space="preserve">iczba zatrudnionych pracowników administracji i pracowników dydaktycznych to 480 osób. Liczba studentów, którzy rozpoczęli kształcenie w roku akademickim 2022/2023 to 4022 osoby.  Nie prowadzimy dziennej ewidencji </w:t>
      </w:r>
      <w:r>
        <w:rPr>
          <w:sz w:val="24"/>
          <w:szCs w:val="24"/>
        </w:rPr>
        <w:t>osób przebywających w obiektach.</w:t>
      </w:r>
    </w:p>
    <w:p w:rsidR="004F782E" w:rsidRPr="004F782E" w:rsidRDefault="004F782E" w:rsidP="00304CB8">
      <w:pPr>
        <w:pStyle w:val="Akapitzlist"/>
        <w:spacing w:after="0" w:line="240" w:lineRule="auto"/>
        <w:ind w:left="0"/>
        <w:jc w:val="both"/>
        <w:rPr>
          <w:sz w:val="24"/>
          <w:szCs w:val="24"/>
        </w:rPr>
      </w:pPr>
      <w:r w:rsidRPr="004F782E">
        <w:rPr>
          <w:sz w:val="24"/>
          <w:szCs w:val="24"/>
        </w:rPr>
        <w:t>Zadanie 3 W obiektach zatrudnionych jest ok 100 pracowników.</w:t>
      </w:r>
      <w:r w:rsidR="00396BC3">
        <w:rPr>
          <w:sz w:val="24"/>
          <w:szCs w:val="24"/>
        </w:rPr>
        <w:t xml:space="preserve"> </w:t>
      </w:r>
      <w:r w:rsidRPr="004F782E">
        <w:rPr>
          <w:sz w:val="24"/>
          <w:szCs w:val="24"/>
        </w:rPr>
        <w:t>.Zajęcia odbywają się przez cały tydzień z róż</w:t>
      </w:r>
      <w:r w:rsidR="00396BC3">
        <w:rPr>
          <w:sz w:val="24"/>
          <w:szCs w:val="24"/>
        </w:rPr>
        <w:t>nym natężeniem. Zamawiający nie</w:t>
      </w:r>
      <w:r w:rsidRPr="004F782E">
        <w:rPr>
          <w:sz w:val="24"/>
          <w:szCs w:val="24"/>
        </w:rPr>
        <w:t xml:space="preserve"> prowadzi dziennej ewidencji</w:t>
      </w:r>
      <w:r w:rsidR="00A34E57">
        <w:rPr>
          <w:sz w:val="24"/>
          <w:szCs w:val="24"/>
        </w:rPr>
        <w:t>.</w:t>
      </w:r>
      <w:r w:rsidRPr="004F782E">
        <w:rPr>
          <w:sz w:val="24"/>
          <w:szCs w:val="24"/>
        </w:rPr>
        <w:t xml:space="preserve"> </w:t>
      </w:r>
    </w:p>
    <w:p w:rsidR="004F782E" w:rsidRDefault="004F782E" w:rsidP="004F782E">
      <w:pPr>
        <w:jc w:val="both"/>
        <w:rPr>
          <w:sz w:val="24"/>
          <w:szCs w:val="24"/>
        </w:rPr>
      </w:pPr>
      <w:r w:rsidRPr="004F782E">
        <w:rPr>
          <w:sz w:val="24"/>
          <w:szCs w:val="24"/>
        </w:rPr>
        <w:t xml:space="preserve">Zadanie 4 </w:t>
      </w:r>
      <w:r w:rsidRPr="00A34E57">
        <w:rPr>
          <w:sz w:val="24"/>
          <w:szCs w:val="24"/>
        </w:rPr>
        <w:t xml:space="preserve">25 osób zatrudnionych, trudno określić liczbę osób korzystających </w:t>
      </w:r>
      <w:r w:rsidR="00A34E57">
        <w:rPr>
          <w:sz w:val="24"/>
          <w:szCs w:val="24"/>
        </w:rPr>
        <w:br/>
      </w:r>
      <w:r w:rsidRPr="00A34E57">
        <w:rPr>
          <w:sz w:val="24"/>
          <w:szCs w:val="24"/>
        </w:rPr>
        <w:t>i odwiedzających budynek ZKP; można średnio przyjąć 300 osób dziennie</w:t>
      </w:r>
      <w:r w:rsidR="00A34E57">
        <w:rPr>
          <w:sz w:val="24"/>
          <w:szCs w:val="24"/>
        </w:rPr>
        <w:t>.</w:t>
      </w:r>
    </w:p>
    <w:p w:rsidR="00A34E57" w:rsidRDefault="00A34E57" w:rsidP="004F782E">
      <w:pPr>
        <w:jc w:val="both"/>
        <w:rPr>
          <w:sz w:val="24"/>
          <w:szCs w:val="24"/>
        </w:rPr>
      </w:pPr>
    </w:p>
    <w:p w:rsidR="00A34E57" w:rsidRPr="00A34E57" w:rsidRDefault="00A34E57" w:rsidP="00A34E57">
      <w:pPr>
        <w:pStyle w:val="Akapitzlist"/>
        <w:spacing w:after="0" w:line="240" w:lineRule="auto"/>
        <w:ind w:left="0"/>
        <w:jc w:val="both"/>
        <w:rPr>
          <w:rFonts w:eastAsia="Calibri"/>
          <w:b/>
          <w:sz w:val="24"/>
          <w:szCs w:val="24"/>
        </w:rPr>
      </w:pPr>
      <w:r w:rsidRPr="00A34E57">
        <w:rPr>
          <w:rFonts w:eastAsia="Calibri"/>
          <w:b/>
          <w:sz w:val="24"/>
          <w:szCs w:val="24"/>
        </w:rPr>
        <w:t>Pytanie 6</w:t>
      </w:r>
    </w:p>
    <w:p w:rsidR="004F782E" w:rsidRPr="004F782E" w:rsidRDefault="004F782E" w:rsidP="00A34E57">
      <w:pPr>
        <w:pStyle w:val="Akapitzlist"/>
        <w:spacing w:after="0" w:line="240" w:lineRule="auto"/>
        <w:ind w:left="0"/>
        <w:jc w:val="both"/>
        <w:rPr>
          <w:sz w:val="24"/>
          <w:szCs w:val="24"/>
        </w:rPr>
      </w:pPr>
      <w:r w:rsidRPr="004F782E">
        <w:rPr>
          <w:sz w:val="24"/>
          <w:szCs w:val="24"/>
        </w:rPr>
        <w:t>Prosimy o potwierdzenie, że okna znajdujące się w budynkach (zadanie 1,2 oraz 3) myte są tylko ze strony wewnętrznej.</w:t>
      </w:r>
    </w:p>
    <w:p w:rsidR="004F782E" w:rsidRPr="004F782E" w:rsidRDefault="004F782E" w:rsidP="004F782E">
      <w:pPr>
        <w:jc w:val="both"/>
        <w:rPr>
          <w:sz w:val="24"/>
          <w:szCs w:val="24"/>
        </w:rPr>
      </w:pPr>
    </w:p>
    <w:p w:rsidR="004F782E" w:rsidRPr="00A34E57" w:rsidRDefault="00A34E57" w:rsidP="004F782E">
      <w:pPr>
        <w:jc w:val="both"/>
        <w:rPr>
          <w:b/>
          <w:sz w:val="24"/>
          <w:szCs w:val="24"/>
        </w:rPr>
      </w:pPr>
      <w:r w:rsidRPr="00B85EDE">
        <w:rPr>
          <w:b/>
          <w:sz w:val="24"/>
          <w:szCs w:val="24"/>
        </w:rPr>
        <w:t>Stanowisko Zamawiającego</w:t>
      </w:r>
    </w:p>
    <w:p w:rsidR="00A34E57" w:rsidRDefault="004F782E" w:rsidP="004F782E">
      <w:pPr>
        <w:jc w:val="both"/>
        <w:rPr>
          <w:sz w:val="24"/>
          <w:szCs w:val="24"/>
        </w:rPr>
      </w:pPr>
      <w:r w:rsidRPr="004F782E">
        <w:rPr>
          <w:sz w:val="24"/>
          <w:szCs w:val="24"/>
        </w:rPr>
        <w:t>Dla Zadania nr 1 przewidziano mycie okien od st</w:t>
      </w:r>
      <w:r w:rsidR="00A34E57">
        <w:rPr>
          <w:sz w:val="24"/>
          <w:szCs w:val="24"/>
        </w:rPr>
        <w:t>rony wewnętrznej, a mycie okien</w:t>
      </w:r>
      <w:r w:rsidRPr="004F782E">
        <w:rPr>
          <w:sz w:val="24"/>
          <w:szCs w:val="24"/>
        </w:rPr>
        <w:t xml:space="preserve"> od strony zewnętrznej jako opcja do wyceny. </w:t>
      </w:r>
    </w:p>
    <w:p w:rsidR="004F782E" w:rsidRPr="004F782E" w:rsidRDefault="004F782E" w:rsidP="004F782E">
      <w:pPr>
        <w:jc w:val="both"/>
        <w:rPr>
          <w:sz w:val="24"/>
          <w:szCs w:val="24"/>
        </w:rPr>
      </w:pPr>
      <w:r w:rsidRPr="004F782E">
        <w:rPr>
          <w:sz w:val="24"/>
          <w:szCs w:val="24"/>
        </w:rPr>
        <w:t>Dla Zadania nr 2 przewidziano mycie okien tylko od strony wewnętrznej.</w:t>
      </w:r>
    </w:p>
    <w:p w:rsidR="004F782E" w:rsidRPr="004F782E" w:rsidRDefault="004F782E" w:rsidP="004F782E">
      <w:pPr>
        <w:jc w:val="both"/>
        <w:rPr>
          <w:sz w:val="24"/>
          <w:szCs w:val="24"/>
        </w:rPr>
      </w:pPr>
      <w:r w:rsidRPr="004F782E">
        <w:rPr>
          <w:sz w:val="24"/>
          <w:szCs w:val="24"/>
        </w:rPr>
        <w:t xml:space="preserve">Zadanie 3 mycie okien po stronie wewnętrznej </w:t>
      </w:r>
    </w:p>
    <w:p w:rsidR="004F782E" w:rsidRPr="004F782E" w:rsidRDefault="004F782E" w:rsidP="004F782E">
      <w:pPr>
        <w:pStyle w:val="Akapitzlist"/>
        <w:jc w:val="both"/>
        <w:rPr>
          <w:sz w:val="24"/>
          <w:szCs w:val="24"/>
        </w:rPr>
      </w:pPr>
    </w:p>
    <w:p w:rsidR="00A34E57" w:rsidRPr="00A34E57" w:rsidRDefault="00A34E57" w:rsidP="00A34E57">
      <w:pPr>
        <w:pStyle w:val="Akapitzlist"/>
        <w:spacing w:after="0" w:line="240" w:lineRule="auto"/>
        <w:ind w:left="0"/>
        <w:jc w:val="both"/>
        <w:rPr>
          <w:b/>
          <w:sz w:val="24"/>
          <w:szCs w:val="24"/>
        </w:rPr>
      </w:pPr>
      <w:r w:rsidRPr="00A34E57">
        <w:rPr>
          <w:b/>
          <w:sz w:val="24"/>
          <w:szCs w:val="24"/>
        </w:rPr>
        <w:t>Pytanie 7</w:t>
      </w:r>
    </w:p>
    <w:p w:rsidR="004F782E" w:rsidRPr="004F782E" w:rsidRDefault="004F782E" w:rsidP="00A34E57">
      <w:pPr>
        <w:pStyle w:val="Akapitzlist"/>
        <w:spacing w:after="0" w:line="240" w:lineRule="auto"/>
        <w:ind w:left="0"/>
        <w:jc w:val="both"/>
        <w:rPr>
          <w:sz w:val="24"/>
          <w:szCs w:val="24"/>
        </w:rPr>
      </w:pPr>
      <w:r w:rsidRPr="004F782E">
        <w:rPr>
          <w:sz w:val="24"/>
          <w:szCs w:val="24"/>
        </w:rPr>
        <w:t>Prosimy o informację, czy do sprzątania laboratoriów wymagany jest specjalny strój, jeżeli tak to prosimy o wskazanie jakie ma spełniać kryteria.</w:t>
      </w:r>
    </w:p>
    <w:p w:rsidR="004F782E" w:rsidRPr="004F782E" w:rsidRDefault="004F782E" w:rsidP="004F782E">
      <w:pPr>
        <w:jc w:val="both"/>
        <w:rPr>
          <w:sz w:val="24"/>
          <w:szCs w:val="24"/>
        </w:rPr>
      </w:pPr>
    </w:p>
    <w:p w:rsidR="00C64149" w:rsidRPr="00B85EDE" w:rsidRDefault="00C64149" w:rsidP="00C64149">
      <w:pPr>
        <w:jc w:val="both"/>
        <w:rPr>
          <w:b/>
          <w:sz w:val="24"/>
          <w:szCs w:val="24"/>
        </w:rPr>
      </w:pPr>
      <w:r w:rsidRPr="00B85EDE">
        <w:rPr>
          <w:b/>
          <w:sz w:val="24"/>
          <w:szCs w:val="24"/>
        </w:rPr>
        <w:t>Stanowisko Zamawiającego</w:t>
      </w:r>
    </w:p>
    <w:p w:rsidR="004F782E" w:rsidRPr="004F782E" w:rsidRDefault="004F782E" w:rsidP="004F782E">
      <w:pPr>
        <w:jc w:val="both"/>
        <w:rPr>
          <w:sz w:val="24"/>
          <w:szCs w:val="24"/>
        </w:rPr>
      </w:pPr>
      <w:r w:rsidRPr="004F782E">
        <w:rPr>
          <w:sz w:val="24"/>
          <w:szCs w:val="24"/>
        </w:rPr>
        <w:t>Nie jest wymagany specjalny strój.</w:t>
      </w:r>
    </w:p>
    <w:p w:rsidR="004F782E" w:rsidRPr="004F782E" w:rsidRDefault="004F782E" w:rsidP="004F782E">
      <w:pPr>
        <w:jc w:val="both"/>
        <w:rPr>
          <w:sz w:val="24"/>
          <w:szCs w:val="24"/>
        </w:rPr>
      </w:pPr>
    </w:p>
    <w:p w:rsidR="00C64149" w:rsidRPr="00C64149" w:rsidRDefault="00C64149" w:rsidP="00C64149">
      <w:pPr>
        <w:pStyle w:val="Akapitzlist"/>
        <w:spacing w:after="0" w:line="240" w:lineRule="auto"/>
        <w:ind w:left="0"/>
        <w:jc w:val="both"/>
        <w:rPr>
          <w:b/>
          <w:sz w:val="24"/>
          <w:szCs w:val="24"/>
        </w:rPr>
      </w:pPr>
      <w:r w:rsidRPr="00C64149">
        <w:rPr>
          <w:b/>
          <w:sz w:val="24"/>
          <w:szCs w:val="24"/>
        </w:rPr>
        <w:t>Pytanie 8</w:t>
      </w:r>
    </w:p>
    <w:p w:rsidR="004F782E" w:rsidRPr="004F782E" w:rsidRDefault="004F782E" w:rsidP="00C64149">
      <w:pPr>
        <w:pStyle w:val="Akapitzlist"/>
        <w:spacing w:after="0" w:line="240" w:lineRule="auto"/>
        <w:ind w:left="0"/>
        <w:jc w:val="both"/>
        <w:rPr>
          <w:sz w:val="24"/>
          <w:szCs w:val="24"/>
        </w:rPr>
      </w:pPr>
      <w:r w:rsidRPr="004F782E">
        <w:rPr>
          <w:sz w:val="24"/>
          <w:szCs w:val="24"/>
        </w:rPr>
        <w:t xml:space="preserve">Dla zadań 1 oraz 2, Zamawiający przewiduje sprzątanie poremontowe. Prosimy o wskazanie zakresu ewentualnych prac, ilość, termin z jakim Wykonawca zostanie poinformowany </w:t>
      </w:r>
      <w:r w:rsidR="00C64149">
        <w:rPr>
          <w:sz w:val="24"/>
          <w:szCs w:val="24"/>
        </w:rPr>
        <w:br/>
      </w:r>
      <w:r w:rsidRPr="004F782E">
        <w:rPr>
          <w:sz w:val="24"/>
          <w:szCs w:val="24"/>
        </w:rPr>
        <w:t>o konieczności wykonania praz oraz, czy za zlecenie Wykonawca otrzyma dodatkowe wynagrodzenie, a jeżeli tak to na jakiej podstawie będzie ono szacowane.</w:t>
      </w:r>
    </w:p>
    <w:p w:rsidR="004F782E" w:rsidRPr="004F782E" w:rsidRDefault="004F782E" w:rsidP="004F782E">
      <w:pPr>
        <w:jc w:val="both"/>
        <w:rPr>
          <w:sz w:val="24"/>
          <w:szCs w:val="24"/>
        </w:rPr>
      </w:pPr>
    </w:p>
    <w:p w:rsidR="00C64149" w:rsidRPr="00B85EDE" w:rsidRDefault="00C64149" w:rsidP="00C64149">
      <w:pPr>
        <w:jc w:val="both"/>
        <w:rPr>
          <w:b/>
          <w:sz w:val="24"/>
          <w:szCs w:val="24"/>
        </w:rPr>
      </w:pPr>
      <w:r w:rsidRPr="00B85EDE">
        <w:rPr>
          <w:b/>
          <w:sz w:val="24"/>
          <w:szCs w:val="24"/>
        </w:rPr>
        <w:t>Stanowisko Zamawiającego</w:t>
      </w:r>
    </w:p>
    <w:p w:rsidR="004F782E" w:rsidRPr="004F782E" w:rsidRDefault="004F782E" w:rsidP="00C64149">
      <w:pPr>
        <w:pStyle w:val="Akapitzlist"/>
        <w:ind w:left="0"/>
        <w:jc w:val="both"/>
        <w:rPr>
          <w:sz w:val="24"/>
          <w:szCs w:val="24"/>
        </w:rPr>
      </w:pPr>
      <w:r w:rsidRPr="004F782E">
        <w:rPr>
          <w:sz w:val="24"/>
          <w:szCs w:val="24"/>
        </w:rPr>
        <w:t xml:space="preserve">Zadanie 1 i 2 Zamawiający ma na uwadze standardowe, niczym nie różniące się od podstawowego </w:t>
      </w:r>
      <w:proofErr w:type="gramStart"/>
      <w:r w:rsidRPr="004F782E">
        <w:rPr>
          <w:sz w:val="24"/>
          <w:szCs w:val="24"/>
        </w:rPr>
        <w:t>codziennego  zakresu</w:t>
      </w:r>
      <w:proofErr w:type="gramEnd"/>
      <w:r w:rsidRPr="004F782E">
        <w:rPr>
          <w:sz w:val="24"/>
          <w:szCs w:val="24"/>
        </w:rPr>
        <w:t xml:space="preserve"> sprzątania pomieszczeń. Pomieszczenia po zakończeniu prac remontowych są w podstawowym zakresie sprzątane prze firmę wykonującą remont. Zamawiający nie przewiduje dodatkowego wynagrodzenia dla Wykonawcy w tym zakresie.</w:t>
      </w:r>
    </w:p>
    <w:p w:rsidR="004F782E" w:rsidRPr="004F782E" w:rsidRDefault="004F782E" w:rsidP="004F782E">
      <w:pPr>
        <w:pStyle w:val="Akapitzlist"/>
        <w:jc w:val="both"/>
        <w:rPr>
          <w:sz w:val="24"/>
          <w:szCs w:val="24"/>
        </w:rPr>
      </w:pPr>
    </w:p>
    <w:p w:rsidR="00C64149" w:rsidRPr="00C64149" w:rsidRDefault="00C64149" w:rsidP="00C64149">
      <w:pPr>
        <w:pStyle w:val="Akapitzlist"/>
        <w:spacing w:after="0" w:line="240" w:lineRule="auto"/>
        <w:ind w:left="0"/>
        <w:jc w:val="both"/>
        <w:rPr>
          <w:b/>
          <w:sz w:val="24"/>
          <w:szCs w:val="24"/>
        </w:rPr>
      </w:pPr>
      <w:r w:rsidRPr="00C64149">
        <w:rPr>
          <w:b/>
          <w:sz w:val="24"/>
          <w:szCs w:val="24"/>
        </w:rPr>
        <w:t>Pytanie 9</w:t>
      </w:r>
    </w:p>
    <w:p w:rsidR="004F782E" w:rsidRPr="004F782E" w:rsidRDefault="004F782E" w:rsidP="00C64149">
      <w:pPr>
        <w:pStyle w:val="Akapitzlist"/>
        <w:spacing w:after="0" w:line="240" w:lineRule="auto"/>
        <w:ind w:left="0"/>
        <w:jc w:val="both"/>
        <w:rPr>
          <w:sz w:val="24"/>
          <w:szCs w:val="24"/>
        </w:rPr>
      </w:pPr>
      <w:r w:rsidRPr="004F782E">
        <w:rPr>
          <w:sz w:val="24"/>
          <w:szCs w:val="24"/>
        </w:rPr>
        <w:t>Dla zadań 1 oraz 2, Zamawiający przewiduje opróżnianie oraz mycie koszy z odpadami medycznymi. Prosimy o informację, kto odpowiada za składowanie oraz utylizację odpadów. Ponadto prosimy wskazać liczbę takich koszy oraz charakter odpadów.</w:t>
      </w:r>
    </w:p>
    <w:p w:rsidR="00C64149" w:rsidRDefault="00C64149" w:rsidP="004F782E">
      <w:pPr>
        <w:jc w:val="both"/>
        <w:rPr>
          <w:sz w:val="24"/>
          <w:szCs w:val="24"/>
        </w:rPr>
      </w:pPr>
    </w:p>
    <w:p w:rsidR="00C64149" w:rsidRPr="00B85EDE" w:rsidRDefault="00C64149" w:rsidP="00C64149">
      <w:pPr>
        <w:jc w:val="both"/>
        <w:rPr>
          <w:b/>
          <w:sz w:val="24"/>
          <w:szCs w:val="24"/>
        </w:rPr>
      </w:pPr>
      <w:r w:rsidRPr="00B85EDE">
        <w:rPr>
          <w:b/>
          <w:sz w:val="24"/>
          <w:szCs w:val="24"/>
        </w:rPr>
        <w:t>Stanowisko Zamawiającego</w:t>
      </w:r>
    </w:p>
    <w:p w:rsidR="004F782E" w:rsidRPr="004E090D" w:rsidRDefault="004F782E" w:rsidP="00C64149">
      <w:pPr>
        <w:pStyle w:val="Akapitzlist"/>
        <w:spacing w:after="0" w:line="240" w:lineRule="auto"/>
        <w:ind w:left="0"/>
        <w:jc w:val="both"/>
        <w:rPr>
          <w:sz w:val="24"/>
          <w:szCs w:val="24"/>
        </w:rPr>
      </w:pPr>
      <w:r w:rsidRPr="004E090D">
        <w:rPr>
          <w:sz w:val="24"/>
          <w:szCs w:val="24"/>
        </w:rPr>
        <w:t xml:space="preserve">Zamawiający koryguje zapis w OPZ dla Zadań nr 1 oraz nr 2 w zakresie postępowania </w:t>
      </w:r>
      <w:r w:rsidR="00C64149" w:rsidRPr="004E090D">
        <w:rPr>
          <w:sz w:val="24"/>
          <w:szCs w:val="24"/>
        </w:rPr>
        <w:br/>
        <w:t xml:space="preserve">z </w:t>
      </w:r>
      <w:r w:rsidRPr="004E090D">
        <w:rPr>
          <w:sz w:val="24"/>
          <w:szCs w:val="24"/>
        </w:rPr>
        <w:t>koszami z odpadami</w:t>
      </w:r>
      <w:r w:rsidR="00C64149" w:rsidRPr="004E090D">
        <w:rPr>
          <w:sz w:val="24"/>
          <w:szCs w:val="24"/>
        </w:rPr>
        <w:t xml:space="preserve"> medycznymi . Odpowiedzialność </w:t>
      </w:r>
      <w:r w:rsidRPr="004E090D">
        <w:rPr>
          <w:sz w:val="24"/>
          <w:szCs w:val="24"/>
        </w:rPr>
        <w:t>za opróżnianie, wykładanie workami i za utylizację odpadów medycznych odpowiada Zamawiający.</w:t>
      </w:r>
    </w:p>
    <w:p w:rsidR="004F782E" w:rsidRPr="004F782E" w:rsidRDefault="004F782E" w:rsidP="004F782E">
      <w:pPr>
        <w:pStyle w:val="Akapitzlist"/>
        <w:jc w:val="both"/>
        <w:rPr>
          <w:sz w:val="24"/>
          <w:szCs w:val="24"/>
        </w:rPr>
      </w:pPr>
    </w:p>
    <w:p w:rsidR="00AC2E15" w:rsidRDefault="00AC2E15" w:rsidP="00C64149">
      <w:pPr>
        <w:pStyle w:val="Akapitzlist"/>
        <w:spacing w:after="0" w:line="240" w:lineRule="auto"/>
        <w:ind w:left="0"/>
        <w:jc w:val="both"/>
        <w:rPr>
          <w:b/>
          <w:sz w:val="24"/>
          <w:szCs w:val="24"/>
        </w:rPr>
      </w:pPr>
    </w:p>
    <w:p w:rsidR="00C64149" w:rsidRPr="00C64149" w:rsidRDefault="00C64149" w:rsidP="00C64149">
      <w:pPr>
        <w:pStyle w:val="Akapitzlist"/>
        <w:spacing w:after="0" w:line="240" w:lineRule="auto"/>
        <w:ind w:left="0"/>
        <w:jc w:val="both"/>
        <w:rPr>
          <w:b/>
          <w:sz w:val="24"/>
          <w:szCs w:val="24"/>
        </w:rPr>
      </w:pPr>
      <w:r w:rsidRPr="00C64149">
        <w:rPr>
          <w:b/>
          <w:sz w:val="24"/>
          <w:szCs w:val="24"/>
        </w:rPr>
        <w:lastRenderedPageBreak/>
        <w:t>Pytanie 10</w:t>
      </w:r>
    </w:p>
    <w:p w:rsidR="004F782E" w:rsidRPr="004F782E" w:rsidRDefault="004F782E" w:rsidP="00C64149">
      <w:pPr>
        <w:pStyle w:val="Akapitzlist"/>
        <w:spacing w:after="0" w:line="240" w:lineRule="auto"/>
        <w:ind w:left="0"/>
        <w:jc w:val="both"/>
        <w:rPr>
          <w:sz w:val="24"/>
          <w:szCs w:val="24"/>
        </w:rPr>
      </w:pPr>
      <w:r w:rsidRPr="004F782E">
        <w:rPr>
          <w:sz w:val="24"/>
          <w:szCs w:val="24"/>
        </w:rPr>
        <w:t xml:space="preserve">Prosimy o informację, czy Zamawiający przewiduje stworzenie harmonogramu prac dla zadań wykonywanych z częstotliwością rzadszą niż codziennie (tj. czy zamawiający zakłada konkretne dni tygodnia na wykonywanie poszczególnych czynności)? Jeżeli tak, prosimy </w:t>
      </w:r>
      <w:r w:rsidR="00C64149">
        <w:rPr>
          <w:sz w:val="24"/>
          <w:szCs w:val="24"/>
        </w:rPr>
        <w:br/>
      </w:r>
      <w:r w:rsidRPr="004F782E">
        <w:rPr>
          <w:sz w:val="24"/>
          <w:szCs w:val="24"/>
        </w:rPr>
        <w:t>o przedstawienie zasad na jakich będzie tworzony – pytanie dotyczy każdej z części osobno.</w:t>
      </w:r>
    </w:p>
    <w:p w:rsidR="00C64149" w:rsidRDefault="00C64149" w:rsidP="004F782E">
      <w:pPr>
        <w:jc w:val="both"/>
        <w:rPr>
          <w:sz w:val="24"/>
          <w:szCs w:val="24"/>
        </w:rPr>
      </w:pPr>
    </w:p>
    <w:p w:rsidR="004F782E" w:rsidRPr="00C64149" w:rsidRDefault="00C64149" w:rsidP="004F782E">
      <w:pPr>
        <w:jc w:val="both"/>
        <w:rPr>
          <w:b/>
          <w:sz w:val="24"/>
          <w:szCs w:val="24"/>
        </w:rPr>
      </w:pPr>
      <w:r w:rsidRPr="00B85EDE">
        <w:rPr>
          <w:b/>
          <w:sz w:val="24"/>
          <w:szCs w:val="24"/>
        </w:rPr>
        <w:t>Stanowisko Zamawiającego</w:t>
      </w:r>
    </w:p>
    <w:p w:rsidR="004F782E" w:rsidRPr="004F782E" w:rsidRDefault="004F782E" w:rsidP="00304CB8">
      <w:pPr>
        <w:pStyle w:val="Akapitzlist"/>
        <w:spacing w:after="0" w:line="240" w:lineRule="auto"/>
        <w:ind w:left="0"/>
        <w:jc w:val="both"/>
        <w:rPr>
          <w:sz w:val="24"/>
          <w:szCs w:val="24"/>
        </w:rPr>
      </w:pPr>
      <w:r w:rsidRPr="004F782E">
        <w:rPr>
          <w:sz w:val="24"/>
          <w:szCs w:val="24"/>
        </w:rPr>
        <w:t>Zadanie</w:t>
      </w:r>
      <w:proofErr w:type="gramStart"/>
      <w:r w:rsidRPr="004F782E">
        <w:rPr>
          <w:sz w:val="24"/>
          <w:szCs w:val="24"/>
        </w:rPr>
        <w:t xml:space="preserve"> 1, 2 ,3 Wykonawca</w:t>
      </w:r>
      <w:proofErr w:type="gramEnd"/>
      <w:r w:rsidRPr="004F782E">
        <w:rPr>
          <w:sz w:val="24"/>
          <w:szCs w:val="24"/>
        </w:rPr>
        <w:t xml:space="preserve"> przedstawi harmonogram prac z uwzględnieniem dni tygodnia zgodnie z podaną przez Zamawiającego częstotliwością sprzątania i przedłoży do akceptacji administratorowi obiektów.</w:t>
      </w:r>
    </w:p>
    <w:p w:rsidR="004F782E" w:rsidRPr="00C64149" w:rsidRDefault="00C64149" w:rsidP="004F782E">
      <w:pPr>
        <w:jc w:val="both"/>
        <w:rPr>
          <w:rFonts w:eastAsia="Calibri"/>
          <w:sz w:val="24"/>
          <w:szCs w:val="24"/>
        </w:rPr>
      </w:pPr>
      <w:r>
        <w:rPr>
          <w:sz w:val="24"/>
          <w:szCs w:val="24"/>
        </w:rPr>
        <w:t xml:space="preserve">Zadanie 4 </w:t>
      </w:r>
      <w:r w:rsidR="004F782E" w:rsidRPr="00C64149">
        <w:rPr>
          <w:sz w:val="24"/>
          <w:szCs w:val="24"/>
        </w:rPr>
        <w:t>zakładane są konkretne dni tygodnia na prace wykonywane z rzadszą częstotliwością ( po konsultacji Kierownika obiektu z koordynatorem ze strony wykonawcy)</w:t>
      </w:r>
      <w:r>
        <w:rPr>
          <w:sz w:val="24"/>
          <w:szCs w:val="24"/>
        </w:rPr>
        <w:t>.</w:t>
      </w:r>
    </w:p>
    <w:p w:rsidR="004F782E" w:rsidRPr="004F782E" w:rsidRDefault="004F782E" w:rsidP="004F782E">
      <w:pPr>
        <w:jc w:val="both"/>
        <w:rPr>
          <w:sz w:val="24"/>
          <w:szCs w:val="24"/>
        </w:rPr>
      </w:pPr>
    </w:p>
    <w:p w:rsidR="00304CB8" w:rsidRPr="00304CB8" w:rsidRDefault="00304CB8" w:rsidP="00304CB8">
      <w:pPr>
        <w:pStyle w:val="Akapitzlist"/>
        <w:spacing w:after="0" w:line="240" w:lineRule="auto"/>
        <w:ind w:left="0"/>
        <w:jc w:val="both"/>
        <w:rPr>
          <w:b/>
          <w:sz w:val="24"/>
          <w:szCs w:val="24"/>
        </w:rPr>
      </w:pPr>
      <w:r w:rsidRPr="00304CB8">
        <w:rPr>
          <w:b/>
          <w:sz w:val="24"/>
          <w:szCs w:val="24"/>
        </w:rPr>
        <w:t>Pytanie 11</w:t>
      </w:r>
    </w:p>
    <w:p w:rsidR="004F782E" w:rsidRPr="004F782E" w:rsidRDefault="004F782E" w:rsidP="00304CB8">
      <w:pPr>
        <w:pStyle w:val="Akapitzlist"/>
        <w:spacing w:after="0" w:line="240" w:lineRule="auto"/>
        <w:ind w:left="0"/>
        <w:jc w:val="both"/>
        <w:rPr>
          <w:sz w:val="24"/>
          <w:szCs w:val="24"/>
        </w:rPr>
      </w:pPr>
      <w:r w:rsidRPr="004F782E">
        <w:rPr>
          <w:sz w:val="24"/>
          <w:szCs w:val="24"/>
        </w:rPr>
        <w:t>Prosimy o wskazanie ilości oraz powierzchni okien trudnodostępnych (z rozróżnieniem na poszczególne zadania).</w:t>
      </w:r>
    </w:p>
    <w:p w:rsidR="00304CB8" w:rsidRDefault="00304CB8" w:rsidP="004F782E">
      <w:pPr>
        <w:jc w:val="both"/>
        <w:rPr>
          <w:sz w:val="24"/>
          <w:szCs w:val="24"/>
        </w:rPr>
      </w:pPr>
    </w:p>
    <w:p w:rsidR="004F782E" w:rsidRPr="00304CB8" w:rsidRDefault="00304CB8" w:rsidP="004F782E">
      <w:pPr>
        <w:jc w:val="both"/>
        <w:rPr>
          <w:b/>
          <w:sz w:val="24"/>
          <w:szCs w:val="24"/>
        </w:rPr>
      </w:pPr>
      <w:r w:rsidRPr="00B85EDE">
        <w:rPr>
          <w:b/>
          <w:sz w:val="24"/>
          <w:szCs w:val="24"/>
        </w:rPr>
        <w:t>Stanowisko Zamawiającego</w:t>
      </w:r>
    </w:p>
    <w:p w:rsidR="004F782E" w:rsidRPr="004F782E" w:rsidRDefault="004F782E" w:rsidP="004F782E">
      <w:pPr>
        <w:jc w:val="both"/>
        <w:rPr>
          <w:sz w:val="24"/>
          <w:szCs w:val="24"/>
        </w:rPr>
      </w:pPr>
      <w:r w:rsidRPr="004F782E">
        <w:rPr>
          <w:sz w:val="24"/>
          <w:szCs w:val="24"/>
        </w:rPr>
        <w:t>Zadanie 1 i 2 Okna przeznaczone do mycia od strony wewnętrznej nie są trudnodostępne.</w:t>
      </w:r>
    </w:p>
    <w:p w:rsidR="004F782E" w:rsidRPr="004F782E" w:rsidRDefault="004F782E" w:rsidP="004F782E">
      <w:pPr>
        <w:jc w:val="both"/>
        <w:rPr>
          <w:sz w:val="24"/>
          <w:szCs w:val="24"/>
        </w:rPr>
      </w:pPr>
      <w:r w:rsidRPr="004F782E">
        <w:rPr>
          <w:sz w:val="24"/>
          <w:szCs w:val="24"/>
        </w:rPr>
        <w:t>Zadanie 3 Okna dostępne są z najniższego poziomu na każdej kondygnacji.</w:t>
      </w:r>
    </w:p>
    <w:p w:rsidR="004F782E" w:rsidRPr="00304CB8" w:rsidRDefault="004F782E" w:rsidP="004F782E">
      <w:pPr>
        <w:jc w:val="both"/>
        <w:rPr>
          <w:rFonts w:eastAsia="Calibri"/>
          <w:sz w:val="24"/>
          <w:szCs w:val="24"/>
        </w:rPr>
      </w:pPr>
      <w:r w:rsidRPr="004F782E">
        <w:rPr>
          <w:sz w:val="24"/>
          <w:szCs w:val="24"/>
        </w:rPr>
        <w:t xml:space="preserve">Zadanie 4 </w:t>
      </w:r>
      <w:r w:rsidRPr="00304CB8">
        <w:rPr>
          <w:sz w:val="24"/>
          <w:szCs w:val="24"/>
        </w:rPr>
        <w:t xml:space="preserve">Okna trudnodostępne (4 okna 1,8mx0,80m , 4 okna 2m x 1,8m, 4 okna 1,8m </w:t>
      </w:r>
      <w:r w:rsidR="00304CB8">
        <w:rPr>
          <w:sz w:val="24"/>
          <w:szCs w:val="24"/>
        </w:rPr>
        <w:br/>
      </w:r>
      <w:r w:rsidRPr="00304CB8">
        <w:rPr>
          <w:sz w:val="24"/>
          <w:szCs w:val="24"/>
        </w:rPr>
        <w:t>x 0,8m)</w:t>
      </w:r>
    </w:p>
    <w:p w:rsidR="004F782E" w:rsidRPr="004F782E" w:rsidRDefault="004F782E" w:rsidP="004F782E">
      <w:pPr>
        <w:pStyle w:val="Akapitzlist"/>
        <w:jc w:val="both"/>
        <w:rPr>
          <w:sz w:val="24"/>
          <w:szCs w:val="24"/>
        </w:rPr>
      </w:pPr>
    </w:p>
    <w:p w:rsidR="00304CB8" w:rsidRPr="00304CB8" w:rsidRDefault="00304CB8" w:rsidP="00304CB8">
      <w:pPr>
        <w:pStyle w:val="Akapitzlist"/>
        <w:spacing w:after="0" w:line="240" w:lineRule="auto"/>
        <w:ind w:left="0"/>
        <w:jc w:val="both"/>
        <w:rPr>
          <w:b/>
          <w:sz w:val="24"/>
          <w:szCs w:val="24"/>
        </w:rPr>
      </w:pPr>
      <w:r w:rsidRPr="00304CB8">
        <w:rPr>
          <w:b/>
          <w:sz w:val="24"/>
          <w:szCs w:val="24"/>
        </w:rPr>
        <w:t>Pytanie 12</w:t>
      </w:r>
    </w:p>
    <w:p w:rsidR="004F782E" w:rsidRPr="004F782E" w:rsidRDefault="004F782E" w:rsidP="00304CB8">
      <w:pPr>
        <w:pStyle w:val="Akapitzlist"/>
        <w:spacing w:after="0" w:line="240" w:lineRule="auto"/>
        <w:ind w:left="0"/>
        <w:jc w:val="both"/>
        <w:rPr>
          <w:sz w:val="24"/>
          <w:szCs w:val="24"/>
        </w:rPr>
      </w:pPr>
      <w:r w:rsidRPr="004F782E">
        <w:rPr>
          <w:sz w:val="24"/>
          <w:szCs w:val="24"/>
        </w:rPr>
        <w:t>Prosimy o informacje, czy wszystkie okna mają być myte w tym samym terminie, czy jest możliwość rozłożenia tej czynności w czasie? (</w:t>
      </w:r>
      <w:proofErr w:type="gramStart"/>
      <w:r w:rsidRPr="004F782E">
        <w:rPr>
          <w:sz w:val="24"/>
          <w:szCs w:val="24"/>
        </w:rPr>
        <w:t>z</w:t>
      </w:r>
      <w:proofErr w:type="gramEnd"/>
      <w:r w:rsidRPr="004F782E">
        <w:rPr>
          <w:sz w:val="24"/>
          <w:szCs w:val="24"/>
        </w:rPr>
        <w:t xml:space="preserve"> rozróżnieniem na poszczególne zadania)</w:t>
      </w:r>
      <w:r w:rsidR="00304CB8">
        <w:rPr>
          <w:sz w:val="24"/>
          <w:szCs w:val="24"/>
        </w:rPr>
        <w:t>.</w:t>
      </w:r>
    </w:p>
    <w:p w:rsidR="00304CB8" w:rsidRDefault="00304CB8" w:rsidP="004F782E">
      <w:pPr>
        <w:jc w:val="both"/>
        <w:rPr>
          <w:sz w:val="24"/>
          <w:szCs w:val="24"/>
        </w:rPr>
      </w:pPr>
    </w:p>
    <w:p w:rsidR="004F782E" w:rsidRPr="00304CB8" w:rsidRDefault="00304CB8" w:rsidP="004F782E">
      <w:pPr>
        <w:jc w:val="both"/>
        <w:rPr>
          <w:b/>
          <w:sz w:val="24"/>
          <w:szCs w:val="24"/>
        </w:rPr>
      </w:pPr>
      <w:r w:rsidRPr="00B85EDE">
        <w:rPr>
          <w:b/>
          <w:sz w:val="24"/>
          <w:szCs w:val="24"/>
        </w:rPr>
        <w:t>Stanowisko Zamawiającego</w:t>
      </w:r>
    </w:p>
    <w:p w:rsidR="004F782E" w:rsidRPr="004F782E" w:rsidRDefault="004F782E" w:rsidP="004F782E">
      <w:pPr>
        <w:jc w:val="both"/>
        <w:rPr>
          <w:sz w:val="24"/>
          <w:szCs w:val="24"/>
        </w:rPr>
      </w:pPr>
      <w:r w:rsidRPr="004F782E">
        <w:rPr>
          <w:sz w:val="24"/>
          <w:szCs w:val="24"/>
        </w:rPr>
        <w:t>Zadanie 1 i 2 Zamawiający przewiduje mycie okien w tym samym terminie.</w:t>
      </w:r>
    </w:p>
    <w:p w:rsidR="004F782E" w:rsidRPr="004F782E" w:rsidRDefault="004F782E" w:rsidP="004F782E">
      <w:pPr>
        <w:jc w:val="both"/>
        <w:rPr>
          <w:sz w:val="24"/>
          <w:szCs w:val="24"/>
        </w:rPr>
      </w:pPr>
      <w:r w:rsidRPr="004F782E">
        <w:rPr>
          <w:sz w:val="24"/>
          <w:szCs w:val="24"/>
        </w:rPr>
        <w:t>Zadanie 3 mycie okien w ustalonym z zamawiającym terminie</w:t>
      </w:r>
    </w:p>
    <w:p w:rsidR="004F782E" w:rsidRPr="004A4984" w:rsidRDefault="004F782E" w:rsidP="004F782E">
      <w:pPr>
        <w:jc w:val="both"/>
        <w:rPr>
          <w:sz w:val="24"/>
          <w:szCs w:val="24"/>
        </w:rPr>
      </w:pPr>
      <w:r w:rsidRPr="004F782E">
        <w:rPr>
          <w:sz w:val="24"/>
          <w:szCs w:val="24"/>
        </w:rPr>
        <w:t xml:space="preserve">Zadanie 4 </w:t>
      </w:r>
      <w:r w:rsidRPr="004A4984">
        <w:rPr>
          <w:sz w:val="24"/>
          <w:szCs w:val="24"/>
        </w:rPr>
        <w:t>Jest możliwość rozłożenia w czasie po wcześniejszym ustaleniu terminów z Kierownikiem obiektu.</w:t>
      </w:r>
    </w:p>
    <w:p w:rsidR="004F782E" w:rsidRPr="004F782E" w:rsidRDefault="004F782E" w:rsidP="004F782E">
      <w:pPr>
        <w:jc w:val="both"/>
        <w:rPr>
          <w:sz w:val="24"/>
          <w:szCs w:val="24"/>
        </w:rPr>
      </w:pPr>
    </w:p>
    <w:p w:rsidR="004A4984" w:rsidRPr="004A4984" w:rsidRDefault="004A4984" w:rsidP="004A4984">
      <w:pPr>
        <w:pStyle w:val="Akapitzlist"/>
        <w:spacing w:after="0" w:line="240" w:lineRule="auto"/>
        <w:ind w:left="0"/>
        <w:jc w:val="both"/>
        <w:rPr>
          <w:b/>
          <w:sz w:val="24"/>
          <w:szCs w:val="24"/>
        </w:rPr>
      </w:pPr>
      <w:r w:rsidRPr="004A4984">
        <w:rPr>
          <w:b/>
          <w:sz w:val="24"/>
          <w:szCs w:val="24"/>
        </w:rPr>
        <w:t>Pytanie 13</w:t>
      </w:r>
    </w:p>
    <w:p w:rsidR="004F782E" w:rsidRPr="004F782E" w:rsidRDefault="004F782E" w:rsidP="004A4984">
      <w:pPr>
        <w:pStyle w:val="Akapitzlist"/>
        <w:spacing w:after="0" w:line="240" w:lineRule="auto"/>
        <w:ind w:left="0"/>
        <w:jc w:val="both"/>
        <w:rPr>
          <w:sz w:val="24"/>
          <w:szCs w:val="24"/>
        </w:rPr>
      </w:pPr>
      <w:r w:rsidRPr="004F782E">
        <w:rPr>
          <w:sz w:val="24"/>
          <w:szCs w:val="24"/>
        </w:rPr>
        <w:t>Dla zadania 2 Zamawiający przewiduje sprzątanie w soboty. Prosimy o informacje w jakim terminie Wykonawca zostanie poinformowany o konieczności sprzątania w sobotę, w jakich godzinach będzie się odbywało, ile razy Zamawiający przewiduje możliwość zaistnienia takiej konieczności oraz czy Wykonawcy z tego tytułu przysługuje dodatkowe wynagrodzenie lub ma zostać ono wkalkulowane w koszt usługi (jeżeli ma zostać wkalkulowane to dla prawidłowego skalkulowania usługi niezbędna jest wiedza o ilości sobót pracujących.</w:t>
      </w:r>
    </w:p>
    <w:p w:rsidR="004F782E" w:rsidRPr="004F782E" w:rsidRDefault="004F782E" w:rsidP="004F782E">
      <w:pPr>
        <w:jc w:val="both"/>
        <w:rPr>
          <w:sz w:val="24"/>
          <w:szCs w:val="24"/>
        </w:rPr>
      </w:pPr>
    </w:p>
    <w:p w:rsidR="004A4984" w:rsidRPr="00B85EDE" w:rsidRDefault="004A4984" w:rsidP="004A4984">
      <w:pPr>
        <w:jc w:val="both"/>
        <w:rPr>
          <w:b/>
          <w:sz w:val="24"/>
          <w:szCs w:val="24"/>
        </w:rPr>
      </w:pPr>
      <w:r w:rsidRPr="00B85EDE">
        <w:rPr>
          <w:b/>
          <w:sz w:val="24"/>
          <w:szCs w:val="24"/>
        </w:rPr>
        <w:t>Stanowisko Zamawiającego</w:t>
      </w:r>
    </w:p>
    <w:p w:rsidR="004F782E" w:rsidRPr="004F782E" w:rsidRDefault="004F782E" w:rsidP="004A4984">
      <w:pPr>
        <w:pStyle w:val="Akapitzlist"/>
        <w:spacing w:after="0" w:line="240" w:lineRule="auto"/>
        <w:ind w:left="0"/>
        <w:jc w:val="both"/>
        <w:rPr>
          <w:sz w:val="24"/>
          <w:szCs w:val="24"/>
        </w:rPr>
      </w:pPr>
      <w:r w:rsidRPr="004F782E">
        <w:rPr>
          <w:sz w:val="24"/>
          <w:szCs w:val="24"/>
        </w:rPr>
        <w:t>W sytuacji, gdy zaistnieje konieczność sobotniego dyżuru se</w:t>
      </w:r>
      <w:r w:rsidR="004A4984">
        <w:rPr>
          <w:sz w:val="24"/>
          <w:szCs w:val="24"/>
        </w:rPr>
        <w:t>rwisu sprzątającego Zamawiający</w:t>
      </w:r>
      <w:r w:rsidRPr="004F782E">
        <w:rPr>
          <w:sz w:val="24"/>
          <w:szCs w:val="24"/>
        </w:rPr>
        <w:t xml:space="preserve"> poinformuje Wykonawcę o tym fakcie z wyprzedzeniem tygodniowym. Godziny pracy w sob</w:t>
      </w:r>
      <w:r w:rsidR="004A4984">
        <w:rPr>
          <w:sz w:val="24"/>
          <w:szCs w:val="24"/>
        </w:rPr>
        <w:t>otę</w:t>
      </w:r>
      <w:r w:rsidRPr="004F782E">
        <w:rPr>
          <w:sz w:val="24"/>
          <w:szCs w:val="24"/>
        </w:rPr>
        <w:t xml:space="preserve"> nie będą miały</w:t>
      </w:r>
      <w:r w:rsidR="004A4984">
        <w:rPr>
          <w:sz w:val="24"/>
          <w:szCs w:val="24"/>
        </w:rPr>
        <w:t xml:space="preserve"> wpływ na ilość obowiązujących </w:t>
      </w:r>
      <w:r w:rsidRPr="004F782E">
        <w:rPr>
          <w:sz w:val="24"/>
          <w:szCs w:val="24"/>
        </w:rPr>
        <w:t xml:space="preserve">godzin pracy </w:t>
      </w:r>
      <w:r w:rsidR="004A4984">
        <w:rPr>
          <w:sz w:val="24"/>
          <w:szCs w:val="24"/>
        </w:rPr>
        <w:br/>
      </w:r>
      <w:r w:rsidRPr="004F782E">
        <w:rPr>
          <w:sz w:val="24"/>
          <w:szCs w:val="24"/>
        </w:rPr>
        <w:t>w tygodniu /5 dni/. Za pracę w sobotę zostanie udzielony dzień wolny w tygodniu lub odbiór przepracowanych rzeczywistych godzin pracy.</w:t>
      </w:r>
    </w:p>
    <w:p w:rsidR="004F782E" w:rsidRPr="004F782E" w:rsidRDefault="004F782E" w:rsidP="004F782E">
      <w:pPr>
        <w:jc w:val="both"/>
        <w:rPr>
          <w:sz w:val="24"/>
          <w:szCs w:val="24"/>
        </w:rPr>
      </w:pPr>
    </w:p>
    <w:p w:rsidR="004A4984" w:rsidRPr="004A4984" w:rsidRDefault="004A4984" w:rsidP="004A4984">
      <w:pPr>
        <w:pStyle w:val="Akapitzlist"/>
        <w:spacing w:after="0" w:line="240" w:lineRule="auto"/>
        <w:ind w:left="0"/>
        <w:jc w:val="both"/>
        <w:rPr>
          <w:b/>
          <w:sz w:val="24"/>
          <w:szCs w:val="24"/>
        </w:rPr>
      </w:pPr>
      <w:r w:rsidRPr="004A4984">
        <w:rPr>
          <w:b/>
          <w:sz w:val="24"/>
          <w:szCs w:val="24"/>
        </w:rPr>
        <w:t>Pytanie 14</w:t>
      </w:r>
    </w:p>
    <w:p w:rsidR="004F782E" w:rsidRPr="004F782E" w:rsidRDefault="004F782E" w:rsidP="004A4984">
      <w:pPr>
        <w:pStyle w:val="Akapitzlist"/>
        <w:spacing w:after="0" w:line="240" w:lineRule="auto"/>
        <w:ind w:left="0"/>
        <w:jc w:val="both"/>
        <w:rPr>
          <w:sz w:val="24"/>
          <w:szCs w:val="24"/>
        </w:rPr>
      </w:pPr>
      <w:r w:rsidRPr="004F782E">
        <w:rPr>
          <w:sz w:val="24"/>
          <w:szCs w:val="24"/>
        </w:rPr>
        <w:t xml:space="preserve">Dla zadania nr 2 przewiduje się mycie szatni damskich oraz natrysków damski </w:t>
      </w:r>
      <w:r w:rsidR="004A4984">
        <w:rPr>
          <w:sz w:val="24"/>
          <w:szCs w:val="24"/>
        </w:rPr>
        <w:br/>
      </w:r>
      <w:r w:rsidRPr="004F782E">
        <w:rPr>
          <w:sz w:val="24"/>
          <w:szCs w:val="24"/>
        </w:rPr>
        <w:t>z częstotliwością 1 raz w trakcie trwania umowy. Prosimy o potwierdzenie tej informacji.</w:t>
      </w:r>
    </w:p>
    <w:p w:rsidR="004F782E" w:rsidRPr="004F782E" w:rsidRDefault="004F782E" w:rsidP="004F782E">
      <w:pPr>
        <w:jc w:val="both"/>
        <w:rPr>
          <w:sz w:val="24"/>
          <w:szCs w:val="24"/>
        </w:rPr>
      </w:pPr>
    </w:p>
    <w:p w:rsidR="00EA09EF" w:rsidRDefault="00EA09EF" w:rsidP="004A4984">
      <w:pPr>
        <w:jc w:val="both"/>
        <w:rPr>
          <w:b/>
          <w:sz w:val="24"/>
          <w:szCs w:val="24"/>
        </w:rPr>
      </w:pPr>
    </w:p>
    <w:p w:rsidR="004A4984" w:rsidRPr="00B85EDE" w:rsidRDefault="004A4984" w:rsidP="004A4984">
      <w:pPr>
        <w:jc w:val="both"/>
        <w:rPr>
          <w:b/>
          <w:sz w:val="24"/>
          <w:szCs w:val="24"/>
        </w:rPr>
      </w:pPr>
      <w:r w:rsidRPr="00B85EDE">
        <w:rPr>
          <w:b/>
          <w:sz w:val="24"/>
          <w:szCs w:val="24"/>
        </w:rPr>
        <w:lastRenderedPageBreak/>
        <w:t>Stanowisko Zamawiającego</w:t>
      </w:r>
    </w:p>
    <w:p w:rsidR="004F782E" w:rsidRPr="004F782E" w:rsidRDefault="004F782E" w:rsidP="004F782E">
      <w:pPr>
        <w:jc w:val="both"/>
        <w:rPr>
          <w:sz w:val="24"/>
          <w:szCs w:val="24"/>
        </w:rPr>
      </w:pPr>
      <w:r w:rsidRPr="004F782E">
        <w:rPr>
          <w:sz w:val="24"/>
          <w:szCs w:val="24"/>
        </w:rPr>
        <w:t>Zamawiający potwierdza jednorazową usługę sprzątania szatni oraz natrysków damskich</w:t>
      </w:r>
      <w:r w:rsidR="004A4984">
        <w:rPr>
          <w:sz w:val="24"/>
          <w:szCs w:val="24"/>
        </w:rPr>
        <w:t>.</w:t>
      </w:r>
    </w:p>
    <w:p w:rsidR="004F782E" w:rsidRPr="004F782E" w:rsidRDefault="004F782E" w:rsidP="004F782E">
      <w:pPr>
        <w:jc w:val="both"/>
        <w:rPr>
          <w:sz w:val="24"/>
          <w:szCs w:val="24"/>
        </w:rPr>
      </w:pPr>
    </w:p>
    <w:p w:rsidR="004A4984" w:rsidRPr="004A4984" w:rsidRDefault="004A4984" w:rsidP="004A4984">
      <w:pPr>
        <w:pStyle w:val="Akapitzlist"/>
        <w:spacing w:after="0" w:line="240" w:lineRule="auto"/>
        <w:ind w:left="0"/>
        <w:jc w:val="both"/>
        <w:rPr>
          <w:b/>
          <w:sz w:val="24"/>
          <w:szCs w:val="24"/>
        </w:rPr>
      </w:pPr>
      <w:r w:rsidRPr="004A4984">
        <w:rPr>
          <w:b/>
          <w:sz w:val="24"/>
          <w:szCs w:val="24"/>
        </w:rPr>
        <w:t>Pytanie 15</w:t>
      </w:r>
    </w:p>
    <w:p w:rsidR="004F782E" w:rsidRPr="004F782E" w:rsidRDefault="004F782E" w:rsidP="004A4984">
      <w:pPr>
        <w:pStyle w:val="Akapitzlist"/>
        <w:spacing w:after="0" w:line="240" w:lineRule="auto"/>
        <w:ind w:left="0"/>
        <w:jc w:val="both"/>
        <w:rPr>
          <w:sz w:val="24"/>
          <w:szCs w:val="24"/>
        </w:rPr>
      </w:pPr>
      <w:r w:rsidRPr="004F782E">
        <w:rPr>
          <w:sz w:val="24"/>
          <w:szCs w:val="24"/>
        </w:rPr>
        <w:t>Czy dla tematu E zadanie 3 przewiduje się serwis dzienny?</w:t>
      </w:r>
    </w:p>
    <w:p w:rsidR="004F782E" w:rsidRPr="004F782E" w:rsidRDefault="004F782E" w:rsidP="004F782E">
      <w:pPr>
        <w:jc w:val="both"/>
        <w:rPr>
          <w:sz w:val="24"/>
          <w:szCs w:val="24"/>
        </w:rPr>
      </w:pPr>
    </w:p>
    <w:p w:rsidR="004A4984" w:rsidRPr="00B85EDE" w:rsidRDefault="004A4984" w:rsidP="004A4984">
      <w:pPr>
        <w:jc w:val="both"/>
        <w:rPr>
          <w:b/>
          <w:sz w:val="24"/>
          <w:szCs w:val="24"/>
        </w:rPr>
      </w:pPr>
      <w:r w:rsidRPr="00B85EDE">
        <w:rPr>
          <w:b/>
          <w:sz w:val="24"/>
          <w:szCs w:val="24"/>
        </w:rPr>
        <w:t>Stanowisko Zamawiającego</w:t>
      </w:r>
    </w:p>
    <w:p w:rsidR="004F782E" w:rsidRPr="004F782E" w:rsidRDefault="004A4984" w:rsidP="004F782E">
      <w:pPr>
        <w:jc w:val="both"/>
        <w:rPr>
          <w:sz w:val="24"/>
          <w:szCs w:val="24"/>
        </w:rPr>
      </w:pPr>
      <w:r>
        <w:rPr>
          <w:sz w:val="24"/>
          <w:szCs w:val="24"/>
        </w:rPr>
        <w:t xml:space="preserve">Zamawiający nie przewiduje </w:t>
      </w:r>
      <w:r w:rsidR="004F782E" w:rsidRPr="004F782E">
        <w:rPr>
          <w:sz w:val="24"/>
          <w:szCs w:val="24"/>
        </w:rPr>
        <w:t>serwisu dla tematu E</w:t>
      </w:r>
    </w:p>
    <w:p w:rsidR="004F782E" w:rsidRPr="004F782E" w:rsidRDefault="004F782E" w:rsidP="004F782E">
      <w:pPr>
        <w:jc w:val="both"/>
        <w:rPr>
          <w:sz w:val="24"/>
          <w:szCs w:val="24"/>
        </w:rPr>
      </w:pPr>
    </w:p>
    <w:p w:rsidR="004A4984" w:rsidRPr="004A4984" w:rsidRDefault="004A4984" w:rsidP="004A4984">
      <w:pPr>
        <w:pStyle w:val="Akapitzlist"/>
        <w:spacing w:after="0" w:line="240" w:lineRule="auto"/>
        <w:ind w:left="0"/>
        <w:jc w:val="both"/>
        <w:rPr>
          <w:b/>
          <w:sz w:val="24"/>
          <w:szCs w:val="24"/>
        </w:rPr>
      </w:pPr>
      <w:r w:rsidRPr="004A4984">
        <w:rPr>
          <w:b/>
          <w:sz w:val="24"/>
          <w:szCs w:val="24"/>
        </w:rPr>
        <w:t>Pytanie 16</w:t>
      </w:r>
    </w:p>
    <w:p w:rsidR="004F782E" w:rsidRPr="004F782E" w:rsidRDefault="004F782E" w:rsidP="004A4984">
      <w:pPr>
        <w:pStyle w:val="Akapitzlist"/>
        <w:spacing w:after="0" w:line="240" w:lineRule="auto"/>
        <w:ind w:left="0"/>
        <w:jc w:val="both"/>
        <w:rPr>
          <w:sz w:val="24"/>
          <w:szCs w:val="24"/>
        </w:rPr>
      </w:pPr>
      <w:r w:rsidRPr="004F782E">
        <w:rPr>
          <w:sz w:val="24"/>
          <w:szCs w:val="24"/>
        </w:rPr>
        <w:t>Czy dla czynności wykonywanych w okolicach basenów (niecek basenowych, tafli wody itp.) wymaga się stosowania chemii dedykowanej do basenów?</w:t>
      </w:r>
    </w:p>
    <w:p w:rsidR="004F782E" w:rsidRPr="004F782E" w:rsidRDefault="004F782E" w:rsidP="004F782E">
      <w:pPr>
        <w:jc w:val="both"/>
        <w:rPr>
          <w:sz w:val="24"/>
          <w:szCs w:val="24"/>
        </w:rPr>
      </w:pPr>
    </w:p>
    <w:p w:rsidR="004F782E" w:rsidRPr="004A4984" w:rsidRDefault="004A4984" w:rsidP="004F782E">
      <w:pPr>
        <w:jc w:val="both"/>
        <w:rPr>
          <w:b/>
          <w:sz w:val="24"/>
          <w:szCs w:val="24"/>
        </w:rPr>
      </w:pPr>
      <w:r w:rsidRPr="00B85EDE">
        <w:rPr>
          <w:b/>
          <w:sz w:val="24"/>
          <w:szCs w:val="24"/>
        </w:rPr>
        <w:t>Stanowisko Zamawiającego</w:t>
      </w:r>
    </w:p>
    <w:p w:rsidR="004F782E" w:rsidRPr="004A4984" w:rsidRDefault="004F782E" w:rsidP="004F782E">
      <w:pPr>
        <w:jc w:val="both"/>
        <w:rPr>
          <w:rFonts w:eastAsia="Calibri"/>
          <w:sz w:val="24"/>
          <w:szCs w:val="24"/>
        </w:rPr>
      </w:pPr>
      <w:r w:rsidRPr="004A4984">
        <w:rPr>
          <w:sz w:val="24"/>
          <w:szCs w:val="24"/>
        </w:rPr>
        <w:t>TAK</w:t>
      </w:r>
    </w:p>
    <w:p w:rsidR="004F782E" w:rsidRPr="004F782E" w:rsidRDefault="004F782E" w:rsidP="004F782E">
      <w:pPr>
        <w:pStyle w:val="Akapitzlist"/>
        <w:jc w:val="both"/>
        <w:rPr>
          <w:sz w:val="24"/>
          <w:szCs w:val="24"/>
        </w:rPr>
      </w:pPr>
    </w:p>
    <w:p w:rsidR="004A4984" w:rsidRPr="004A4984" w:rsidRDefault="004A4984" w:rsidP="004A4984">
      <w:pPr>
        <w:pStyle w:val="Akapitzlist"/>
        <w:spacing w:after="0" w:line="240" w:lineRule="auto"/>
        <w:ind w:left="0"/>
        <w:jc w:val="both"/>
        <w:rPr>
          <w:b/>
          <w:sz w:val="24"/>
          <w:szCs w:val="24"/>
        </w:rPr>
      </w:pPr>
      <w:r w:rsidRPr="004A4984">
        <w:rPr>
          <w:b/>
          <w:sz w:val="24"/>
          <w:szCs w:val="24"/>
        </w:rPr>
        <w:t>Pytanie 17</w:t>
      </w:r>
    </w:p>
    <w:p w:rsidR="004F782E" w:rsidRPr="004F782E" w:rsidRDefault="004F782E" w:rsidP="004A4984">
      <w:pPr>
        <w:pStyle w:val="Akapitzlist"/>
        <w:spacing w:after="0" w:line="240" w:lineRule="auto"/>
        <w:ind w:left="0"/>
        <w:jc w:val="both"/>
        <w:rPr>
          <w:sz w:val="24"/>
          <w:szCs w:val="24"/>
        </w:rPr>
      </w:pPr>
      <w:r w:rsidRPr="004F782E">
        <w:rPr>
          <w:sz w:val="24"/>
          <w:szCs w:val="24"/>
        </w:rPr>
        <w:t xml:space="preserve">Czy zamawiający dopuszcza do realizacji zamówienia osoby z orzeczonym stopniem niepełnosprawności? Jeżeli tak, proszę o informację, czy Zamawiający przewiduje możliwość zatrudnienia każdej osoby niepełnosprawnej bez względu na przyznany jest stopień niepełnosprawności? – </w:t>
      </w:r>
      <w:proofErr w:type="gramStart"/>
      <w:r w:rsidRPr="004F782E">
        <w:rPr>
          <w:sz w:val="24"/>
          <w:szCs w:val="24"/>
        </w:rPr>
        <w:t>pytanie</w:t>
      </w:r>
      <w:proofErr w:type="gramEnd"/>
      <w:r w:rsidRPr="004F782E">
        <w:rPr>
          <w:sz w:val="24"/>
          <w:szCs w:val="24"/>
        </w:rPr>
        <w:t xml:space="preserve"> dotyczy każdego z zadań osobno</w:t>
      </w:r>
    </w:p>
    <w:p w:rsidR="004F782E" w:rsidRPr="004F782E" w:rsidRDefault="004F782E" w:rsidP="004F782E">
      <w:pPr>
        <w:jc w:val="both"/>
        <w:rPr>
          <w:sz w:val="24"/>
          <w:szCs w:val="24"/>
        </w:rPr>
      </w:pPr>
    </w:p>
    <w:p w:rsidR="004A4984" w:rsidRPr="00B85EDE" w:rsidRDefault="004A4984" w:rsidP="004A4984">
      <w:pPr>
        <w:jc w:val="both"/>
        <w:rPr>
          <w:b/>
          <w:sz w:val="24"/>
          <w:szCs w:val="24"/>
        </w:rPr>
      </w:pPr>
      <w:r w:rsidRPr="00B85EDE">
        <w:rPr>
          <w:b/>
          <w:sz w:val="24"/>
          <w:szCs w:val="24"/>
        </w:rPr>
        <w:t>Stanowisko Zamawiającego</w:t>
      </w:r>
    </w:p>
    <w:p w:rsidR="004F782E" w:rsidRPr="004F782E" w:rsidRDefault="004A4984" w:rsidP="004F782E">
      <w:pPr>
        <w:pStyle w:val="Standard"/>
        <w:tabs>
          <w:tab w:val="left" w:pos="426"/>
        </w:tabs>
        <w:spacing w:after="0" w:line="240" w:lineRule="auto"/>
        <w:jc w:val="both"/>
        <w:rPr>
          <w:rFonts w:ascii="Times New Roman" w:hAnsi="Times New Roman"/>
          <w:sz w:val="24"/>
          <w:szCs w:val="24"/>
        </w:rPr>
      </w:pPr>
      <w:r>
        <w:rPr>
          <w:rFonts w:ascii="Times New Roman" w:hAnsi="Times New Roman"/>
          <w:sz w:val="24"/>
          <w:szCs w:val="24"/>
        </w:rPr>
        <w:t xml:space="preserve">W zakresie każdego zadania częściowego - </w:t>
      </w:r>
      <w:r w:rsidR="004F782E" w:rsidRPr="004F782E">
        <w:rPr>
          <w:rFonts w:ascii="Times New Roman" w:hAnsi="Times New Roman"/>
          <w:sz w:val="24"/>
          <w:szCs w:val="24"/>
        </w:rPr>
        <w:t>Zamawiający udzieli takiej zgody o ile osoby będą zdolne do pracy w zakresie wskazanym</w:t>
      </w:r>
      <w:r>
        <w:rPr>
          <w:rFonts w:ascii="Times New Roman" w:hAnsi="Times New Roman"/>
          <w:sz w:val="24"/>
          <w:szCs w:val="24"/>
        </w:rPr>
        <w:t xml:space="preserve"> </w:t>
      </w:r>
      <w:r w:rsidR="004F782E" w:rsidRPr="004F782E">
        <w:rPr>
          <w:rFonts w:ascii="Times New Roman" w:hAnsi="Times New Roman"/>
          <w:sz w:val="24"/>
          <w:szCs w:val="24"/>
        </w:rPr>
        <w:t xml:space="preserve">w przedmiocie zamówienia, tj. aby nie posiadały takich niepełnosprawności, które uniemożliwiają sprawne i efektywne wykonywanie powierzonych obowiązków zgodnie z ich zakresem. Powinni być oni schludni </w:t>
      </w:r>
      <w:r>
        <w:rPr>
          <w:rFonts w:ascii="Times New Roman" w:hAnsi="Times New Roman"/>
          <w:sz w:val="24"/>
          <w:szCs w:val="24"/>
        </w:rPr>
        <w:br/>
      </w:r>
      <w:r w:rsidR="004F782E" w:rsidRPr="004F782E">
        <w:rPr>
          <w:rFonts w:ascii="Times New Roman" w:hAnsi="Times New Roman"/>
          <w:sz w:val="24"/>
          <w:szCs w:val="24"/>
        </w:rPr>
        <w:t>i czyści, o stopniu kultury osobistej, pozwalającej na poprawną komunikację z innymi ludźmi, gdyż o</w:t>
      </w:r>
      <w:r w:rsidR="004F782E" w:rsidRPr="004F782E">
        <w:rPr>
          <w:rFonts w:ascii="Times New Roman" w:hAnsi="Times New Roman"/>
          <w:sz w:val="24"/>
          <w:szCs w:val="24"/>
          <w:lang w:eastAsia="pl-PL"/>
        </w:rPr>
        <w:t xml:space="preserve">soby świadczące usługę mają bezpośredni kontakt z pracownikami Uczelni oraz studentami. </w:t>
      </w:r>
    </w:p>
    <w:p w:rsidR="004F782E" w:rsidRPr="004F782E" w:rsidRDefault="004F782E" w:rsidP="004F782E">
      <w:pPr>
        <w:pStyle w:val="Akapitzlist"/>
        <w:jc w:val="both"/>
        <w:rPr>
          <w:sz w:val="24"/>
          <w:szCs w:val="24"/>
        </w:rPr>
      </w:pPr>
    </w:p>
    <w:p w:rsidR="00A72374" w:rsidRPr="00A72374" w:rsidRDefault="00A72374" w:rsidP="00A72374">
      <w:pPr>
        <w:pStyle w:val="Akapitzlist"/>
        <w:spacing w:after="0" w:line="240" w:lineRule="auto"/>
        <w:ind w:left="0"/>
        <w:jc w:val="both"/>
        <w:rPr>
          <w:b/>
          <w:sz w:val="24"/>
          <w:szCs w:val="24"/>
        </w:rPr>
      </w:pPr>
      <w:r w:rsidRPr="00A72374">
        <w:rPr>
          <w:b/>
          <w:sz w:val="24"/>
          <w:szCs w:val="24"/>
        </w:rPr>
        <w:t>Pytanie 18</w:t>
      </w:r>
    </w:p>
    <w:p w:rsidR="004F782E" w:rsidRPr="004F782E" w:rsidRDefault="004F782E" w:rsidP="00A72374">
      <w:pPr>
        <w:pStyle w:val="Akapitzlist"/>
        <w:spacing w:after="0" w:line="240" w:lineRule="auto"/>
        <w:ind w:left="0"/>
        <w:jc w:val="both"/>
        <w:rPr>
          <w:sz w:val="24"/>
          <w:szCs w:val="24"/>
          <w:lang w:eastAsia="en-US"/>
        </w:rPr>
      </w:pPr>
      <w:r w:rsidRPr="004F782E">
        <w:rPr>
          <w:sz w:val="24"/>
          <w:szCs w:val="24"/>
        </w:rPr>
        <w:t xml:space="preserve">Prosimy o informację jaka firma obecnie wykonuje usługę? – </w:t>
      </w:r>
      <w:proofErr w:type="gramStart"/>
      <w:r w:rsidRPr="004F782E">
        <w:rPr>
          <w:sz w:val="24"/>
          <w:szCs w:val="24"/>
        </w:rPr>
        <w:t>pytanie</w:t>
      </w:r>
      <w:proofErr w:type="gramEnd"/>
      <w:r w:rsidRPr="004F782E">
        <w:rPr>
          <w:sz w:val="24"/>
          <w:szCs w:val="24"/>
        </w:rPr>
        <w:t xml:space="preserve"> dotyczy każdego </w:t>
      </w:r>
      <w:r w:rsidR="00A72374">
        <w:rPr>
          <w:sz w:val="24"/>
          <w:szCs w:val="24"/>
        </w:rPr>
        <w:br/>
      </w:r>
      <w:r w:rsidRPr="004F782E">
        <w:rPr>
          <w:sz w:val="24"/>
          <w:szCs w:val="24"/>
        </w:rPr>
        <w:t>z zadań osobno</w:t>
      </w:r>
    </w:p>
    <w:p w:rsidR="004F782E" w:rsidRPr="004F782E" w:rsidRDefault="004F782E" w:rsidP="004F782E">
      <w:pPr>
        <w:jc w:val="both"/>
        <w:rPr>
          <w:sz w:val="24"/>
          <w:szCs w:val="24"/>
        </w:rPr>
      </w:pPr>
    </w:p>
    <w:p w:rsidR="00A72374" w:rsidRPr="00B85EDE" w:rsidRDefault="00A72374" w:rsidP="00A72374">
      <w:pPr>
        <w:jc w:val="both"/>
        <w:rPr>
          <w:b/>
          <w:sz w:val="24"/>
          <w:szCs w:val="24"/>
        </w:rPr>
      </w:pPr>
      <w:r w:rsidRPr="00B85EDE">
        <w:rPr>
          <w:b/>
          <w:sz w:val="24"/>
          <w:szCs w:val="24"/>
        </w:rPr>
        <w:t>Stanowisko Zamawiającego</w:t>
      </w:r>
    </w:p>
    <w:p w:rsidR="00A72374" w:rsidRDefault="00A72374" w:rsidP="004F782E">
      <w:pPr>
        <w:jc w:val="both"/>
        <w:rPr>
          <w:sz w:val="24"/>
          <w:szCs w:val="24"/>
        </w:rPr>
      </w:pPr>
    </w:p>
    <w:p w:rsidR="004F782E" w:rsidRPr="004F782E" w:rsidRDefault="004F782E" w:rsidP="004F782E">
      <w:pPr>
        <w:jc w:val="both"/>
        <w:rPr>
          <w:sz w:val="24"/>
          <w:szCs w:val="24"/>
        </w:rPr>
      </w:pPr>
      <w:r w:rsidRPr="004F782E">
        <w:rPr>
          <w:sz w:val="24"/>
          <w:szCs w:val="24"/>
        </w:rPr>
        <w:t>Zadanie 1</w:t>
      </w:r>
    </w:p>
    <w:p w:rsidR="004F782E" w:rsidRPr="00A72374" w:rsidRDefault="004F782E" w:rsidP="00A72374">
      <w:pPr>
        <w:spacing w:before="60" w:after="40"/>
        <w:jc w:val="both"/>
        <w:rPr>
          <w:sz w:val="24"/>
          <w:szCs w:val="24"/>
        </w:rPr>
      </w:pPr>
      <w:r w:rsidRPr="00A72374">
        <w:rPr>
          <w:sz w:val="24"/>
          <w:szCs w:val="24"/>
        </w:rPr>
        <w:t xml:space="preserve">PROMOS </w:t>
      </w:r>
      <w:r w:rsidR="00A72374">
        <w:rPr>
          <w:sz w:val="24"/>
          <w:szCs w:val="24"/>
        </w:rPr>
        <w:t>Sp. z o.</w:t>
      </w:r>
      <w:proofErr w:type="gramStart"/>
      <w:r w:rsidR="00A72374">
        <w:rPr>
          <w:sz w:val="24"/>
          <w:szCs w:val="24"/>
        </w:rPr>
        <w:t>o</w:t>
      </w:r>
      <w:proofErr w:type="gramEnd"/>
      <w:r w:rsidR="00A72374">
        <w:rPr>
          <w:sz w:val="24"/>
          <w:szCs w:val="24"/>
        </w:rPr>
        <w:t>.</w:t>
      </w:r>
      <w:r w:rsidR="00A72374" w:rsidRPr="00A72374">
        <w:rPr>
          <w:sz w:val="24"/>
          <w:szCs w:val="24"/>
        </w:rPr>
        <w:t xml:space="preserve">, </w:t>
      </w:r>
      <w:proofErr w:type="gramStart"/>
      <w:r w:rsidRPr="00A72374">
        <w:rPr>
          <w:bCs/>
          <w:sz w:val="24"/>
          <w:szCs w:val="24"/>
        </w:rPr>
        <w:t>ul</w:t>
      </w:r>
      <w:proofErr w:type="gramEnd"/>
      <w:r w:rsidRPr="00A72374">
        <w:rPr>
          <w:bCs/>
          <w:sz w:val="24"/>
          <w:szCs w:val="24"/>
        </w:rPr>
        <w:t>. Kocmyrzowska 13A</w:t>
      </w:r>
      <w:r w:rsidRPr="00A72374">
        <w:rPr>
          <w:sz w:val="24"/>
          <w:szCs w:val="24"/>
        </w:rPr>
        <w:t xml:space="preserve">, </w:t>
      </w:r>
      <w:r w:rsidRPr="00A72374">
        <w:rPr>
          <w:bCs/>
          <w:sz w:val="24"/>
          <w:szCs w:val="24"/>
        </w:rPr>
        <w:t>31-750 Kraków</w:t>
      </w:r>
    </w:p>
    <w:p w:rsidR="004F782E" w:rsidRPr="004F782E" w:rsidRDefault="004F782E" w:rsidP="004F782E">
      <w:pPr>
        <w:jc w:val="both"/>
        <w:rPr>
          <w:b/>
          <w:bCs/>
          <w:sz w:val="24"/>
          <w:szCs w:val="24"/>
        </w:rPr>
      </w:pPr>
    </w:p>
    <w:p w:rsidR="004F782E" w:rsidRPr="00A72374" w:rsidRDefault="004F782E" w:rsidP="004F782E">
      <w:pPr>
        <w:jc w:val="both"/>
        <w:rPr>
          <w:bCs/>
          <w:sz w:val="24"/>
          <w:szCs w:val="24"/>
        </w:rPr>
      </w:pPr>
      <w:r w:rsidRPr="00A72374">
        <w:rPr>
          <w:bCs/>
          <w:sz w:val="24"/>
          <w:szCs w:val="24"/>
        </w:rPr>
        <w:t>Zadanie 2</w:t>
      </w:r>
    </w:p>
    <w:p w:rsidR="004F782E" w:rsidRPr="00A72374" w:rsidRDefault="004F782E" w:rsidP="004F782E">
      <w:pPr>
        <w:spacing w:before="40"/>
        <w:jc w:val="both"/>
        <w:rPr>
          <w:rFonts w:eastAsia="Calibri"/>
          <w:sz w:val="24"/>
          <w:szCs w:val="24"/>
        </w:rPr>
      </w:pPr>
      <w:r w:rsidRPr="00A72374">
        <w:rPr>
          <w:sz w:val="24"/>
          <w:szCs w:val="24"/>
        </w:rPr>
        <w:t xml:space="preserve">Konsorcjum: </w:t>
      </w:r>
    </w:p>
    <w:p w:rsidR="004F782E" w:rsidRPr="00A72374" w:rsidRDefault="004F782E" w:rsidP="004F782E">
      <w:pPr>
        <w:spacing w:before="40"/>
        <w:jc w:val="both"/>
        <w:rPr>
          <w:sz w:val="24"/>
          <w:szCs w:val="24"/>
        </w:rPr>
      </w:pPr>
      <w:r w:rsidRPr="00A72374">
        <w:rPr>
          <w:sz w:val="24"/>
          <w:szCs w:val="24"/>
        </w:rPr>
        <w:t>Lider Przedsiębiorca Dariusz Świech, PPHU VICAT</w:t>
      </w:r>
      <w:r w:rsidR="00A72374">
        <w:rPr>
          <w:sz w:val="24"/>
          <w:szCs w:val="24"/>
        </w:rPr>
        <w:t xml:space="preserve">, </w:t>
      </w:r>
      <w:r w:rsidRPr="00A72374">
        <w:rPr>
          <w:sz w:val="24"/>
          <w:szCs w:val="24"/>
        </w:rPr>
        <w:t>Pawłów 71, 28-136 Nowy Korczyn</w:t>
      </w:r>
    </w:p>
    <w:p w:rsidR="004F782E" w:rsidRPr="00A72374" w:rsidRDefault="004F782E" w:rsidP="004F782E">
      <w:pPr>
        <w:spacing w:before="40"/>
        <w:jc w:val="both"/>
        <w:rPr>
          <w:sz w:val="24"/>
          <w:szCs w:val="24"/>
        </w:rPr>
      </w:pPr>
      <w:r w:rsidRPr="00A72374">
        <w:rPr>
          <w:sz w:val="24"/>
          <w:szCs w:val="24"/>
        </w:rPr>
        <w:t xml:space="preserve">Partner ADS Spółka z ograniczoną odpowiedzialnością Spółka Jawna ul. Spacerowa 1, </w:t>
      </w:r>
      <w:r w:rsidR="00A72374">
        <w:rPr>
          <w:sz w:val="24"/>
          <w:szCs w:val="24"/>
        </w:rPr>
        <w:br/>
      </w:r>
      <w:r w:rsidRPr="00A72374">
        <w:rPr>
          <w:sz w:val="24"/>
          <w:szCs w:val="24"/>
        </w:rPr>
        <w:t>32-088 Brzozówka</w:t>
      </w:r>
    </w:p>
    <w:p w:rsidR="004F782E" w:rsidRPr="004F782E" w:rsidRDefault="004F782E" w:rsidP="004F782E">
      <w:pPr>
        <w:jc w:val="both"/>
        <w:rPr>
          <w:sz w:val="24"/>
          <w:szCs w:val="24"/>
          <w:lang w:eastAsia="en-US"/>
        </w:rPr>
      </w:pPr>
    </w:p>
    <w:p w:rsidR="004F782E" w:rsidRPr="004F782E" w:rsidRDefault="004F782E" w:rsidP="004F782E">
      <w:pPr>
        <w:jc w:val="both"/>
        <w:rPr>
          <w:sz w:val="24"/>
          <w:szCs w:val="24"/>
        </w:rPr>
      </w:pPr>
      <w:r w:rsidRPr="004F782E">
        <w:rPr>
          <w:sz w:val="24"/>
          <w:szCs w:val="24"/>
        </w:rPr>
        <w:t xml:space="preserve">Zadanie 3 </w:t>
      </w:r>
    </w:p>
    <w:p w:rsidR="004F782E" w:rsidRPr="00A72374" w:rsidRDefault="004F782E" w:rsidP="004F782E">
      <w:pPr>
        <w:pStyle w:val="Nagwek"/>
        <w:tabs>
          <w:tab w:val="left" w:pos="708"/>
        </w:tabs>
        <w:jc w:val="both"/>
        <w:rPr>
          <w:rFonts w:eastAsia="Calibri"/>
          <w:sz w:val="24"/>
          <w:szCs w:val="24"/>
        </w:rPr>
      </w:pPr>
      <w:r w:rsidRPr="00A72374">
        <w:rPr>
          <w:sz w:val="24"/>
          <w:szCs w:val="24"/>
        </w:rPr>
        <w:t>VERDEHO Sp z o.</w:t>
      </w:r>
      <w:proofErr w:type="gramStart"/>
      <w:r w:rsidRPr="00A72374">
        <w:rPr>
          <w:sz w:val="24"/>
          <w:szCs w:val="24"/>
        </w:rPr>
        <w:t>o</w:t>
      </w:r>
      <w:proofErr w:type="gramEnd"/>
      <w:r w:rsidRPr="00A72374">
        <w:rPr>
          <w:sz w:val="24"/>
          <w:szCs w:val="24"/>
        </w:rPr>
        <w:t xml:space="preserve">. </w:t>
      </w:r>
      <w:proofErr w:type="gramStart"/>
      <w:r w:rsidR="00A72374">
        <w:rPr>
          <w:sz w:val="24"/>
          <w:szCs w:val="24"/>
        </w:rPr>
        <w:t>u</w:t>
      </w:r>
      <w:r w:rsidRPr="00A72374">
        <w:rPr>
          <w:sz w:val="24"/>
          <w:szCs w:val="24"/>
        </w:rPr>
        <w:t>l</w:t>
      </w:r>
      <w:proofErr w:type="gramEnd"/>
      <w:r w:rsidRPr="00A72374">
        <w:rPr>
          <w:sz w:val="24"/>
          <w:szCs w:val="24"/>
        </w:rPr>
        <w:t>. Józefa Chełmońskiego 206</w:t>
      </w:r>
      <w:r w:rsidR="00A72374">
        <w:rPr>
          <w:rFonts w:eastAsia="Calibri"/>
          <w:sz w:val="24"/>
          <w:szCs w:val="24"/>
        </w:rPr>
        <w:t xml:space="preserve">, </w:t>
      </w:r>
      <w:r w:rsidRPr="00A72374">
        <w:rPr>
          <w:sz w:val="24"/>
          <w:szCs w:val="24"/>
        </w:rPr>
        <w:t>31-348 Kraków</w:t>
      </w:r>
    </w:p>
    <w:p w:rsidR="004F782E" w:rsidRPr="004F782E" w:rsidRDefault="004F782E" w:rsidP="004F782E">
      <w:pPr>
        <w:jc w:val="both"/>
        <w:rPr>
          <w:sz w:val="24"/>
          <w:szCs w:val="24"/>
        </w:rPr>
      </w:pPr>
    </w:p>
    <w:p w:rsidR="00A72374" w:rsidRPr="00A72374" w:rsidRDefault="00A72374" w:rsidP="00A72374">
      <w:pPr>
        <w:pStyle w:val="Akapitzlist"/>
        <w:spacing w:after="0" w:line="240" w:lineRule="auto"/>
        <w:ind w:left="0"/>
        <w:jc w:val="both"/>
        <w:rPr>
          <w:b/>
          <w:sz w:val="24"/>
          <w:szCs w:val="24"/>
        </w:rPr>
      </w:pPr>
      <w:r w:rsidRPr="00A72374">
        <w:rPr>
          <w:b/>
          <w:sz w:val="24"/>
          <w:szCs w:val="24"/>
        </w:rPr>
        <w:t>Pytanie 19</w:t>
      </w:r>
    </w:p>
    <w:p w:rsidR="004F782E" w:rsidRPr="004F782E" w:rsidRDefault="004F782E" w:rsidP="00EA09EF">
      <w:pPr>
        <w:pStyle w:val="Akapitzlist"/>
        <w:spacing w:after="0" w:line="240" w:lineRule="auto"/>
        <w:ind w:left="0"/>
        <w:jc w:val="both"/>
        <w:rPr>
          <w:sz w:val="24"/>
          <w:szCs w:val="24"/>
        </w:rPr>
      </w:pPr>
      <w:r w:rsidRPr="004F782E">
        <w:rPr>
          <w:sz w:val="24"/>
          <w:szCs w:val="24"/>
        </w:rPr>
        <w:t>Prosimy o informację, czy obecny Wykonawca został ukarany karą lub karami za nienależyte wykonanie przedmiotu umowy, a jeżeli tak – proszę o podanie wartości oraz ilości nałożonych kar; – pytanie dotyczy każdego z zadań osobno</w:t>
      </w:r>
      <w:r w:rsidR="00A72374">
        <w:rPr>
          <w:sz w:val="24"/>
          <w:szCs w:val="24"/>
        </w:rPr>
        <w:t>.</w:t>
      </w:r>
    </w:p>
    <w:p w:rsidR="00A72374" w:rsidRPr="00B85EDE" w:rsidRDefault="00A72374" w:rsidP="00A72374">
      <w:pPr>
        <w:jc w:val="both"/>
        <w:rPr>
          <w:b/>
          <w:sz w:val="24"/>
          <w:szCs w:val="24"/>
        </w:rPr>
      </w:pPr>
      <w:r w:rsidRPr="00B85EDE">
        <w:rPr>
          <w:b/>
          <w:sz w:val="24"/>
          <w:szCs w:val="24"/>
        </w:rPr>
        <w:lastRenderedPageBreak/>
        <w:t>Stanowisko Zamawiającego</w:t>
      </w:r>
    </w:p>
    <w:p w:rsidR="004F782E" w:rsidRPr="004F782E" w:rsidRDefault="004F782E" w:rsidP="004F782E">
      <w:pPr>
        <w:jc w:val="both"/>
        <w:rPr>
          <w:rFonts w:eastAsia="Calibri"/>
          <w:sz w:val="24"/>
          <w:szCs w:val="24"/>
        </w:rPr>
      </w:pPr>
      <w:r w:rsidRPr="004F782E">
        <w:rPr>
          <w:sz w:val="24"/>
          <w:szCs w:val="24"/>
        </w:rPr>
        <w:t xml:space="preserve">Tak, </w:t>
      </w:r>
      <w:r w:rsidR="00A72374">
        <w:rPr>
          <w:sz w:val="24"/>
          <w:szCs w:val="24"/>
        </w:rPr>
        <w:t>w zadaniu 1 Wykonawca</w:t>
      </w:r>
      <w:r w:rsidRPr="004F782E">
        <w:rPr>
          <w:sz w:val="24"/>
          <w:szCs w:val="24"/>
        </w:rPr>
        <w:t xml:space="preserve"> został obciążony karą umowną za nie przedstawienie </w:t>
      </w:r>
      <w:r w:rsidR="00A72374">
        <w:rPr>
          <w:sz w:val="24"/>
          <w:szCs w:val="24"/>
        </w:rPr>
        <w:br/>
        <w:t xml:space="preserve">w przewidzianym terminie </w:t>
      </w:r>
      <w:r w:rsidRPr="004F782E">
        <w:rPr>
          <w:sz w:val="24"/>
          <w:szCs w:val="24"/>
        </w:rPr>
        <w:t>prolongaty ubezpieczenia OC na kwotę 13 131,13 zł.</w:t>
      </w:r>
    </w:p>
    <w:p w:rsidR="004F782E" w:rsidRPr="004F782E" w:rsidRDefault="004F782E" w:rsidP="004F782E">
      <w:pPr>
        <w:jc w:val="both"/>
        <w:rPr>
          <w:sz w:val="24"/>
          <w:szCs w:val="24"/>
        </w:rPr>
      </w:pPr>
    </w:p>
    <w:p w:rsidR="00A72374" w:rsidRPr="00A72374" w:rsidRDefault="00A72374" w:rsidP="00A72374">
      <w:pPr>
        <w:pStyle w:val="Akapitzlist"/>
        <w:spacing w:after="0" w:line="240" w:lineRule="auto"/>
        <w:ind w:left="0"/>
        <w:jc w:val="both"/>
        <w:rPr>
          <w:b/>
          <w:sz w:val="24"/>
          <w:szCs w:val="24"/>
        </w:rPr>
      </w:pPr>
      <w:r w:rsidRPr="00A72374">
        <w:rPr>
          <w:b/>
          <w:sz w:val="24"/>
          <w:szCs w:val="24"/>
        </w:rPr>
        <w:t>Pytanie 20</w:t>
      </w:r>
    </w:p>
    <w:p w:rsidR="004F782E" w:rsidRPr="004F782E" w:rsidRDefault="004F782E" w:rsidP="00A72374">
      <w:pPr>
        <w:pStyle w:val="Akapitzlist"/>
        <w:spacing w:after="0" w:line="240" w:lineRule="auto"/>
        <w:ind w:left="0"/>
        <w:jc w:val="both"/>
        <w:rPr>
          <w:sz w:val="24"/>
          <w:szCs w:val="24"/>
        </w:rPr>
      </w:pPr>
      <w:r w:rsidRPr="004F782E">
        <w:rPr>
          <w:sz w:val="24"/>
          <w:szCs w:val="24"/>
        </w:rPr>
        <w:t>Prosimy o informację, czy obecny wykonawca otrzymuje należne wy</w:t>
      </w:r>
      <w:r w:rsidR="00413A08">
        <w:rPr>
          <w:sz w:val="24"/>
          <w:szCs w:val="24"/>
        </w:rPr>
        <w:t xml:space="preserve">nagrodzenie w terminie zgodnym </w:t>
      </w:r>
      <w:r w:rsidRPr="004F782E">
        <w:rPr>
          <w:sz w:val="24"/>
          <w:szCs w:val="24"/>
        </w:rPr>
        <w:t xml:space="preserve">z umową? Jeśli Zamawiający regulował faktury z opóźnieniem, proszę </w:t>
      </w:r>
      <w:r w:rsidR="00413A08">
        <w:rPr>
          <w:sz w:val="24"/>
          <w:szCs w:val="24"/>
        </w:rPr>
        <w:br/>
      </w:r>
      <w:r w:rsidRPr="004F782E">
        <w:rPr>
          <w:sz w:val="24"/>
          <w:szCs w:val="24"/>
        </w:rPr>
        <w:t xml:space="preserve">o informację, ile razy w ciągu trwania obecnej umowy taka sytuacja miała miejsce i jaki był okres opóźnienia? – </w:t>
      </w:r>
      <w:proofErr w:type="gramStart"/>
      <w:r w:rsidRPr="004F782E">
        <w:rPr>
          <w:sz w:val="24"/>
          <w:szCs w:val="24"/>
        </w:rPr>
        <w:t>pytanie</w:t>
      </w:r>
      <w:proofErr w:type="gramEnd"/>
      <w:r w:rsidRPr="004F782E">
        <w:rPr>
          <w:sz w:val="24"/>
          <w:szCs w:val="24"/>
        </w:rPr>
        <w:t xml:space="preserve"> dotyczy każdego z zadań osobno.</w:t>
      </w:r>
    </w:p>
    <w:p w:rsidR="004F782E" w:rsidRPr="004F782E" w:rsidRDefault="004F782E" w:rsidP="004F782E">
      <w:pPr>
        <w:jc w:val="both"/>
        <w:rPr>
          <w:sz w:val="24"/>
          <w:szCs w:val="24"/>
        </w:rPr>
      </w:pPr>
    </w:p>
    <w:p w:rsidR="00413A08" w:rsidRPr="00B85EDE" w:rsidRDefault="00413A08" w:rsidP="00413A08">
      <w:pPr>
        <w:jc w:val="both"/>
        <w:rPr>
          <w:b/>
          <w:sz w:val="24"/>
          <w:szCs w:val="24"/>
        </w:rPr>
      </w:pPr>
      <w:r w:rsidRPr="00B85EDE">
        <w:rPr>
          <w:b/>
          <w:sz w:val="24"/>
          <w:szCs w:val="24"/>
        </w:rPr>
        <w:t>Stanowisko Zamawiającego</w:t>
      </w:r>
    </w:p>
    <w:p w:rsidR="004F782E" w:rsidRPr="004F782E" w:rsidRDefault="004F782E" w:rsidP="004F782E">
      <w:pPr>
        <w:jc w:val="both"/>
        <w:rPr>
          <w:sz w:val="24"/>
          <w:szCs w:val="24"/>
        </w:rPr>
      </w:pPr>
      <w:r w:rsidRPr="004F782E">
        <w:rPr>
          <w:sz w:val="24"/>
          <w:szCs w:val="24"/>
        </w:rPr>
        <w:t>Wszystkie należności dla każdego z wykonawców są regulowane w terminie przewidzianym w umowie.</w:t>
      </w:r>
    </w:p>
    <w:p w:rsidR="004F782E" w:rsidRPr="004F782E" w:rsidRDefault="004F782E" w:rsidP="004F782E">
      <w:pPr>
        <w:pStyle w:val="Akapitzlist"/>
        <w:jc w:val="both"/>
        <w:rPr>
          <w:sz w:val="24"/>
          <w:szCs w:val="24"/>
        </w:rPr>
      </w:pPr>
    </w:p>
    <w:p w:rsidR="00413A08" w:rsidRPr="00413A08" w:rsidRDefault="00413A08" w:rsidP="00413A08">
      <w:pPr>
        <w:pStyle w:val="Akapitzlist"/>
        <w:spacing w:after="0" w:line="240" w:lineRule="auto"/>
        <w:ind w:left="0"/>
        <w:jc w:val="both"/>
        <w:rPr>
          <w:b/>
          <w:sz w:val="24"/>
          <w:szCs w:val="24"/>
        </w:rPr>
      </w:pPr>
      <w:r w:rsidRPr="00413A08">
        <w:rPr>
          <w:b/>
          <w:sz w:val="24"/>
          <w:szCs w:val="24"/>
        </w:rPr>
        <w:t>Pytanie 21</w:t>
      </w:r>
    </w:p>
    <w:p w:rsidR="004F782E" w:rsidRPr="004F782E" w:rsidRDefault="004F782E" w:rsidP="00413A08">
      <w:pPr>
        <w:pStyle w:val="Akapitzlist"/>
        <w:spacing w:after="0" w:line="240" w:lineRule="auto"/>
        <w:ind w:left="0"/>
        <w:jc w:val="both"/>
        <w:rPr>
          <w:sz w:val="24"/>
          <w:szCs w:val="24"/>
          <w:lang w:eastAsia="en-US"/>
        </w:rPr>
      </w:pPr>
      <w:r w:rsidRPr="004F782E">
        <w:rPr>
          <w:sz w:val="24"/>
          <w:szCs w:val="24"/>
        </w:rPr>
        <w:t xml:space="preserve">Prosimy o informację jaka była wartość netto faktur za realizację usługi przez obecnego wykonawcę wystawionych w okresie ostatnich 3 miesięcy? – </w:t>
      </w:r>
      <w:proofErr w:type="gramStart"/>
      <w:r w:rsidRPr="004F782E">
        <w:rPr>
          <w:sz w:val="24"/>
          <w:szCs w:val="24"/>
        </w:rPr>
        <w:t>pytanie</w:t>
      </w:r>
      <w:proofErr w:type="gramEnd"/>
      <w:r w:rsidRPr="004F782E">
        <w:rPr>
          <w:sz w:val="24"/>
          <w:szCs w:val="24"/>
        </w:rPr>
        <w:t xml:space="preserve"> dotyczy każdego </w:t>
      </w:r>
      <w:r w:rsidR="00413A08">
        <w:rPr>
          <w:sz w:val="24"/>
          <w:szCs w:val="24"/>
        </w:rPr>
        <w:br/>
      </w:r>
      <w:r w:rsidRPr="004F782E">
        <w:rPr>
          <w:sz w:val="24"/>
          <w:szCs w:val="24"/>
        </w:rPr>
        <w:t>z zadań osobno</w:t>
      </w:r>
    </w:p>
    <w:p w:rsidR="004F782E" w:rsidRPr="004F782E" w:rsidRDefault="004F782E" w:rsidP="004F782E">
      <w:pPr>
        <w:ind w:left="360"/>
        <w:jc w:val="both"/>
        <w:rPr>
          <w:sz w:val="24"/>
          <w:szCs w:val="24"/>
        </w:rPr>
      </w:pPr>
    </w:p>
    <w:p w:rsidR="00413A08" w:rsidRDefault="00413A08" w:rsidP="00413A08">
      <w:pPr>
        <w:jc w:val="both"/>
        <w:rPr>
          <w:b/>
          <w:sz w:val="24"/>
          <w:szCs w:val="24"/>
        </w:rPr>
      </w:pPr>
      <w:r w:rsidRPr="00B85EDE">
        <w:rPr>
          <w:b/>
          <w:sz w:val="24"/>
          <w:szCs w:val="24"/>
        </w:rPr>
        <w:t>Stanowisko Zamawiającego</w:t>
      </w:r>
    </w:p>
    <w:p w:rsidR="00413A08" w:rsidRPr="00B85EDE" w:rsidRDefault="00413A08" w:rsidP="00413A08">
      <w:pPr>
        <w:jc w:val="both"/>
        <w:rPr>
          <w:b/>
          <w:sz w:val="24"/>
          <w:szCs w:val="24"/>
        </w:rPr>
      </w:pPr>
    </w:p>
    <w:tbl>
      <w:tblPr>
        <w:tblW w:w="9142" w:type="dxa"/>
        <w:tblCellMar>
          <w:left w:w="0" w:type="dxa"/>
          <w:right w:w="0" w:type="dxa"/>
        </w:tblCellMar>
        <w:tblLook w:val="04A0" w:firstRow="1" w:lastRow="0" w:firstColumn="1" w:lastColumn="0" w:noHBand="0" w:noVBand="1"/>
      </w:tblPr>
      <w:tblGrid>
        <w:gridCol w:w="1630"/>
        <w:gridCol w:w="2409"/>
        <w:gridCol w:w="2835"/>
        <w:gridCol w:w="2268"/>
      </w:tblGrid>
      <w:tr w:rsidR="004F782E" w:rsidRPr="004F782E" w:rsidTr="00413A08">
        <w:trPr>
          <w:trHeight w:val="300"/>
        </w:trPr>
        <w:tc>
          <w:tcPr>
            <w:tcW w:w="1630" w:type="dxa"/>
            <w:noWrap/>
            <w:tcMar>
              <w:top w:w="0" w:type="dxa"/>
              <w:left w:w="70" w:type="dxa"/>
              <w:bottom w:w="0" w:type="dxa"/>
              <w:right w:w="70" w:type="dxa"/>
            </w:tcMar>
            <w:vAlign w:val="bottom"/>
            <w:hideMark/>
          </w:tcPr>
          <w:p w:rsidR="004F782E" w:rsidRPr="004F782E" w:rsidRDefault="004F782E" w:rsidP="004F782E">
            <w:pPr>
              <w:jc w:val="both"/>
              <w:rPr>
                <w:sz w:val="24"/>
                <w:szCs w:val="24"/>
              </w:rPr>
            </w:pPr>
          </w:p>
        </w:tc>
        <w:tc>
          <w:tcPr>
            <w:tcW w:w="2409"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4F782E" w:rsidRPr="004F782E" w:rsidRDefault="004F782E" w:rsidP="004F782E">
            <w:pPr>
              <w:jc w:val="both"/>
              <w:rPr>
                <w:color w:val="000000"/>
                <w:sz w:val="24"/>
                <w:szCs w:val="24"/>
              </w:rPr>
            </w:pPr>
            <w:r w:rsidRPr="004F782E">
              <w:rPr>
                <w:color w:val="000000"/>
                <w:sz w:val="24"/>
                <w:szCs w:val="24"/>
              </w:rPr>
              <w:t>Zadanie 1</w:t>
            </w:r>
          </w:p>
        </w:tc>
        <w:tc>
          <w:tcPr>
            <w:tcW w:w="2835"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rsidR="004F782E" w:rsidRPr="004F782E" w:rsidRDefault="004F782E" w:rsidP="004F782E">
            <w:pPr>
              <w:jc w:val="both"/>
              <w:rPr>
                <w:color w:val="000000"/>
                <w:sz w:val="24"/>
                <w:szCs w:val="24"/>
              </w:rPr>
            </w:pPr>
            <w:r w:rsidRPr="004F782E">
              <w:rPr>
                <w:color w:val="000000"/>
                <w:sz w:val="24"/>
                <w:szCs w:val="24"/>
              </w:rPr>
              <w:t>Zadanie 2</w:t>
            </w:r>
          </w:p>
        </w:tc>
        <w:tc>
          <w:tcPr>
            <w:tcW w:w="2268"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rsidR="004F782E" w:rsidRPr="004F782E" w:rsidRDefault="004F782E" w:rsidP="004F782E">
            <w:pPr>
              <w:jc w:val="both"/>
              <w:rPr>
                <w:color w:val="000000"/>
                <w:sz w:val="24"/>
                <w:szCs w:val="24"/>
              </w:rPr>
            </w:pPr>
            <w:r w:rsidRPr="004F782E">
              <w:rPr>
                <w:color w:val="000000"/>
                <w:sz w:val="24"/>
                <w:szCs w:val="24"/>
              </w:rPr>
              <w:t>Zadanie 3</w:t>
            </w:r>
          </w:p>
        </w:tc>
      </w:tr>
      <w:tr w:rsidR="004F782E" w:rsidRPr="004F782E" w:rsidTr="00413A08">
        <w:trPr>
          <w:trHeight w:val="300"/>
        </w:trPr>
        <w:tc>
          <w:tcPr>
            <w:tcW w:w="1630" w:type="dxa"/>
            <w:noWrap/>
            <w:tcMar>
              <w:top w:w="0" w:type="dxa"/>
              <w:left w:w="70" w:type="dxa"/>
              <w:bottom w:w="0" w:type="dxa"/>
              <w:right w:w="70" w:type="dxa"/>
            </w:tcMar>
            <w:vAlign w:val="bottom"/>
            <w:hideMark/>
          </w:tcPr>
          <w:p w:rsidR="004F782E" w:rsidRPr="004F782E" w:rsidRDefault="004F782E" w:rsidP="004F782E">
            <w:pPr>
              <w:jc w:val="both"/>
              <w:rPr>
                <w:color w:val="000000"/>
                <w:sz w:val="24"/>
                <w:szCs w:val="24"/>
              </w:rPr>
            </w:pPr>
          </w:p>
        </w:tc>
        <w:tc>
          <w:tcPr>
            <w:tcW w:w="24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4F782E" w:rsidRPr="004F782E" w:rsidRDefault="004F782E" w:rsidP="004F782E">
            <w:pPr>
              <w:jc w:val="both"/>
              <w:rPr>
                <w:color w:val="000000"/>
                <w:sz w:val="24"/>
                <w:szCs w:val="24"/>
              </w:rPr>
            </w:pPr>
            <w:r w:rsidRPr="004F782E">
              <w:rPr>
                <w:color w:val="000000"/>
                <w:sz w:val="24"/>
                <w:szCs w:val="24"/>
              </w:rPr>
              <w:t>Promos sp. z o.</w:t>
            </w:r>
            <w:proofErr w:type="gramStart"/>
            <w:r w:rsidRPr="004F782E">
              <w:rPr>
                <w:color w:val="000000"/>
                <w:sz w:val="24"/>
                <w:szCs w:val="24"/>
              </w:rPr>
              <w:t>o</w:t>
            </w:r>
            <w:proofErr w:type="gramEnd"/>
            <w:r w:rsidRPr="004F782E">
              <w:rPr>
                <w:color w:val="000000"/>
                <w:sz w:val="24"/>
                <w:szCs w:val="24"/>
              </w:rPr>
              <w:t>.</w:t>
            </w:r>
          </w:p>
        </w:tc>
        <w:tc>
          <w:tcPr>
            <w:tcW w:w="283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F782E" w:rsidRPr="004F782E" w:rsidRDefault="004F782E" w:rsidP="004F782E">
            <w:pPr>
              <w:jc w:val="both"/>
              <w:rPr>
                <w:color w:val="000000"/>
                <w:sz w:val="24"/>
                <w:szCs w:val="24"/>
              </w:rPr>
            </w:pPr>
            <w:r w:rsidRPr="004F782E">
              <w:rPr>
                <w:color w:val="000000"/>
                <w:sz w:val="24"/>
                <w:szCs w:val="24"/>
              </w:rPr>
              <w:t xml:space="preserve">Dariusz Święch PPHU </w:t>
            </w:r>
            <w:proofErr w:type="spellStart"/>
            <w:r w:rsidRPr="004F782E">
              <w:rPr>
                <w:color w:val="000000"/>
                <w:sz w:val="24"/>
                <w:szCs w:val="24"/>
              </w:rPr>
              <w:t>Vicat</w:t>
            </w:r>
            <w:proofErr w:type="spellEnd"/>
          </w:p>
        </w:tc>
        <w:tc>
          <w:tcPr>
            <w:tcW w:w="226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F782E" w:rsidRPr="004F782E" w:rsidRDefault="004F782E" w:rsidP="004F782E">
            <w:pPr>
              <w:jc w:val="both"/>
              <w:rPr>
                <w:color w:val="000000"/>
                <w:sz w:val="24"/>
                <w:szCs w:val="24"/>
              </w:rPr>
            </w:pPr>
            <w:proofErr w:type="spellStart"/>
            <w:r w:rsidRPr="004F782E">
              <w:rPr>
                <w:color w:val="000000"/>
                <w:sz w:val="24"/>
                <w:szCs w:val="24"/>
              </w:rPr>
              <w:t>Verdeho</w:t>
            </w:r>
            <w:proofErr w:type="spellEnd"/>
            <w:r w:rsidRPr="004F782E">
              <w:rPr>
                <w:color w:val="000000"/>
                <w:sz w:val="24"/>
                <w:szCs w:val="24"/>
              </w:rPr>
              <w:t xml:space="preserve"> Sp </w:t>
            </w:r>
            <w:proofErr w:type="spellStart"/>
            <w:r w:rsidRPr="004F782E">
              <w:rPr>
                <w:color w:val="000000"/>
                <w:sz w:val="24"/>
                <w:szCs w:val="24"/>
              </w:rPr>
              <w:t>zo.</w:t>
            </w:r>
            <w:proofErr w:type="gramStart"/>
            <w:r w:rsidRPr="004F782E">
              <w:rPr>
                <w:color w:val="000000"/>
                <w:sz w:val="24"/>
                <w:szCs w:val="24"/>
              </w:rPr>
              <w:t>o</w:t>
            </w:r>
            <w:proofErr w:type="spellEnd"/>
            <w:proofErr w:type="gramEnd"/>
            <w:r w:rsidRPr="004F782E">
              <w:rPr>
                <w:color w:val="000000"/>
                <w:sz w:val="24"/>
                <w:szCs w:val="24"/>
              </w:rPr>
              <w:t>.</w:t>
            </w:r>
          </w:p>
        </w:tc>
      </w:tr>
      <w:tr w:rsidR="004F782E" w:rsidRPr="004F782E" w:rsidTr="00413A08">
        <w:trPr>
          <w:trHeight w:val="300"/>
        </w:trPr>
        <w:tc>
          <w:tcPr>
            <w:tcW w:w="1630"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4F782E" w:rsidRPr="004F782E" w:rsidRDefault="004F782E" w:rsidP="004F782E">
            <w:pPr>
              <w:jc w:val="both"/>
              <w:rPr>
                <w:color w:val="000000"/>
                <w:sz w:val="24"/>
                <w:szCs w:val="24"/>
              </w:rPr>
            </w:pPr>
            <w:proofErr w:type="gramStart"/>
            <w:r w:rsidRPr="004F782E">
              <w:rPr>
                <w:color w:val="000000"/>
                <w:sz w:val="24"/>
                <w:szCs w:val="24"/>
              </w:rPr>
              <w:t>za</w:t>
            </w:r>
            <w:proofErr w:type="gramEnd"/>
            <w:r w:rsidRPr="004F782E">
              <w:rPr>
                <w:color w:val="000000"/>
                <w:sz w:val="24"/>
                <w:szCs w:val="24"/>
              </w:rPr>
              <w:t xml:space="preserve"> miesiąc</w:t>
            </w:r>
          </w:p>
        </w:tc>
        <w:tc>
          <w:tcPr>
            <w:tcW w:w="240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F782E" w:rsidRPr="004F782E" w:rsidRDefault="004F782E" w:rsidP="004F782E">
            <w:pPr>
              <w:jc w:val="both"/>
              <w:rPr>
                <w:color w:val="000000"/>
                <w:sz w:val="24"/>
                <w:szCs w:val="24"/>
              </w:rPr>
            </w:pPr>
            <w:proofErr w:type="gramStart"/>
            <w:r w:rsidRPr="004F782E">
              <w:rPr>
                <w:color w:val="000000"/>
                <w:sz w:val="24"/>
                <w:szCs w:val="24"/>
              </w:rPr>
              <w:t>wartość</w:t>
            </w:r>
            <w:proofErr w:type="gramEnd"/>
            <w:r w:rsidRPr="004F782E">
              <w:rPr>
                <w:color w:val="000000"/>
                <w:sz w:val="24"/>
                <w:szCs w:val="24"/>
              </w:rPr>
              <w:t xml:space="preserve"> faktury netto</w:t>
            </w:r>
          </w:p>
        </w:tc>
        <w:tc>
          <w:tcPr>
            <w:tcW w:w="283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F782E" w:rsidRPr="004F782E" w:rsidRDefault="004F782E" w:rsidP="004F782E">
            <w:pPr>
              <w:jc w:val="both"/>
              <w:rPr>
                <w:color w:val="000000"/>
                <w:sz w:val="24"/>
                <w:szCs w:val="24"/>
              </w:rPr>
            </w:pPr>
            <w:proofErr w:type="gramStart"/>
            <w:r w:rsidRPr="004F782E">
              <w:rPr>
                <w:color w:val="000000"/>
                <w:sz w:val="24"/>
                <w:szCs w:val="24"/>
              </w:rPr>
              <w:t>wartość</w:t>
            </w:r>
            <w:proofErr w:type="gramEnd"/>
            <w:r w:rsidRPr="004F782E">
              <w:rPr>
                <w:color w:val="000000"/>
                <w:sz w:val="24"/>
                <w:szCs w:val="24"/>
              </w:rPr>
              <w:t xml:space="preserve"> faktury netto</w:t>
            </w:r>
          </w:p>
        </w:tc>
        <w:tc>
          <w:tcPr>
            <w:tcW w:w="226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F782E" w:rsidRPr="004F782E" w:rsidRDefault="004F782E" w:rsidP="004F782E">
            <w:pPr>
              <w:jc w:val="both"/>
              <w:rPr>
                <w:color w:val="000000"/>
                <w:sz w:val="24"/>
                <w:szCs w:val="24"/>
              </w:rPr>
            </w:pPr>
            <w:proofErr w:type="gramStart"/>
            <w:r w:rsidRPr="004F782E">
              <w:rPr>
                <w:color w:val="000000"/>
                <w:sz w:val="24"/>
                <w:szCs w:val="24"/>
              </w:rPr>
              <w:t>wartość</w:t>
            </w:r>
            <w:proofErr w:type="gramEnd"/>
            <w:r w:rsidRPr="004F782E">
              <w:rPr>
                <w:color w:val="000000"/>
                <w:sz w:val="24"/>
                <w:szCs w:val="24"/>
              </w:rPr>
              <w:t xml:space="preserve"> faktury netto</w:t>
            </w:r>
          </w:p>
        </w:tc>
      </w:tr>
      <w:tr w:rsidR="004F782E" w:rsidRPr="004F782E" w:rsidTr="00413A08">
        <w:trPr>
          <w:trHeight w:val="300"/>
        </w:trPr>
        <w:tc>
          <w:tcPr>
            <w:tcW w:w="163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4F782E" w:rsidRPr="004F782E" w:rsidRDefault="00413A08" w:rsidP="00413A08">
            <w:pPr>
              <w:jc w:val="both"/>
              <w:rPr>
                <w:color w:val="000000"/>
                <w:sz w:val="24"/>
                <w:szCs w:val="24"/>
              </w:rPr>
            </w:pPr>
            <w:r w:rsidRPr="004F782E">
              <w:rPr>
                <w:color w:val="000000"/>
                <w:sz w:val="24"/>
                <w:szCs w:val="24"/>
              </w:rPr>
              <w:t>K</w:t>
            </w:r>
            <w:r w:rsidR="004F782E" w:rsidRPr="004F782E">
              <w:rPr>
                <w:color w:val="000000"/>
                <w:sz w:val="24"/>
                <w:szCs w:val="24"/>
              </w:rPr>
              <w:t>wi</w:t>
            </w:r>
            <w:r>
              <w:rPr>
                <w:color w:val="000000"/>
                <w:sz w:val="24"/>
                <w:szCs w:val="24"/>
              </w:rPr>
              <w:t>ecień 20</w:t>
            </w:r>
            <w:r w:rsidR="004F782E" w:rsidRPr="004F782E">
              <w:rPr>
                <w:color w:val="000000"/>
                <w:sz w:val="24"/>
                <w:szCs w:val="24"/>
              </w:rPr>
              <w:t>23</w:t>
            </w:r>
          </w:p>
        </w:tc>
        <w:tc>
          <w:tcPr>
            <w:tcW w:w="240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F782E" w:rsidRPr="004F782E" w:rsidRDefault="004F782E" w:rsidP="004F782E">
            <w:pPr>
              <w:jc w:val="both"/>
              <w:rPr>
                <w:color w:val="000000"/>
                <w:sz w:val="24"/>
                <w:szCs w:val="24"/>
              </w:rPr>
            </w:pPr>
            <w:r w:rsidRPr="004F782E">
              <w:rPr>
                <w:color w:val="000000"/>
                <w:sz w:val="24"/>
                <w:szCs w:val="24"/>
              </w:rPr>
              <w:t>36 831,00</w:t>
            </w:r>
          </w:p>
        </w:tc>
        <w:tc>
          <w:tcPr>
            <w:tcW w:w="283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F782E" w:rsidRPr="004F782E" w:rsidRDefault="004F782E" w:rsidP="004F782E">
            <w:pPr>
              <w:jc w:val="both"/>
              <w:rPr>
                <w:color w:val="000000"/>
                <w:sz w:val="24"/>
                <w:szCs w:val="24"/>
              </w:rPr>
            </w:pPr>
            <w:r w:rsidRPr="004F782E">
              <w:rPr>
                <w:color w:val="000000"/>
                <w:sz w:val="24"/>
                <w:szCs w:val="24"/>
              </w:rPr>
              <w:t>31 223,03</w:t>
            </w:r>
          </w:p>
        </w:tc>
        <w:tc>
          <w:tcPr>
            <w:tcW w:w="226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F782E" w:rsidRPr="004F782E" w:rsidRDefault="004F782E" w:rsidP="004F782E">
            <w:pPr>
              <w:jc w:val="both"/>
              <w:rPr>
                <w:color w:val="000000"/>
                <w:sz w:val="24"/>
                <w:szCs w:val="24"/>
              </w:rPr>
            </w:pPr>
            <w:r w:rsidRPr="004F782E">
              <w:rPr>
                <w:color w:val="000000"/>
                <w:sz w:val="24"/>
                <w:szCs w:val="24"/>
              </w:rPr>
              <w:t>32 285,59</w:t>
            </w:r>
          </w:p>
        </w:tc>
      </w:tr>
      <w:tr w:rsidR="004F782E" w:rsidRPr="004F782E" w:rsidTr="00413A08">
        <w:trPr>
          <w:trHeight w:val="300"/>
        </w:trPr>
        <w:tc>
          <w:tcPr>
            <w:tcW w:w="163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4F782E" w:rsidRPr="004F782E" w:rsidRDefault="00413A08" w:rsidP="004F782E">
            <w:pPr>
              <w:jc w:val="both"/>
              <w:rPr>
                <w:color w:val="000000"/>
                <w:sz w:val="24"/>
                <w:szCs w:val="24"/>
              </w:rPr>
            </w:pPr>
            <w:r w:rsidRPr="004F782E">
              <w:rPr>
                <w:color w:val="000000"/>
                <w:sz w:val="24"/>
                <w:szCs w:val="24"/>
              </w:rPr>
              <w:t>M</w:t>
            </w:r>
            <w:r w:rsidR="004F782E" w:rsidRPr="004F782E">
              <w:rPr>
                <w:color w:val="000000"/>
                <w:sz w:val="24"/>
                <w:szCs w:val="24"/>
              </w:rPr>
              <w:t>ar</w:t>
            </w:r>
            <w:r>
              <w:rPr>
                <w:color w:val="000000"/>
                <w:sz w:val="24"/>
                <w:szCs w:val="24"/>
              </w:rPr>
              <w:t xml:space="preserve">zec </w:t>
            </w:r>
            <w:r w:rsidR="004F782E" w:rsidRPr="004F782E">
              <w:rPr>
                <w:color w:val="000000"/>
                <w:sz w:val="24"/>
                <w:szCs w:val="24"/>
              </w:rPr>
              <w:t>2</w:t>
            </w:r>
            <w:r>
              <w:rPr>
                <w:color w:val="000000"/>
                <w:sz w:val="24"/>
                <w:szCs w:val="24"/>
              </w:rPr>
              <w:t>02</w:t>
            </w:r>
            <w:r w:rsidR="004F782E" w:rsidRPr="004F782E">
              <w:rPr>
                <w:color w:val="000000"/>
                <w:sz w:val="24"/>
                <w:szCs w:val="24"/>
              </w:rPr>
              <w:t>3</w:t>
            </w:r>
          </w:p>
        </w:tc>
        <w:tc>
          <w:tcPr>
            <w:tcW w:w="240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F782E" w:rsidRPr="004F782E" w:rsidRDefault="004F782E" w:rsidP="004F782E">
            <w:pPr>
              <w:jc w:val="both"/>
              <w:rPr>
                <w:color w:val="000000"/>
                <w:sz w:val="24"/>
                <w:szCs w:val="24"/>
              </w:rPr>
            </w:pPr>
            <w:r w:rsidRPr="004F782E">
              <w:rPr>
                <w:color w:val="000000"/>
                <w:sz w:val="24"/>
                <w:szCs w:val="24"/>
              </w:rPr>
              <w:t>36 831,00</w:t>
            </w:r>
          </w:p>
        </w:tc>
        <w:tc>
          <w:tcPr>
            <w:tcW w:w="283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F782E" w:rsidRPr="004F782E" w:rsidRDefault="004F782E" w:rsidP="004F782E">
            <w:pPr>
              <w:jc w:val="both"/>
              <w:rPr>
                <w:color w:val="000000"/>
                <w:sz w:val="24"/>
                <w:szCs w:val="24"/>
              </w:rPr>
            </w:pPr>
            <w:r w:rsidRPr="004F782E">
              <w:rPr>
                <w:color w:val="000000"/>
                <w:sz w:val="24"/>
                <w:szCs w:val="24"/>
              </w:rPr>
              <w:t>31 223,03</w:t>
            </w:r>
          </w:p>
        </w:tc>
        <w:tc>
          <w:tcPr>
            <w:tcW w:w="226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F782E" w:rsidRPr="004F782E" w:rsidRDefault="004F782E" w:rsidP="004F782E">
            <w:pPr>
              <w:jc w:val="both"/>
              <w:rPr>
                <w:color w:val="000000"/>
                <w:sz w:val="24"/>
                <w:szCs w:val="24"/>
              </w:rPr>
            </w:pPr>
            <w:r w:rsidRPr="004F782E">
              <w:rPr>
                <w:color w:val="000000"/>
                <w:sz w:val="24"/>
                <w:szCs w:val="24"/>
              </w:rPr>
              <w:t>36 505,86</w:t>
            </w:r>
          </w:p>
        </w:tc>
      </w:tr>
      <w:tr w:rsidR="004F782E" w:rsidRPr="004F782E" w:rsidTr="00413A08">
        <w:trPr>
          <w:trHeight w:val="300"/>
        </w:trPr>
        <w:tc>
          <w:tcPr>
            <w:tcW w:w="163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4F782E" w:rsidRPr="004F782E" w:rsidRDefault="00413A08" w:rsidP="004F782E">
            <w:pPr>
              <w:jc w:val="both"/>
              <w:rPr>
                <w:color w:val="000000"/>
                <w:sz w:val="24"/>
                <w:szCs w:val="24"/>
              </w:rPr>
            </w:pPr>
            <w:r w:rsidRPr="004F782E">
              <w:rPr>
                <w:color w:val="000000"/>
                <w:sz w:val="24"/>
                <w:szCs w:val="24"/>
              </w:rPr>
              <w:t>L</w:t>
            </w:r>
            <w:r w:rsidR="004F782E" w:rsidRPr="004F782E">
              <w:rPr>
                <w:color w:val="000000"/>
                <w:sz w:val="24"/>
                <w:szCs w:val="24"/>
              </w:rPr>
              <w:t>ut</w:t>
            </w:r>
            <w:r>
              <w:rPr>
                <w:color w:val="000000"/>
                <w:sz w:val="24"/>
                <w:szCs w:val="24"/>
              </w:rPr>
              <w:t xml:space="preserve">y </w:t>
            </w:r>
            <w:r w:rsidR="004F782E" w:rsidRPr="004F782E">
              <w:rPr>
                <w:color w:val="000000"/>
                <w:sz w:val="24"/>
                <w:szCs w:val="24"/>
              </w:rPr>
              <w:t>2</w:t>
            </w:r>
            <w:r>
              <w:rPr>
                <w:color w:val="000000"/>
                <w:sz w:val="24"/>
                <w:szCs w:val="24"/>
              </w:rPr>
              <w:t>02</w:t>
            </w:r>
            <w:r w:rsidR="004F782E" w:rsidRPr="004F782E">
              <w:rPr>
                <w:color w:val="000000"/>
                <w:sz w:val="24"/>
                <w:szCs w:val="24"/>
              </w:rPr>
              <w:t>3</w:t>
            </w:r>
          </w:p>
        </w:tc>
        <w:tc>
          <w:tcPr>
            <w:tcW w:w="240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F782E" w:rsidRPr="004F782E" w:rsidRDefault="004F782E" w:rsidP="004F782E">
            <w:pPr>
              <w:jc w:val="both"/>
              <w:rPr>
                <w:color w:val="000000"/>
                <w:sz w:val="24"/>
                <w:szCs w:val="24"/>
              </w:rPr>
            </w:pPr>
            <w:r w:rsidRPr="004F782E">
              <w:rPr>
                <w:color w:val="000000"/>
                <w:sz w:val="24"/>
                <w:szCs w:val="24"/>
              </w:rPr>
              <w:t>31 223,03</w:t>
            </w:r>
          </w:p>
        </w:tc>
        <w:tc>
          <w:tcPr>
            <w:tcW w:w="283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F782E" w:rsidRPr="004F782E" w:rsidRDefault="004F782E" w:rsidP="004F782E">
            <w:pPr>
              <w:jc w:val="both"/>
              <w:rPr>
                <w:color w:val="000000"/>
                <w:sz w:val="24"/>
                <w:szCs w:val="24"/>
              </w:rPr>
            </w:pPr>
            <w:r w:rsidRPr="004F782E">
              <w:rPr>
                <w:color w:val="000000"/>
                <w:sz w:val="24"/>
                <w:szCs w:val="24"/>
              </w:rPr>
              <w:t>31 223,03</w:t>
            </w:r>
          </w:p>
        </w:tc>
        <w:tc>
          <w:tcPr>
            <w:tcW w:w="226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F782E" w:rsidRPr="004F782E" w:rsidRDefault="004F782E" w:rsidP="003156A4">
            <w:pPr>
              <w:numPr>
                <w:ilvl w:val="0"/>
                <w:numId w:val="21"/>
              </w:numPr>
              <w:jc w:val="both"/>
              <w:rPr>
                <w:color w:val="000000"/>
                <w:sz w:val="24"/>
                <w:szCs w:val="24"/>
              </w:rPr>
            </w:pPr>
            <w:r w:rsidRPr="004F782E">
              <w:rPr>
                <w:color w:val="000000"/>
                <w:sz w:val="24"/>
                <w:szCs w:val="24"/>
              </w:rPr>
              <w:t>33,64</w:t>
            </w:r>
          </w:p>
        </w:tc>
      </w:tr>
    </w:tbl>
    <w:p w:rsidR="004F782E" w:rsidRPr="004F782E" w:rsidRDefault="004F782E" w:rsidP="004F782E">
      <w:pPr>
        <w:jc w:val="both"/>
        <w:rPr>
          <w:sz w:val="24"/>
          <w:szCs w:val="24"/>
          <w:lang w:eastAsia="en-US"/>
        </w:rPr>
      </w:pPr>
    </w:p>
    <w:p w:rsidR="003156A4" w:rsidRPr="003156A4" w:rsidRDefault="003156A4" w:rsidP="003156A4">
      <w:pPr>
        <w:pStyle w:val="Akapitzlist"/>
        <w:spacing w:after="0" w:line="240" w:lineRule="auto"/>
        <w:ind w:left="0"/>
        <w:jc w:val="both"/>
        <w:rPr>
          <w:b/>
          <w:sz w:val="24"/>
          <w:szCs w:val="24"/>
        </w:rPr>
      </w:pPr>
      <w:r w:rsidRPr="003156A4">
        <w:rPr>
          <w:b/>
          <w:sz w:val="24"/>
          <w:szCs w:val="24"/>
        </w:rPr>
        <w:t>Pytanie 22</w:t>
      </w:r>
    </w:p>
    <w:p w:rsidR="004F782E" w:rsidRDefault="004F782E" w:rsidP="003156A4">
      <w:pPr>
        <w:pStyle w:val="Akapitzlist"/>
        <w:spacing w:after="0" w:line="240" w:lineRule="auto"/>
        <w:ind w:left="0"/>
        <w:jc w:val="both"/>
        <w:rPr>
          <w:color w:val="000000"/>
          <w:sz w:val="24"/>
          <w:szCs w:val="24"/>
        </w:rPr>
      </w:pPr>
      <w:r w:rsidRPr="004F782E">
        <w:rPr>
          <w:color w:val="000000"/>
          <w:sz w:val="24"/>
          <w:szCs w:val="24"/>
        </w:rPr>
        <w:t>Jakie są kody wytwarzanych przez AWF odpadów medycznych? Proszę o podanie danyc</w:t>
      </w:r>
      <w:r w:rsidR="003156A4">
        <w:rPr>
          <w:color w:val="000000"/>
          <w:sz w:val="24"/>
          <w:szCs w:val="24"/>
        </w:rPr>
        <w:t xml:space="preserve">h, które zgodnie </w:t>
      </w:r>
      <w:r w:rsidRPr="004F782E">
        <w:rPr>
          <w:color w:val="000000"/>
          <w:sz w:val="24"/>
          <w:szCs w:val="24"/>
        </w:rPr>
        <w:t xml:space="preserve">z Rozporządzeniem Ministra Zdrowia z 24 października 2017 r. Dz.U.2017 </w:t>
      </w:r>
      <w:proofErr w:type="gramStart"/>
      <w:r w:rsidRPr="004F782E">
        <w:rPr>
          <w:color w:val="000000"/>
          <w:sz w:val="24"/>
          <w:szCs w:val="24"/>
        </w:rPr>
        <w:t>poz</w:t>
      </w:r>
      <w:proofErr w:type="gramEnd"/>
      <w:r w:rsidRPr="004F782E">
        <w:rPr>
          <w:color w:val="000000"/>
          <w:sz w:val="24"/>
          <w:szCs w:val="24"/>
        </w:rPr>
        <w:t xml:space="preserve">. 1975, musimy umieszczać na etykietach worków z odpadami medycznymi (nazwa wytwórcy, REGON, numer księgi rejestrowej wytwórcy odpadów medycznych w rejestrze podmiotów wykonujących działalność leczniczą, o którym mowa </w:t>
      </w:r>
      <w:r w:rsidRPr="004F782E">
        <w:rPr>
          <w:color w:val="000000"/>
          <w:sz w:val="24"/>
          <w:szCs w:val="24"/>
        </w:rPr>
        <w:br/>
        <w:t>w ustawie o działalności leczniczej). Informacje te są potrzebne do zaplanowania odpowiedniej kolorystyki worków oraz przygotowania etykiet.</w:t>
      </w:r>
    </w:p>
    <w:p w:rsidR="003156A4" w:rsidRPr="003156A4" w:rsidRDefault="003156A4" w:rsidP="003156A4">
      <w:pPr>
        <w:pStyle w:val="Akapitzlist"/>
        <w:spacing w:after="0" w:line="240" w:lineRule="auto"/>
        <w:ind w:left="0"/>
        <w:jc w:val="both"/>
        <w:rPr>
          <w:color w:val="000000"/>
          <w:sz w:val="24"/>
          <w:szCs w:val="24"/>
        </w:rPr>
      </w:pPr>
    </w:p>
    <w:p w:rsidR="003156A4" w:rsidRPr="00B85EDE" w:rsidRDefault="003156A4" w:rsidP="003156A4">
      <w:pPr>
        <w:jc w:val="both"/>
        <w:rPr>
          <w:b/>
          <w:sz w:val="24"/>
          <w:szCs w:val="24"/>
        </w:rPr>
      </w:pPr>
      <w:r w:rsidRPr="00B85EDE">
        <w:rPr>
          <w:b/>
          <w:sz w:val="24"/>
          <w:szCs w:val="24"/>
        </w:rPr>
        <w:t>Stanowisko Zamawiającego</w:t>
      </w:r>
    </w:p>
    <w:p w:rsidR="004F782E" w:rsidRPr="004F782E" w:rsidRDefault="004F782E" w:rsidP="004F782E">
      <w:pPr>
        <w:jc w:val="both"/>
        <w:rPr>
          <w:color w:val="000000"/>
          <w:sz w:val="24"/>
          <w:szCs w:val="24"/>
        </w:rPr>
      </w:pPr>
      <w:r w:rsidRPr="004F782E">
        <w:rPr>
          <w:color w:val="000000"/>
          <w:sz w:val="24"/>
          <w:szCs w:val="24"/>
        </w:rPr>
        <w:t>Zamawiający koryguje zapisy w OPZ dla Zadania nr 1 i Zadania nr 2 dotyczące postępowania z koszami na odpady medyczne.</w:t>
      </w:r>
    </w:p>
    <w:p w:rsidR="004F782E" w:rsidRDefault="004F782E" w:rsidP="003156A4">
      <w:pPr>
        <w:pStyle w:val="Akapitzlist"/>
        <w:numPr>
          <w:ilvl w:val="0"/>
          <w:numId w:val="22"/>
        </w:numPr>
        <w:jc w:val="both"/>
        <w:rPr>
          <w:color w:val="000000"/>
          <w:sz w:val="24"/>
          <w:szCs w:val="24"/>
        </w:rPr>
      </w:pPr>
      <w:proofErr w:type="gramStart"/>
      <w:r w:rsidRPr="004F782E">
        <w:rPr>
          <w:color w:val="000000"/>
          <w:sz w:val="24"/>
          <w:szCs w:val="24"/>
        </w:rPr>
        <w:t>opróżnianie</w:t>
      </w:r>
      <w:proofErr w:type="gramEnd"/>
      <w:r w:rsidRPr="004F782E">
        <w:rPr>
          <w:color w:val="000000"/>
          <w:sz w:val="24"/>
          <w:szCs w:val="24"/>
        </w:rPr>
        <w:t xml:space="preserve"> koszy na śmieci i wyłożenie workami foliowymi oraz mycie ich </w:t>
      </w:r>
      <w:r w:rsidR="003156A4">
        <w:rPr>
          <w:color w:val="000000"/>
          <w:sz w:val="24"/>
          <w:szCs w:val="24"/>
        </w:rPr>
        <w:br/>
      </w:r>
      <w:r w:rsidRPr="004F782E">
        <w:rPr>
          <w:color w:val="000000"/>
          <w:sz w:val="24"/>
          <w:szCs w:val="24"/>
        </w:rPr>
        <w:t>w miejscach zabrudzonych,</w:t>
      </w:r>
    </w:p>
    <w:p w:rsidR="004F782E" w:rsidRPr="003156A4" w:rsidRDefault="004F782E" w:rsidP="003156A4">
      <w:pPr>
        <w:pStyle w:val="Akapitzlist"/>
        <w:numPr>
          <w:ilvl w:val="0"/>
          <w:numId w:val="22"/>
        </w:numPr>
        <w:jc w:val="both"/>
        <w:rPr>
          <w:color w:val="000000"/>
          <w:sz w:val="24"/>
          <w:szCs w:val="24"/>
        </w:rPr>
      </w:pPr>
      <w:proofErr w:type="gramStart"/>
      <w:r w:rsidRPr="003156A4">
        <w:rPr>
          <w:color w:val="000000"/>
          <w:sz w:val="24"/>
          <w:szCs w:val="24"/>
        </w:rPr>
        <w:t>mycie</w:t>
      </w:r>
      <w:proofErr w:type="gramEnd"/>
      <w:r w:rsidRPr="003156A4">
        <w:rPr>
          <w:color w:val="000000"/>
          <w:sz w:val="24"/>
          <w:szCs w:val="24"/>
        </w:rPr>
        <w:t xml:space="preserve"> i dezynfekcja pojemników medycznych po usunięciu worka z odpadami przez obsługę laboratorium- mycie na żądanie</w:t>
      </w:r>
      <w:r w:rsidRPr="003156A4">
        <w:rPr>
          <w:sz w:val="24"/>
          <w:szCs w:val="24"/>
        </w:rPr>
        <w:t>,</w:t>
      </w:r>
    </w:p>
    <w:p w:rsidR="004F782E" w:rsidRPr="003156A4" w:rsidRDefault="004F782E" w:rsidP="003156A4">
      <w:pPr>
        <w:pStyle w:val="Akapitzlist"/>
        <w:numPr>
          <w:ilvl w:val="0"/>
          <w:numId w:val="22"/>
        </w:numPr>
        <w:jc w:val="both"/>
        <w:rPr>
          <w:color w:val="000000"/>
          <w:sz w:val="24"/>
          <w:szCs w:val="24"/>
        </w:rPr>
      </w:pPr>
      <w:proofErr w:type="gramStart"/>
      <w:r w:rsidRPr="003156A4">
        <w:rPr>
          <w:sz w:val="24"/>
          <w:szCs w:val="24"/>
        </w:rPr>
        <w:t>mycie</w:t>
      </w:r>
      <w:proofErr w:type="gramEnd"/>
      <w:r w:rsidRPr="003156A4">
        <w:rPr>
          <w:sz w:val="24"/>
          <w:szCs w:val="24"/>
        </w:rPr>
        <w:t xml:space="preserve"> i dezynfekcja lodówek w których przetrzymywane są odpady medyczne po opróżnieniu z odpadów – mycie i dezynfekcja na żądanie. Za opróżnianie koszy </w:t>
      </w:r>
      <w:r w:rsidR="003156A4">
        <w:rPr>
          <w:sz w:val="24"/>
          <w:szCs w:val="24"/>
        </w:rPr>
        <w:br/>
      </w:r>
      <w:r w:rsidRPr="003156A4">
        <w:rPr>
          <w:sz w:val="24"/>
          <w:szCs w:val="24"/>
        </w:rPr>
        <w:t>i utylizację odpadów odpowiadają laboratoria i Dział Techniczny.</w:t>
      </w:r>
    </w:p>
    <w:p w:rsidR="004F782E" w:rsidRPr="004F782E" w:rsidRDefault="004F782E" w:rsidP="003156A4">
      <w:pPr>
        <w:pStyle w:val="Akapitzlist"/>
        <w:ind w:left="0"/>
        <w:jc w:val="both"/>
        <w:rPr>
          <w:sz w:val="24"/>
          <w:szCs w:val="24"/>
        </w:rPr>
      </w:pPr>
      <w:r w:rsidRPr="004F782E">
        <w:rPr>
          <w:sz w:val="24"/>
          <w:szCs w:val="24"/>
        </w:rPr>
        <w:t>Zamawiający ma podpisaną umowę  na odbiór odpadów medycznych, odpady chemiczne usuwane są doraźnie z wyspecjalizowanymi firmami. Zaopatrzenie w pojemniki na odpady medyczne i chemiczne i etykiety na opakowaniach jest po stronie laboratoriów.</w:t>
      </w:r>
      <w:bookmarkStart w:id="0" w:name="_GoBack"/>
      <w:bookmarkEnd w:id="0"/>
    </w:p>
    <w:p w:rsidR="003506A5" w:rsidRPr="00B44788" w:rsidRDefault="003506A5" w:rsidP="00B44788">
      <w:pPr>
        <w:spacing w:after="240" w:line="276" w:lineRule="auto"/>
        <w:jc w:val="both"/>
        <w:rPr>
          <w:b/>
          <w:sz w:val="24"/>
          <w:szCs w:val="24"/>
        </w:rPr>
      </w:pPr>
      <w:r>
        <w:rPr>
          <w:b/>
          <w:bCs/>
          <w:sz w:val="24"/>
          <w:szCs w:val="24"/>
          <w:lang w:eastAsia="ar-SA"/>
        </w:rPr>
        <w:lastRenderedPageBreak/>
        <w:t>PYTANIA WYKONAWCY NR 5 Z DNIA 11</w:t>
      </w:r>
      <w:r w:rsidRPr="00B85EDE">
        <w:rPr>
          <w:b/>
          <w:bCs/>
          <w:sz w:val="24"/>
          <w:szCs w:val="24"/>
          <w:lang w:eastAsia="ar-SA"/>
        </w:rPr>
        <w:t>.05.2023 ROKU</w:t>
      </w:r>
    </w:p>
    <w:p w:rsidR="00B44788" w:rsidRPr="00B44788" w:rsidRDefault="00B44788" w:rsidP="003506A5">
      <w:pPr>
        <w:pStyle w:val="Akapitzlist"/>
        <w:ind w:left="0"/>
        <w:jc w:val="both"/>
        <w:rPr>
          <w:b/>
          <w:sz w:val="24"/>
          <w:szCs w:val="24"/>
        </w:rPr>
      </w:pPr>
      <w:r w:rsidRPr="00B44788">
        <w:rPr>
          <w:b/>
          <w:sz w:val="24"/>
          <w:szCs w:val="24"/>
        </w:rPr>
        <w:t xml:space="preserve">Pytanie </w:t>
      </w:r>
      <w:r w:rsidR="003506A5" w:rsidRPr="00B44788">
        <w:rPr>
          <w:b/>
          <w:sz w:val="24"/>
          <w:szCs w:val="24"/>
        </w:rPr>
        <w:t>1</w:t>
      </w:r>
    </w:p>
    <w:p w:rsidR="00B44788" w:rsidRDefault="003506A5" w:rsidP="003506A5">
      <w:pPr>
        <w:pStyle w:val="Akapitzlist"/>
        <w:ind w:left="0"/>
        <w:jc w:val="both"/>
        <w:rPr>
          <w:sz w:val="24"/>
          <w:szCs w:val="24"/>
        </w:rPr>
      </w:pPr>
      <w:r w:rsidRPr="00B44788">
        <w:rPr>
          <w:sz w:val="24"/>
          <w:szCs w:val="24"/>
        </w:rPr>
        <w:t xml:space="preserve">SWZ, Punkt 7, </w:t>
      </w:r>
      <w:proofErr w:type="spellStart"/>
      <w:r w:rsidRPr="00B44788">
        <w:rPr>
          <w:sz w:val="24"/>
          <w:szCs w:val="24"/>
        </w:rPr>
        <w:t>ppk</w:t>
      </w:r>
      <w:proofErr w:type="spellEnd"/>
      <w:r w:rsidRPr="00B44788">
        <w:rPr>
          <w:sz w:val="24"/>
          <w:szCs w:val="24"/>
        </w:rPr>
        <w:t xml:space="preserve"> 7.2 , Liczba Porządkowa nr 2 zawartej w nim tabeli Zamawiający </w:t>
      </w:r>
      <w:r w:rsidR="00B44788">
        <w:rPr>
          <w:sz w:val="24"/>
          <w:szCs w:val="24"/>
        </w:rPr>
        <w:br/>
      </w:r>
      <w:r w:rsidRPr="00B44788">
        <w:rPr>
          <w:sz w:val="24"/>
          <w:szCs w:val="24"/>
        </w:rPr>
        <w:t xml:space="preserve">w zakresie zdolności zawodowej dla zadania 4 wymaga aby Wykonawca wykazał </w:t>
      </w:r>
      <w:r w:rsidR="00B44788">
        <w:rPr>
          <w:sz w:val="24"/>
          <w:szCs w:val="24"/>
        </w:rPr>
        <w:br/>
      </w:r>
      <w:r w:rsidRPr="00B44788">
        <w:rPr>
          <w:sz w:val="24"/>
          <w:szCs w:val="24"/>
        </w:rPr>
        <w:t xml:space="preserve">że w okresie ostatnich trzech lat przed upływem terminu składania ofert, (a jeżeli okres prowadzenia działalności jest krótszy - w tym okresie), należycie wykonał, a w przypadku świadczeń okresowych lub ciągłych - wykonuje co najmniej 2 usługi każda wynikająca </w:t>
      </w:r>
      <w:r w:rsidR="00B44788">
        <w:rPr>
          <w:sz w:val="24"/>
          <w:szCs w:val="24"/>
        </w:rPr>
        <w:br/>
      </w:r>
      <w:r w:rsidRPr="00B44788">
        <w:rPr>
          <w:sz w:val="24"/>
          <w:szCs w:val="24"/>
        </w:rPr>
        <w:t>z odrębnej umowy trwającej co najmniej, co najmniej, nieprzerwanie 12 m-</w:t>
      </w:r>
      <w:proofErr w:type="spellStart"/>
      <w:r w:rsidRPr="00B44788">
        <w:rPr>
          <w:sz w:val="24"/>
          <w:szCs w:val="24"/>
        </w:rPr>
        <w:t>cy</w:t>
      </w:r>
      <w:proofErr w:type="spellEnd"/>
      <w:r w:rsidRPr="00B44788">
        <w:rPr>
          <w:sz w:val="24"/>
          <w:szCs w:val="24"/>
        </w:rPr>
        <w:t xml:space="preserve"> w ramach jednej umowy, każda polegająca na usłudze utrzymania czystości w obiektach gdzie znajduje się pływalnia lub kompleks basenowy lub </w:t>
      </w:r>
      <w:proofErr w:type="spellStart"/>
      <w:r w:rsidRPr="00B44788">
        <w:rPr>
          <w:sz w:val="24"/>
          <w:szCs w:val="24"/>
        </w:rPr>
        <w:t>aquapark</w:t>
      </w:r>
      <w:proofErr w:type="spellEnd"/>
      <w:r w:rsidRPr="00B44788">
        <w:rPr>
          <w:sz w:val="24"/>
          <w:szCs w:val="24"/>
        </w:rPr>
        <w:t xml:space="preserve"> o łącznej powierzchni budynku </w:t>
      </w:r>
      <w:r w:rsidR="00B44788">
        <w:rPr>
          <w:sz w:val="24"/>
          <w:szCs w:val="24"/>
        </w:rPr>
        <w:br/>
      </w:r>
      <w:r w:rsidRPr="00B44788">
        <w:rPr>
          <w:sz w:val="24"/>
          <w:szCs w:val="24"/>
        </w:rPr>
        <w:t xml:space="preserve">co najmniej 2 000 m2. </w:t>
      </w:r>
    </w:p>
    <w:p w:rsidR="00B44788" w:rsidRDefault="003506A5" w:rsidP="003506A5">
      <w:pPr>
        <w:pStyle w:val="Akapitzlist"/>
        <w:ind w:left="0"/>
        <w:jc w:val="both"/>
        <w:rPr>
          <w:sz w:val="24"/>
          <w:szCs w:val="24"/>
        </w:rPr>
      </w:pPr>
      <w:r w:rsidRPr="00B44788">
        <w:rPr>
          <w:sz w:val="24"/>
          <w:szCs w:val="24"/>
        </w:rPr>
        <w:t xml:space="preserve">Zwracamy się z prośbą do Zamawiającego o zmianę warunku udziału w postępowaniu określonego w punkcie 7, </w:t>
      </w:r>
      <w:proofErr w:type="spellStart"/>
      <w:r w:rsidRPr="00B44788">
        <w:rPr>
          <w:sz w:val="24"/>
          <w:szCs w:val="24"/>
        </w:rPr>
        <w:t>ppk</w:t>
      </w:r>
      <w:proofErr w:type="spellEnd"/>
      <w:r w:rsidRPr="00B44788">
        <w:rPr>
          <w:sz w:val="24"/>
          <w:szCs w:val="24"/>
        </w:rPr>
        <w:t xml:space="preserve"> 7.2 , LP 2 tabeli SWZ tj. do ograniczenia wymaganego doświadczenia do jednego zamówienia, które obejmowało swoim zakresem usługę polegającą na utrzymaniu czystości w obiektach gdzie znajduje się pływalnia lub kompleks basenowy lub </w:t>
      </w:r>
      <w:proofErr w:type="spellStart"/>
      <w:r w:rsidRPr="00B44788">
        <w:rPr>
          <w:sz w:val="24"/>
          <w:szCs w:val="24"/>
        </w:rPr>
        <w:t>aquapark</w:t>
      </w:r>
      <w:proofErr w:type="spellEnd"/>
      <w:r w:rsidRPr="00B44788">
        <w:rPr>
          <w:sz w:val="24"/>
          <w:szCs w:val="24"/>
        </w:rPr>
        <w:t xml:space="preserve"> o łącznej powierzchni budynku co najmniej 2 000 m2 wynikająca z umowy trwającej co najmniej nieprzerwanie</w:t>
      </w:r>
      <w:r w:rsidR="00B44788">
        <w:rPr>
          <w:sz w:val="24"/>
          <w:szCs w:val="24"/>
        </w:rPr>
        <w:t xml:space="preserve"> 12 m-</w:t>
      </w:r>
      <w:proofErr w:type="spellStart"/>
      <w:r w:rsidR="00B44788">
        <w:rPr>
          <w:sz w:val="24"/>
          <w:szCs w:val="24"/>
        </w:rPr>
        <w:t>cy</w:t>
      </w:r>
      <w:proofErr w:type="spellEnd"/>
      <w:r w:rsidR="00B44788">
        <w:rPr>
          <w:sz w:val="24"/>
          <w:szCs w:val="24"/>
        </w:rPr>
        <w:t xml:space="preserve"> w ramach jednej umowy lub potwierdzenie, </w:t>
      </w:r>
      <w:r w:rsidR="00B44788">
        <w:rPr>
          <w:sz w:val="24"/>
          <w:szCs w:val="24"/>
        </w:rPr>
        <w:br/>
        <w:t>ż</w:t>
      </w:r>
      <w:r w:rsidRPr="00B44788">
        <w:rPr>
          <w:sz w:val="24"/>
          <w:szCs w:val="24"/>
        </w:rPr>
        <w:t xml:space="preserve">e Zamawiający uzna warunek za spełniony, jeżeli wykonawca wykaże, że w okresie ostatnich trzech lat przed upływem terminu składania ofert, (a jeżeli okres prowadzenia działalności jest krótszy - w tym okresie), należycie wykonał, a w przypadku świadczeń okresowych lub ciągłych - wykonuje co najmniej 2 usługi, każda polegająca na usłudze utrzymania </w:t>
      </w:r>
      <w:proofErr w:type="gramStart"/>
      <w:r w:rsidRPr="00B44788">
        <w:rPr>
          <w:sz w:val="24"/>
          <w:szCs w:val="24"/>
        </w:rPr>
        <w:t>czystości</w:t>
      </w:r>
      <w:proofErr w:type="gramEnd"/>
      <w:r w:rsidRPr="00B44788">
        <w:rPr>
          <w:sz w:val="24"/>
          <w:szCs w:val="24"/>
        </w:rPr>
        <w:t xml:space="preserve"> w obiektach gdzie znajduje się pływalnia lub kompleks basenowy lub </w:t>
      </w:r>
      <w:proofErr w:type="spellStart"/>
      <w:r w:rsidRPr="00B44788">
        <w:rPr>
          <w:sz w:val="24"/>
          <w:szCs w:val="24"/>
        </w:rPr>
        <w:t>aquapark</w:t>
      </w:r>
      <w:proofErr w:type="spellEnd"/>
      <w:r w:rsidRPr="00B44788">
        <w:rPr>
          <w:sz w:val="24"/>
          <w:szCs w:val="24"/>
        </w:rPr>
        <w:t xml:space="preserve"> o łącznej powierzchni budynku co najmniej 2 000 m2, każda wynikająca z odrębnej umów, z których jedna trwa nieprzerwanie co najmniej 12 m-</w:t>
      </w:r>
      <w:proofErr w:type="spellStart"/>
      <w:r w:rsidRPr="00B44788">
        <w:rPr>
          <w:sz w:val="24"/>
          <w:szCs w:val="24"/>
        </w:rPr>
        <w:t>cy</w:t>
      </w:r>
      <w:proofErr w:type="spellEnd"/>
      <w:r w:rsidRPr="00B44788">
        <w:rPr>
          <w:sz w:val="24"/>
          <w:szCs w:val="24"/>
        </w:rPr>
        <w:t xml:space="preserve"> w ramach jednej umowy </w:t>
      </w:r>
      <w:r w:rsidR="00B44788">
        <w:rPr>
          <w:sz w:val="24"/>
          <w:szCs w:val="24"/>
        </w:rPr>
        <w:br/>
      </w:r>
      <w:r w:rsidRPr="00B44788">
        <w:rPr>
          <w:sz w:val="24"/>
          <w:szCs w:val="24"/>
        </w:rPr>
        <w:t>a druga 10 m-</w:t>
      </w:r>
      <w:proofErr w:type="spellStart"/>
      <w:r w:rsidRPr="00B44788">
        <w:rPr>
          <w:sz w:val="24"/>
          <w:szCs w:val="24"/>
        </w:rPr>
        <w:t>cy</w:t>
      </w:r>
      <w:proofErr w:type="spellEnd"/>
      <w:r w:rsidRPr="00B44788">
        <w:rPr>
          <w:sz w:val="24"/>
          <w:szCs w:val="24"/>
        </w:rPr>
        <w:t xml:space="preserve"> w ramach jednej umowy. </w:t>
      </w:r>
    </w:p>
    <w:p w:rsidR="004F782E" w:rsidRPr="00B44788" w:rsidRDefault="003506A5" w:rsidP="00B44788">
      <w:pPr>
        <w:pStyle w:val="Akapitzlist"/>
        <w:ind w:left="0"/>
        <w:jc w:val="both"/>
        <w:rPr>
          <w:sz w:val="24"/>
          <w:szCs w:val="24"/>
        </w:rPr>
      </w:pPr>
      <w:r w:rsidRPr="00B44788">
        <w:rPr>
          <w:sz w:val="24"/>
          <w:szCs w:val="24"/>
        </w:rPr>
        <w:t xml:space="preserve">Ograniczenie warunku do jednego zamówienia lub skrócenie okresu realizacji jednej z dwóch usług do 10 miesięcy zwiększy konkurencyjność i umożliwi start w przetargu większej liczbie firm, które realizowały analogiczny przedmiot zamówienia. Firmy takie mają doświadczenie </w:t>
      </w:r>
      <w:r w:rsidR="00B44788">
        <w:rPr>
          <w:sz w:val="24"/>
          <w:szCs w:val="24"/>
        </w:rPr>
        <w:br/>
      </w:r>
      <w:r w:rsidRPr="00B44788">
        <w:rPr>
          <w:sz w:val="24"/>
          <w:szCs w:val="24"/>
        </w:rPr>
        <w:t>i są w stanie wykonać przedmiot postępowania.</w:t>
      </w:r>
    </w:p>
    <w:p w:rsidR="00B44788" w:rsidRPr="00B85EDE" w:rsidRDefault="00B44788" w:rsidP="00B44788">
      <w:pPr>
        <w:jc w:val="both"/>
        <w:rPr>
          <w:b/>
          <w:sz w:val="24"/>
          <w:szCs w:val="24"/>
        </w:rPr>
      </w:pPr>
      <w:r w:rsidRPr="00B85EDE">
        <w:rPr>
          <w:b/>
          <w:sz w:val="24"/>
          <w:szCs w:val="24"/>
        </w:rPr>
        <w:t>Stanowisko Zamawiającego</w:t>
      </w:r>
    </w:p>
    <w:p w:rsidR="00B44788" w:rsidRPr="00B44788" w:rsidRDefault="00B44788" w:rsidP="00B44788">
      <w:pPr>
        <w:pStyle w:val="Akapitzlist"/>
        <w:ind w:left="0"/>
        <w:jc w:val="both"/>
        <w:rPr>
          <w:sz w:val="24"/>
          <w:szCs w:val="24"/>
        </w:rPr>
      </w:pPr>
      <w:r>
        <w:rPr>
          <w:sz w:val="24"/>
          <w:szCs w:val="24"/>
        </w:rPr>
        <w:t xml:space="preserve">Zamawiający dokona modyfikacji warunku, którego nowe brzmienie zostanie opublikowane na stronie prowadzonego postępowania po opublikowaniu ogłoszenia o sprostowaniu </w:t>
      </w:r>
      <w:r>
        <w:rPr>
          <w:sz w:val="24"/>
          <w:szCs w:val="24"/>
        </w:rPr>
        <w:br/>
        <w:t>w z</w:t>
      </w:r>
      <w:r w:rsidR="00D86565">
        <w:rPr>
          <w:sz w:val="24"/>
          <w:szCs w:val="24"/>
        </w:rPr>
        <w:t>akresie warunków udziału w postę</w:t>
      </w:r>
      <w:r>
        <w:rPr>
          <w:sz w:val="24"/>
          <w:szCs w:val="24"/>
        </w:rPr>
        <w:t>pow</w:t>
      </w:r>
      <w:r w:rsidR="00D86565">
        <w:rPr>
          <w:sz w:val="24"/>
          <w:szCs w:val="24"/>
        </w:rPr>
        <w:t>aniu</w:t>
      </w:r>
      <w:r w:rsidRPr="00B44788">
        <w:rPr>
          <w:sz w:val="24"/>
          <w:szCs w:val="24"/>
        </w:rPr>
        <w:t xml:space="preserve"> </w:t>
      </w:r>
      <w:r>
        <w:rPr>
          <w:sz w:val="24"/>
          <w:szCs w:val="24"/>
        </w:rPr>
        <w:t>przez Urząd Publikacji Unii Europejskiej.</w:t>
      </w:r>
    </w:p>
    <w:p w:rsidR="00535341" w:rsidRDefault="00535341" w:rsidP="00535341">
      <w:pPr>
        <w:jc w:val="both"/>
        <w:rPr>
          <w:b/>
          <w:sz w:val="24"/>
          <w:szCs w:val="24"/>
        </w:rPr>
      </w:pPr>
    </w:p>
    <w:p w:rsidR="00B85EDE" w:rsidRPr="00B85EDE" w:rsidRDefault="00B85EDE" w:rsidP="00520165">
      <w:pPr>
        <w:jc w:val="both"/>
        <w:rPr>
          <w:sz w:val="24"/>
          <w:szCs w:val="24"/>
        </w:rPr>
      </w:pPr>
    </w:p>
    <w:p w:rsidR="006D4AB3" w:rsidRDefault="006D4AB3" w:rsidP="006A5DF1">
      <w:pPr>
        <w:pStyle w:val="Tekstpodstawowy"/>
        <w:spacing w:before="120" w:after="480"/>
        <w:ind w:left="3119" w:firstLine="425"/>
        <w:jc w:val="right"/>
        <w:rPr>
          <w:sz w:val="24"/>
          <w:szCs w:val="24"/>
        </w:rPr>
      </w:pPr>
      <w:r w:rsidRPr="00B85EDE">
        <w:rPr>
          <w:sz w:val="24"/>
          <w:szCs w:val="24"/>
        </w:rPr>
        <w:t>Zamawiający</w:t>
      </w:r>
    </w:p>
    <w:p w:rsidR="004E090D" w:rsidRPr="004E090D" w:rsidRDefault="004E090D" w:rsidP="006A5DF1">
      <w:pPr>
        <w:pStyle w:val="Tekstpodstawowy"/>
        <w:spacing w:before="120" w:after="480"/>
        <w:ind w:left="3119" w:firstLine="425"/>
        <w:jc w:val="right"/>
        <w:rPr>
          <w:b/>
          <w:i/>
          <w:sz w:val="24"/>
          <w:szCs w:val="24"/>
        </w:rPr>
      </w:pPr>
      <w:r w:rsidRPr="004E090D">
        <w:rPr>
          <w:b/>
          <w:i/>
          <w:sz w:val="24"/>
          <w:szCs w:val="24"/>
        </w:rPr>
        <w:t>Kanclerz AWF w Krakowie</w:t>
      </w:r>
    </w:p>
    <w:p w:rsidR="004E090D" w:rsidRPr="004E090D" w:rsidRDefault="004E090D" w:rsidP="006A5DF1">
      <w:pPr>
        <w:pStyle w:val="Tekstpodstawowy"/>
        <w:spacing w:before="120" w:after="480"/>
        <w:ind w:left="3119" w:firstLine="425"/>
        <w:jc w:val="right"/>
        <w:rPr>
          <w:b/>
          <w:i/>
          <w:sz w:val="24"/>
          <w:szCs w:val="24"/>
        </w:rPr>
      </w:pPr>
      <w:proofErr w:type="gramStart"/>
      <w:r w:rsidRPr="004E090D">
        <w:rPr>
          <w:b/>
          <w:i/>
          <w:sz w:val="24"/>
          <w:szCs w:val="24"/>
        </w:rPr>
        <w:t>mgr</w:t>
      </w:r>
      <w:proofErr w:type="gramEnd"/>
      <w:r w:rsidRPr="004E090D">
        <w:rPr>
          <w:b/>
          <w:i/>
          <w:sz w:val="24"/>
          <w:szCs w:val="24"/>
        </w:rPr>
        <w:t xml:space="preserve"> Paweł Potoczek</w:t>
      </w:r>
    </w:p>
    <w:p w:rsidR="00896943" w:rsidRDefault="00896943" w:rsidP="00896943">
      <w:pPr>
        <w:rPr>
          <w:sz w:val="24"/>
          <w:szCs w:val="24"/>
        </w:rPr>
      </w:pPr>
    </w:p>
    <w:p w:rsidR="006D4AB3" w:rsidRPr="00896943" w:rsidRDefault="006D4AB3" w:rsidP="00896943">
      <w:pPr>
        <w:jc w:val="right"/>
        <w:rPr>
          <w:sz w:val="24"/>
          <w:szCs w:val="24"/>
        </w:rPr>
      </w:pPr>
    </w:p>
    <w:sectPr w:rsidR="006D4AB3" w:rsidRPr="00896943" w:rsidSect="004623EC">
      <w:headerReference w:type="even" r:id="rId13"/>
      <w:headerReference w:type="default" r:id="rId14"/>
      <w:footerReference w:type="even" r:id="rId15"/>
      <w:footerReference w:type="default" r:id="rId16"/>
      <w:headerReference w:type="first" r:id="rId17"/>
      <w:footerReference w:type="first" r:id="rId18"/>
      <w:pgSz w:w="11906" w:h="16838" w:code="9"/>
      <w:pgMar w:top="426" w:right="1418" w:bottom="993" w:left="1418" w:header="708" w:footer="23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2374" w:rsidRDefault="00A72374">
      <w:r>
        <w:separator/>
      </w:r>
    </w:p>
  </w:endnote>
  <w:endnote w:type="continuationSeparator" w:id="0">
    <w:p w:rsidR="00A72374" w:rsidRDefault="00A72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374" w:rsidRDefault="00A7237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A72374" w:rsidRDefault="00A72374">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374" w:rsidRDefault="00A72374">
    <w:pPr>
      <w:pStyle w:val="Stopka"/>
      <w:jc w:val="right"/>
    </w:pPr>
    <w:r>
      <w:fldChar w:fldCharType="begin"/>
    </w:r>
    <w:r>
      <w:instrText>PAGE   \* MERGEFORMAT</w:instrText>
    </w:r>
    <w:r>
      <w:fldChar w:fldCharType="separate"/>
    </w:r>
    <w:r w:rsidR="00AC2E15">
      <w:rPr>
        <w:noProof/>
      </w:rPr>
      <w:t>18</w:t>
    </w:r>
    <w:r>
      <w:fldChar w:fldCharType="end"/>
    </w:r>
  </w:p>
  <w:p w:rsidR="00A72374" w:rsidRDefault="00A72374">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374" w:rsidRDefault="00A72374">
    <w:pPr>
      <w:pStyle w:val="Stopka"/>
      <w:pBdr>
        <w:bottom w:val="single" w:sz="6" w:space="0" w:color="auto"/>
      </w:pBdr>
      <w:tabs>
        <w:tab w:val="clear" w:pos="4536"/>
        <w:tab w:val="left" w:pos="6237"/>
      </w:tabs>
    </w:pPr>
  </w:p>
  <w:p w:rsidR="00A72374" w:rsidRDefault="00A72374">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1</w:t>
    </w:r>
    <w:r>
      <w:rPr>
        <w:rStyle w:val="Numerstrony"/>
      </w:rPr>
      <w:fldChar w:fldCharType="end"/>
    </w:r>
  </w:p>
  <w:p w:rsidR="00A72374" w:rsidRDefault="00A72374">
    <w:pPr>
      <w:pStyle w:val="Stopka"/>
      <w:tabs>
        <w:tab w:val="clear" w:pos="4536"/>
        <w:tab w:val="left" w:pos="6237"/>
      </w:tabs>
    </w:pPr>
  </w:p>
  <w:p w:rsidR="00A72374" w:rsidRDefault="00A72374">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2374" w:rsidRDefault="00A72374">
      <w:r>
        <w:separator/>
      </w:r>
    </w:p>
  </w:footnote>
  <w:footnote w:type="continuationSeparator" w:id="0">
    <w:p w:rsidR="00A72374" w:rsidRDefault="00A723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374" w:rsidRDefault="00A7237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374" w:rsidRDefault="00A7237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374" w:rsidRDefault="00A7237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219A1"/>
    <w:multiLevelType w:val="hybridMultilevel"/>
    <w:tmpl w:val="394C7290"/>
    <w:lvl w:ilvl="0" w:tplc="04150011">
      <w:start w:val="4"/>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7515775"/>
    <w:multiLevelType w:val="hybridMultilevel"/>
    <w:tmpl w:val="3362B26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BB012C8"/>
    <w:multiLevelType w:val="hybridMultilevel"/>
    <w:tmpl w:val="315AD1A6"/>
    <w:lvl w:ilvl="0" w:tplc="F88EFC78">
      <w:start w:val="3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172DD2"/>
    <w:multiLevelType w:val="hybridMultilevel"/>
    <w:tmpl w:val="483456A4"/>
    <w:lvl w:ilvl="0" w:tplc="9B5EFED8">
      <w:start w:val="5"/>
      <w:numFmt w:val="decimal"/>
      <w:lvlText w:val="%1."/>
      <w:lvlJc w:val="left"/>
      <w:pPr>
        <w:ind w:left="482"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tplc="6EE60674">
      <w:start w:val="1"/>
      <w:numFmt w:val="lowerLetter"/>
      <w:lvlText w:val="%2"/>
      <w:lvlJc w:val="left"/>
      <w:pPr>
        <w:ind w:left="113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tplc="DADCE35E">
      <w:start w:val="1"/>
      <w:numFmt w:val="lowerRoman"/>
      <w:lvlText w:val="%3"/>
      <w:lvlJc w:val="left"/>
      <w:pPr>
        <w:ind w:left="185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tplc="53963936">
      <w:start w:val="1"/>
      <w:numFmt w:val="decimal"/>
      <w:lvlText w:val="%4"/>
      <w:lvlJc w:val="left"/>
      <w:pPr>
        <w:ind w:left="257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tplc="5B380DFA">
      <w:start w:val="1"/>
      <w:numFmt w:val="lowerLetter"/>
      <w:lvlText w:val="%5"/>
      <w:lvlJc w:val="left"/>
      <w:pPr>
        <w:ind w:left="329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tplc="AB123D4E">
      <w:start w:val="1"/>
      <w:numFmt w:val="lowerRoman"/>
      <w:lvlText w:val="%6"/>
      <w:lvlJc w:val="left"/>
      <w:pPr>
        <w:ind w:left="401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tplc="5BDA191C">
      <w:start w:val="1"/>
      <w:numFmt w:val="decimal"/>
      <w:lvlText w:val="%7"/>
      <w:lvlJc w:val="left"/>
      <w:pPr>
        <w:ind w:left="473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tplc="BF36EC8C">
      <w:start w:val="1"/>
      <w:numFmt w:val="lowerLetter"/>
      <w:lvlText w:val="%8"/>
      <w:lvlJc w:val="left"/>
      <w:pPr>
        <w:ind w:left="545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tplc="728E2F72">
      <w:start w:val="1"/>
      <w:numFmt w:val="lowerRoman"/>
      <w:lvlText w:val="%9"/>
      <w:lvlJc w:val="left"/>
      <w:pPr>
        <w:ind w:left="617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4"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15:restartNumberingAfterBreak="0">
    <w:nsid w:val="223F1574"/>
    <w:multiLevelType w:val="hybridMultilevel"/>
    <w:tmpl w:val="53543408"/>
    <w:lvl w:ilvl="0" w:tplc="634CCC8C">
      <w:start w:val="1"/>
      <w:numFmt w:val="lowerLetter"/>
      <w:lvlText w:val="%1)"/>
      <w:lvlJc w:val="left"/>
      <w:pPr>
        <w:ind w:left="479"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1" w:tplc="A36C10EC">
      <w:start w:val="1"/>
      <w:numFmt w:val="lowerLetter"/>
      <w:lvlText w:val="%2"/>
      <w:lvlJc w:val="left"/>
      <w:pPr>
        <w:ind w:left="108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2" w:tplc="78EECDBA">
      <w:start w:val="1"/>
      <w:numFmt w:val="lowerRoman"/>
      <w:lvlText w:val="%3"/>
      <w:lvlJc w:val="left"/>
      <w:pPr>
        <w:ind w:left="180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3" w:tplc="E5B6133E">
      <w:start w:val="1"/>
      <w:numFmt w:val="decimal"/>
      <w:lvlText w:val="%4"/>
      <w:lvlJc w:val="left"/>
      <w:pPr>
        <w:ind w:left="252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4" w:tplc="84B20B6A">
      <w:start w:val="1"/>
      <w:numFmt w:val="lowerLetter"/>
      <w:lvlText w:val="%5"/>
      <w:lvlJc w:val="left"/>
      <w:pPr>
        <w:ind w:left="324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5" w:tplc="6450D62A">
      <w:start w:val="1"/>
      <w:numFmt w:val="lowerRoman"/>
      <w:lvlText w:val="%6"/>
      <w:lvlJc w:val="left"/>
      <w:pPr>
        <w:ind w:left="396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6" w:tplc="C6A68544">
      <w:start w:val="1"/>
      <w:numFmt w:val="decimal"/>
      <w:lvlText w:val="%7"/>
      <w:lvlJc w:val="left"/>
      <w:pPr>
        <w:ind w:left="468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7" w:tplc="104A6DF6">
      <w:start w:val="1"/>
      <w:numFmt w:val="lowerLetter"/>
      <w:lvlText w:val="%8"/>
      <w:lvlJc w:val="left"/>
      <w:pPr>
        <w:ind w:left="540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8" w:tplc="E95275A0">
      <w:start w:val="1"/>
      <w:numFmt w:val="lowerRoman"/>
      <w:lvlText w:val="%9"/>
      <w:lvlJc w:val="left"/>
      <w:pPr>
        <w:ind w:left="612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abstractNum>
  <w:abstractNum w:abstractNumId="6" w15:restartNumberingAfterBreak="0">
    <w:nsid w:val="23BB015F"/>
    <w:multiLevelType w:val="hybridMultilevel"/>
    <w:tmpl w:val="092ADA1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8962E45"/>
    <w:multiLevelType w:val="multilevel"/>
    <w:tmpl w:val="D610C3C6"/>
    <w:lvl w:ilvl="0">
      <w:start w:val="1"/>
      <w:numFmt w:val="lowerLetter"/>
      <w:lvlText w:val="%1."/>
      <w:lvlJc w:val="left"/>
      <w:pPr>
        <w:ind w:left="1146" w:hanging="360"/>
      </w:pPr>
    </w:lvl>
    <w:lvl w:ilvl="1">
      <w:start w:val="1"/>
      <w:numFmt w:val="lowerLetter"/>
      <w:lvlText w:val="%2)"/>
      <w:lvlJc w:val="left"/>
      <w:pPr>
        <w:ind w:left="1866" w:hanging="360"/>
      </w:pPr>
      <w:rPr>
        <w:rFonts w:ascii="Times New Roman" w:hAnsi="Times New Roman" w:cs="Times New Roman" w:hint="default"/>
      </w:r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8" w15:restartNumberingAfterBreak="0">
    <w:nsid w:val="2EE66E9A"/>
    <w:multiLevelType w:val="hybridMultilevel"/>
    <w:tmpl w:val="5C047998"/>
    <w:lvl w:ilvl="0" w:tplc="04150011">
      <w:start w:val="4"/>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F1A3629"/>
    <w:multiLevelType w:val="hybridMultilevel"/>
    <w:tmpl w:val="EC480C2E"/>
    <w:lvl w:ilvl="0" w:tplc="A6C0B19E">
      <w:start w:val="2"/>
      <w:numFmt w:val="decimal"/>
      <w:lvlText w:val="%1."/>
      <w:lvlJc w:val="left"/>
      <w:pPr>
        <w:ind w:left="415"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1" w:tplc="6F802310">
      <w:start w:val="1"/>
      <w:numFmt w:val="lowerLetter"/>
      <w:lvlText w:val="%2"/>
      <w:lvlJc w:val="left"/>
      <w:pPr>
        <w:ind w:left="108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2" w:tplc="8DEC0DA6">
      <w:start w:val="1"/>
      <w:numFmt w:val="lowerRoman"/>
      <w:lvlText w:val="%3"/>
      <w:lvlJc w:val="left"/>
      <w:pPr>
        <w:ind w:left="180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3" w:tplc="F2DC7E4A">
      <w:start w:val="1"/>
      <w:numFmt w:val="decimal"/>
      <w:lvlText w:val="%4"/>
      <w:lvlJc w:val="left"/>
      <w:pPr>
        <w:ind w:left="252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4" w:tplc="72886608">
      <w:start w:val="1"/>
      <w:numFmt w:val="lowerLetter"/>
      <w:lvlText w:val="%5"/>
      <w:lvlJc w:val="left"/>
      <w:pPr>
        <w:ind w:left="324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5" w:tplc="97E6DE48">
      <w:start w:val="1"/>
      <w:numFmt w:val="lowerRoman"/>
      <w:lvlText w:val="%6"/>
      <w:lvlJc w:val="left"/>
      <w:pPr>
        <w:ind w:left="396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6" w:tplc="F2B0E85A">
      <w:start w:val="1"/>
      <w:numFmt w:val="decimal"/>
      <w:lvlText w:val="%7"/>
      <w:lvlJc w:val="left"/>
      <w:pPr>
        <w:ind w:left="468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7" w:tplc="62B2B918">
      <w:start w:val="1"/>
      <w:numFmt w:val="lowerLetter"/>
      <w:lvlText w:val="%8"/>
      <w:lvlJc w:val="left"/>
      <w:pPr>
        <w:ind w:left="540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8" w:tplc="3CEA6E9A">
      <w:start w:val="1"/>
      <w:numFmt w:val="lowerRoman"/>
      <w:lvlText w:val="%9"/>
      <w:lvlJc w:val="left"/>
      <w:pPr>
        <w:ind w:left="612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abstractNum>
  <w:abstractNum w:abstractNumId="10"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1" w15:restartNumberingAfterBreak="0">
    <w:nsid w:val="35677EE0"/>
    <w:multiLevelType w:val="hybridMultilevel"/>
    <w:tmpl w:val="5C0CC4FC"/>
    <w:lvl w:ilvl="0" w:tplc="732A8D78">
      <w:start w:val="1"/>
      <w:numFmt w:val="lowerLetter"/>
      <w:lvlText w:val="%1)"/>
      <w:lvlJc w:val="left"/>
      <w:pPr>
        <w:ind w:left="415"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1" w:tplc="B9769B56">
      <w:start w:val="1"/>
      <w:numFmt w:val="lowerLetter"/>
      <w:lvlText w:val="%2"/>
      <w:lvlJc w:val="left"/>
      <w:pPr>
        <w:ind w:left="108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2" w:tplc="A900F376">
      <w:start w:val="1"/>
      <w:numFmt w:val="lowerRoman"/>
      <w:lvlText w:val="%3"/>
      <w:lvlJc w:val="left"/>
      <w:pPr>
        <w:ind w:left="180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3" w:tplc="AB881558">
      <w:start w:val="1"/>
      <w:numFmt w:val="decimal"/>
      <w:lvlText w:val="%4"/>
      <w:lvlJc w:val="left"/>
      <w:pPr>
        <w:ind w:left="252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4" w:tplc="3188A1EA">
      <w:start w:val="1"/>
      <w:numFmt w:val="lowerLetter"/>
      <w:lvlText w:val="%5"/>
      <w:lvlJc w:val="left"/>
      <w:pPr>
        <w:ind w:left="324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5" w:tplc="165872A0">
      <w:start w:val="1"/>
      <w:numFmt w:val="lowerRoman"/>
      <w:lvlText w:val="%6"/>
      <w:lvlJc w:val="left"/>
      <w:pPr>
        <w:ind w:left="396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6" w:tplc="DA2EA4A4">
      <w:start w:val="1"/>
      <w:numFmt w:val="decimal"/>
      <w:lvlText w:val="%7"/>
      <w:lvlJc w:val="left"/>
      <w:pPr>
        <w:ind w:left="468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7" w:tplc="9852FD48">
      <w:start w:val="1"/>
      <w:numFmt w:val="lowerLetter"/>
      <w:lvlText w:val="%8"/>
      <w:lvlJc w:val="left"/>
      <w:pPr>
        <w:ind w:left="540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8" w:tplc="5ADE8456">
      <w:start w:val="1"/>
      <w:numFmt w:val="lowerRoman"/>
      <w:lvlText w:val="%9"/>
      <w:lvlJc w:val="left"/>
      <w:pPr>
        <w:ind w:left="612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abstractNum>
  <w:abstractNum w:abstractNumId="12" w15:restartNumberingAfterBreak="0">
    <w:nsid w:val="35A52B9E"/>
    <w:multiLevelType w:val="hybridMultilevel"/>
    <w:tmpl w:val="1A60358A"/>
    <w:lvl w:ilvl="0" w:tplc="807ED81E">
      <w:start w:val="1"/>
      <w:numFmt w:val="lowerLetter"/>
      <w:lvlText w:val="%1)"/>
      <w:lvlJc w:val="left"/>
      <w:pPr>
        <w:ind w:left="415"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1" w:tplc="75363880">
      <w:start w:val="1"/>
      <w:numFmt w:val="lowerLetter"/>
      <w:lvlText w:val="%2"/>
      <w:lvlJc w:val="left"/>
      <w:pPr>
        <w:ind w:left="108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2" w:tplc="F4DE87E2">
      <w:start w:val="1"/>
      <w:numFmt w:val="lowerRoman"/>
      <w:lvlText w:val="%3"/>
      <w:lvlJc w:val="left"/>
      <w:pPr>
        <w:ind w:left="180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3" w:tplc="7F709344">
      <w:start w:val="1"/>
      <w:numFmt w:val="decimal"/>
      <w:lvlText w:val="%4"/>
      <w:lvlJc w:val="left"/>
      <w:pPr>
        <w:ind w:left="252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4" w:tplc="40DCACBE">
      <w:start w:val="1"/>
      <w:numFmt w:val="lowerLetter"/>
      <w:lvlText w:val="%5"/>
      <w:lvlJc w:val="left"/>
      <w:pPr>
        <w:ind w:left="324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5" w:tplc="9BCED04E">
      <w:start w:val="1"/>
      <w:numFmt w:val="lowerRoman"/>
      <w:lvlText w:val="%6"/>
      <w:lvlJc w:val="left"/>
      <w:pPr>
        <w:ind w:left="396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6" w:tplc="BB10E422">
      <w:start w:val="1"/>
      <w:numFmt w:val="decimal"/>
      <w:lvlText w:val="%7"/>
      <w:lvlJc w:val="left"/>
      <w:pPr>
        <w:ind w:left="468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7" w:tplc="6C5218B0">
      <w:start w:val="1"/>
      <w:numFmt w:val="lowerLetter"/>
      <w:lvlText w:val="%8"/>
      <w:lvlJc w:val="left"/>
      <w:pPr>
        <w:ind w:left="540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8" w:tplc="739E0258">
      <w:start w:val="1"/>
      <w:numFmt w:val="lowerRoman"/>
      <w:lvlText w:val="%9"/>
      <w:lvlJc w:val="left"/>
      <w:pPr>
        <w:ind w:left="612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abstractNum>
  <w:abstractNum w:abstractNumId="13" w15:restartNumberingAfterBreak="0">
    <w:nsid w:val="37434DE3"/>
    <w:multiLevelType w:val="hybridMultilevel"/>
    <w:tmpl w:val="7D5806F8"/>
    <w:lvl w:ilvl="0" w:tplc="D7B03474">
      <w:start w:val="2"/>
      <w:numFmt w:val="lowerLetter"/>
      <w:lvlText w:val="%1."/>
      <w:lvlJc w:val="left"/>
      <w:pPr>
        <w:ind w:left="415"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1" w:tplc="D022655E">
      <w:start w:val="1"/>
      <w:numFmt w:val="lowerLetter"/>
      <w:lvlText w:val="%2"/>
      <w:lvlJc w:val="left"/>
      <w:pPr>
        <w:ind w:left="108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2" w:tplc="640E002C">
      <w:start w:val="1"/>
      <w:numFmt w:val="lowerRoman"/>
      <w:lvlText w:val="%3"/>
      <w:lvlJc w:val="left"/>
      <w:pPr>
        <w:ind w:left="180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3" w:tplc="ECAC0592">
      <w:start w:val="1"/>
      <w:numFmt w:val="decimal"/>
      <w:lvlText w:val="%4"/>
      <w:lvlJc w:val="left"/>
      <w:pPr>
        <w:ind w:left="252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4" w:tplc="16E47494">
      <w:start w:val="1"/>
      <w:numFmt w:val="lowerLetter"/>
      <w:lvlText w:val="%5"/>
      <w:lvlJc w:val="left"/>
      <w:pPr>
        <w:ind w:left="324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5" w:tplc="AFBEB12C">
      <w:start w:val="1"/>
      <w:numFmt w:val="lowerRoman"/>
      <w:lvlText w:val="%6"/>
      <w:lvlJc w:val="left"/>
      <w:pPr>
        <w:ind w:left="396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6" w:tplc="86804464">
      <w:start w:val="1"/>
      <w:numFmt w:val="decimal"/>
      <w:lvlText w:val="%7"/>
      <w:lvlJc w:val="left"/>
      <w:pPr>
        <w:ind w:left="468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7" w:tplc="3F48FDCA">
      <w:start w:val="1"/>
      <w:numFmt w:val="lowerLetter"/>
      <w:lvlText w:val="%8"/>
      <w:lvlJc w:val="left"/>
      <w:pPr>
        <w:ind w:left="540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8" w:tplc="CF987AFA">
      <w:start w:val="1"/>
      <w:numFmt w:val="lowerRoman"/>
      <w:lvlText w:val="%9"/>
      <w:lvlJc w:val="left"/>
      <w:pPr>
        <w:ind w:left="612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abstractNum>
  <w:abstractNum w:abstractNumId="14" w15:restartNumberingAfterBreak="0">
    <w:nsid w:val="386423C7"/>
    <w:multiLevelType w:val="hybridMultilevel"/>
    <w:tmpl w:val="0A8848D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77B83071"/>
    <w:multiLevelType w:val="multilevel"/>
    <w:tmpl w:val="5AC0F8BA"/>
    <w:lvl w:ilvl="0">
      <w:start w:val="1"/>
      <w:numFmt w:val="lowerLetter"/>
      <w:lvlText w:val="%1."/>
      <w:lvlJc w:val="left"/>
      <w:pPr>
        <w:ind w:left="1146" w:hanging="360"/>
      </w:pPr>
    </w:lvl>
    <w:lvl w:ilvl="1">
      <w:start w:val="1"/>
      <w:numFmt w:val="lowerLetter"/>
      <w:lvlText w:val="%2)"/>
      <w:lvlJc w:val="left"/>
      <w:pPr>
        <w:ind w:left="1866" w:hanging="360"/>
      </w:pPr>
      <w:rPr>
        <w:rFonts w:hint="default"/>
      </w:r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1" w15:restartNumberingAfterBreak="0">
    <w:nsid w:val="78506BE3"/>
    <w:multiLevelType w:val="hybridMultilevel"/>
    <w:tmpl w:val="5520354C"/>
    <w:lvl w:ilvl="0" w:tplc="223E2436">
      <w:start w:val="1"/>
      <w:numFmt w:val="lowerLetter"/>
      <w:lvlText w:val="%1)"/>
      <w:lvlJc w:val="left"/>
      <w:pPr>
        <w:ind w:left="415"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1" w:tplc="7E0E4156">
      <w:start w:val="1"/>
      <w:numFmt w:val="lowerLetter"/>
      <w:lvlText w:val="%2"/>
      <w:lvlJc w:val="left"/>
      <w:pPr>
        <w:ind w:left="108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2" w:tplc="F47491DC">
      <w:start w:val="1"/>
      <w:numFmt w:val="lowerRoman"/>
      <w:lvlText w:val="%3"/>
      <w:lvlJc w:val="left"/>
      <w:pPr>
        <w:ind w:left="180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3" w:tplc="332C8A98">
      <w:start w:val="1"/>
      <w:numFmt w:val="decimal"/>
      <w:lvlText w:val="%4"/>
      <w:lvlJc w:val="left"/>
      <w:pPr>
        <w:ind w:left="252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4" w:tplc="5928F0CC">
      <w:start w:val="1"/>
      <w:numFmt w:val="lowerLetter"/>
      <w:lvlText w:val="%5"/>
      <w:lvlJc w:val="left"/>
      <w:pPr>
        <w:ind w:left="324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5" w:tplc="5802B952">
      <w:start w:val="1"/>
      <w:numFmt w:val="lowerRoman"/>
      <w:lvlText w:val="%6"/>
      <w:lvlJc w:val="left"/>
      <w:pPr>
        <w:ind w:left="396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6" w:tplc="18D4F67A">
      <w:start w:val="1"/>
      <w:numFmt w:val="decimal"/>
      <w:lvlText w:val="%7"/>
      <w:lvlJc w:val="left"/>
      <w:pPr>
        <w:ind w:left="468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7" w:tplc="52980E1E">
      <w:start w:val="1"/>
      <w:numFmt w:val="lowerLetter"/>
      <w:lvlText w:val="%8"/>
      <w:lvlJc w:val="left"/>
      <w:pPr>
        <w:ind w:left="540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8" w:tplc="03D2E164">
      <w:start w:val="1"/>
      <w:numFmt w:val="lowerRoman"/>
      <w:lvlText w:val="%9"/>
      <w:lvlJc w:val="left"/>
      <w:pPr>
        <w:ind w:left="612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abstractNum>
  <w:num w:numId="1">
    <w:abstractNumId w:val="16"/>
  </w:num>
  <w:num w:numId="2">
    <w:abstractNumId w:val="19"/>
  </w:num>
  <w:num w:numId="3">
    <w:abstractNumId w:val="15"/>
  </w:num>
  <w:num w:numId="4">
    <w:abstractNumId w:val="18"/>
  </w:num>
  <w:num w:numId="5">
    <w:abstractNumId w:val="4"/>
  </w:num>
  <w:num w:numId="6">
    <w:abstractNumId w:val="10"/>
  </w:num>
  <w:num w:numId="7">
    <w:abstractNumId w:val="17"/>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20"/>
  </w:num>
  <w:num w:numId="21">
    <w:abstractNumId w:val="2"/>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443D"/>
    <w:rsid w:val="00031374"/>
    <w:rsid w:val="000A1097"/>
    <w:rsid w:val="000C00F8"/>
    <w:rsid w:val="000E2A8F"/>
    <w:rsid w:val="00121CF5"/>
    <w:rsid w:val="0012774F"/>
    <w:rsid w:val="00144B7A"/>
    <w:rsid w:val="00180C6E"/>
    <w:rsid w:val="00225DE5"/>
    <w:rsid w:val="0029606A"/>
    <w:rsid w:val="00304CB8"/>
    <w:rsid w:val="003156A4"/>
    <w:rsid w:val="00326368"/>
    <w:rsid w:val="003506A5"/>
    <w:rsid w:val="00396BC3"/>
    <w:rsid w:val="00413A08"/>
    <w:rsid w:val="004623EC"/>
    <w:rsid w:val="004848F3"/>
    <w:rsid w:val="004A4984"/>
    <w:rsid w:val="004A75F2"/>
    <w:rsid w:val="004E090D"/>
    <w:rsid w:val="004F782E"/>
    <w:rsid w:val="005144A9"/>
    <w:rsid w:val="00520165"/>
    <w:rsid w:val="00535341"/>
    <w:rsid w:val="005B1B08"/>
    <w:rsid w:val="0060538B"/>
    <w:rsid w:val="00632C3C"/>
    <w:rsid w:val="00662BDB"/>
    <w:rsid w:val="006A5DF1"/>
    <w:rsid w:val="006B7198"/>
    <w:rsid w:val="006D4AB3"/>
    <w:rsid w:val="006F3B81"/>
    <w:rsid w:val="007D7198"/>
    <w:rsid w:val="00870F9F"/>
    <w:rsid w:val="008804B6"/>
    <w:rsid w:val="00896943"/>
    <w:rsid w:val="00897AB0"/>
    <w:rsid w:val="008A3553"/>
    <w:rsid w:val="009003D1"/>
    <w:rsid w:val="00947A50"/>
    <w:rsid w:val="00A34E57"/>
    <w:rsid w:val="00A72374"/>
    <w:rsid w:val="00A905AC"/>
    <w:rsid w:val="00AC2E15"/>
    <w:rsid w:val="00B1255C"/>
    <w:rsid w:val="00B44788"/>
    <w:rsid w:val="00B63CA2"/>
    <w:rsid w:val="00B85EDE"/>
    <w:rsid w:val="00BA6584"/>
    <w:rsid w:val="00BE7BFD"/>
    <w:rsid w:val="00C370F2"/>
    <w:rsid w:val="00C44EEC"/>
    <w:rsid w:val="00C64149"/>
    <w:rsid w:val="00D22FFA"/>
    <w:rsid w:val="00D50897"/>
    <w:rsid w:val="00D51753"/>
    <w:rsid w:val="00D84111"/>
    <w:rsid w:val="00D8461B"/>
    <w:rsid w:val="00D86565"/>
    <w:rsid w:val="00D9049C"/>
    <w:rsid w:val="00D915F2"/>
    <w:rsid w:val="00DB443D"/>
    <w:rsid w:val="00DE22FE"/>
    <w:rsid w:val="00DF32E8"/>
    <w:rsid w:val="00E21B49"/>
    <w:rsid w:val="00E2789F"/>
    <w:rsid w:val="00E72428"/>
    <w:rsid w:val="00EA09EF"/>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6ABA063"/>
  <w15:chartTrackingRefBased/>
  <w15:docId w15:val="{B3F07945-1F5C-45B0-8540-0835523C4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3">
    <w:name w:val="heading 3"/>
    <w:basedOn w:val="Normalny"/>
    <w:next w:val="Normalny"/>
    <w:link w:val="Nagwek3Znak"/>
    <w:semiHidden/>
    <w:unhideWhenUsed/>
    <w:qFormat/>
    <w:rsid w:val="00B63CA2"/>
    <w:pPr>
      <w:keepNext/>
      <w:keepLines/>
      <w:spacing w:before="40"/>
      <w:outlineLvl w:val="2"/>
    </w:pPr>
    <w:rPr>
      <w:rFonts w:ascii="Calibri Light" w:hAnsi="Calibri Light"/>
      <w:color w:val="1F4D78"/>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225DE5"/>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225DE5"/>
    <w:pPr>
      <w:spacing w:after="160" w:line="256" w:lineRule="auto"/>
      <w:ind w:left="720"/>
      <w:contextualSpacing/>
    </w:pPr>
  </w:style>
  <w:style w:type="character" w:customStyle="1" w:styleId="czeinternetowe">
    <w:name w:val="Łącze internetowe"/>
    <w:rsid w:val="00225DE5"/>
    <w:rPr>
      <w:color w:val="0563C1"/>
      <w:u w:val="single"/>
    </w:rPr>
  </w:style>
  <w:style w:type="character" w:styleId="Hipercze">
    <w:name w:val="Hyperlink"/>
    <w:uiPriority w:val="99"/>
    <w:unhideWhenUsed/>
    <w:rsid w:val="00535341"/>
    <w:rPr>
      <w:color w:val="0000FF"/>
      <w:u w:val="single"/>
    </w:rPr>
  </w:style>
  <w:style w:type="character" w:customStyle="1" w:styleId="Nagwek3Znak">
    <w:name w:val="Nagłówek 3 Znak"/>
    <w:link w:val="Nagwek3"/>
    <w:semiHidden/>
    <w:rsid w:val="00B63CA2"/>
    <w:rPr>
      <w:rFonts w:ascii="Calibri Light" w:hAnsi="Calibri Light"/>
      <w:color w:val="1F4D78"/>
      <w:sz w:val="24"/>
      <w:szCs w:val="24"/>
    </w:rPr>
  </w:style>
  <w:style w:type="character" w:customStyle="1" w:styleId="StopkaZnak">
    <w:name w:val="Stopka Znak"/>
    <w:link w:val="Stopka"/>
    <w:uiPriority w:val="99"/>
    <w:rsid w:val="004623EC"/>
  </w:style>
  <w:style w:type="character" w:customStyle="1" w:styleId="NagwekZnak">
    <w:name w:val="Nagłówek Znak"/>
    <w:link w:val="Nagwek"/>
    <w:uiPriority w:val="99"/>
    <w:rsid w:val="004F782E"/>
  </w:style>
  <w:style w:type="paragraph" w:customStyle="1" w:styleId="Standard">
    <w:name w:val="Standard"/>
    <w:qFormat/>
    <w:rsid w:val="004F782E"/>
    <w:pPr>
      <w:suppressAutoHyphens/>
      <w:spacing w:after="200" w:line="276" w:lineRule="auto"/>
    </w:pPr>
    <w:rPr>
      <w:rFonts w:ascii="Calibri" w:eastAsia="Calibri" w:hAnsi="Calibri"/>
      <w:kern w:val="2"/>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405036677">
      <w:bodyDiv w:val="1"/>
      <w:marLeft w:val="0"/>
      <w:marRight w:val="0"/>
      <w:marTop w:val="0"/>
      <w:marBottom w:val="0"/>
      <w:divBdr>
        <w:top w:val="none" w:sz="0" w:space="0" w:color="auto"/>
        <w:left w:val="none" w:sz="0" w:space="0" w:color="auto"/>
        <w:bottom w:val="none" w:sz="0" w:space="0" w:color="auto"/>
        <w:right w:val="none" w:sz="0" w:space="0" w:color="auto"/>
      </w:divBdr>
    </w:div>
    <w:div w:id="920603368">
      <w:bodyDiv w:val="1"/>
      <w:marLeft w:val="0"/>
      <w:marRight w:val="0"/>
      <w:marTop w:val="0"/>
      <w:marBottom w:val="0"/>
      <w:divBdr>
        <w:top w:val="none" w:sz="0" w:space="0" w:color="auto"/>
        <w:left w:val="none" w:sz="0" w:space="0" w:color="auto"/>
        <w:bottom w:val="none" w:sz="0" w:space="0" w:color="auto"/>
        <w:right w:val="none" w:sz="0" w:space="0" w:color="auto"/>
      </w:divBdr>
    </w:div>
    <w:div w:id="1022852889">
      <w:bodyDiv w:val="1"/>
      <w:marLeft w:val="0"/>
      <w:marRight w:val="0"/>
      <w:marTop w:val="0"/>
      <w:marBottom w:val="0"/>
      <w:divBdr>
        <w:top w:val="none" w:sz="0" w:space="0" w:color="auto"/>
        <w:left w:val="none" w:sz="0" w:space="0" w:color="auto"/>
        <w:bottom w:val="none" w:sz="0" w:space="0" w:color="auto"/>
        <w:right w:val="none" w:sz="0" w:space="0" w:color="auto"/>
      </w:divBdr>
    </w:div>
    <w:div w:id="1238590314">
      <w:bodyDiv w:val="1"/>
      <w:marLeft w:val="0"/>
      <w:marRight w:val="0"/>
      <w:marTop w:val="0"/>
      <w:marBottom w:val="0"/>
      <w:divBdr>
        <w:top w:val="none" w:sz="0" w:space="0" w:color="auto"/>
        <w:left w:val="none" w:sz="0" w:space="0" w:color="auto"/>
        <w:bottom w:val="none" w:sz="0" w:space="0" w:color="auto"/>
        <w:right w:val="none" w:sz="0" w:space="0" w:color="auto"/>
      </w:divBdr>
    </w:div>
    <w:div w:id="1383139321">
      <w:bodyDiv w:val="1"/>
      <w:marLeft w:val="0"/>
      <w:marRight w:val="0"/>
      <w:marTop w:val="0"/>
      <w:marBottom w:val="0"/>
      <w:divBdr>
        <w:top w:val="none" w:sz="0" w:space="0" w:color="auto"/>
        <w:left w:val="none" w:sz="0" w:space="0" w:color="auto"/>
        <w:bottom w:val="none" w:sz="0" w:space="0" w:color="auto"/>
        <w:right w:val="none" w:sz="0" w:space="0" w:color="auto"/>
      </w:divBdr>
    </w:div>
    <w:div w:id="1760910593">
      <w:bodyDiv w:val="1"/>
      <w:marLeft w:val="0"/>
      <w:marRight w:val="0"/>
      <w:marTop w:val="0"/>
      <w:marBottom w:val="0"/>
      <w:divBdr>
        <w:top w:val="none" w:sz="0" w:space="0" w:color="auto"/>
        <w:left w:val="none" w:sz="0" w:space="0" w:color="auto"/>
        <w:bottom w:val="none" w:sz="0" w:space="0" w:color="auto"/>
        <w:right w:val="none" w:sz="0" w:space="0" w:color="auto"/>
      </w:divBdr>
    </w:div>
    <w:div w:id="2055497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sip.lex.pl/" TargetMode="External"/><Relationship Id="rId12" Type="http://schemas.openxmlformats.org/officeDocument/2006/relationships/hyperlink" Target="https://sip.lex.pl/"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ip.lex.p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sip.lex.pl/?cm=DOCUMEN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ip.lex.pl/?cm=DOCUMENT"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ACOW~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113</TotalTime>
  <Pages>18</Pages>
  <Words>6952</Words>
  <Characters>44537</Characters>
  <Application>Microsoft Office Word</Application>
  <DocSecurity>0</DocSecurity>
  <Lines>371</Lines>
  <Paragraphs>102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Pracownik</dc:creator>
  <cp:keywords/>
  <cp:lastModifiedBy>Agnieszka Arnold</cp:lastModifiedBy>
  <cp:revision>25</cp:revision>
  <cp:lastPrinted>2001-02-10T14:28:00Z</cp:lastPrinted>
  <dcterms:created xsi:type="dcterms:W3CDTF">2023-05-16T11:12:00Z</dcterms:created>
  <dcterms:modified xsi:type="dcterms:W3CDTF">2023-05-16T15:07:00Z</dcterms:modified>
</cp:coreProperties>
</file>