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609D2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3408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3408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A3408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4084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A34084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  <w:bookmarkStart w:id="0" w:name="_GoBack"/>
      <w:bookmarkEnd w:id="0"/>
    </w:p>
    <w:p w:rsidR="00F90CD1" w:rsidRDefault="00A3408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4084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A3408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4084" w:rsidRPr="0012157F" w:rsidTr="00586D14">
        <w:tc>
          <w:tcPr>
            <w:tcW w:w="9104" w:type="dxa"/>
            <w:shd w:val="clear" w:color="auto" w:fill="D9D9D9"/>
          </w:tcPr>
          <w:p w:rsidR="00A34084" w:rsidRPr="0012157F" w:rsidRDefault="00A34084" w:rsidP="00586D1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34084" w:rsidRPr="0012157F" w:rsidRDefault="00A34084" w:rsidP="00586D1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3408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3408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3408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34084" w:rsidRPr="00612283" w:rsidRDefault="00A34084" w:rsidP="00586D1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34084" w:rsidRPr="00612283" w:rsidRDefault="00A34084" w:rsidP="00586D14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A34084" w:rsidRPr="0012157F" w:rsidRDefault="00A34084" w:rsidP="00586D1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3408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34084">
        <w:rPr>
          <w:rFonts w:ascii="Arial" w:hAnsi="Arial" w:cs="Arial"/>
          <w:b/>
          <w:sz w:val="24"/>
          <w:szCs w:val="24"/>
        </w:rPr>
        <w:t xml:space="preserve">Usługa konserwacji i naprawy urządzeń dźwigowych w obiektach 10 </w:t>
      </w:r>
      <w:proofErr w:type="spellStart"/>
      <w:r w:rsidRPr="00A34084">
        <w:rPr>
          <w:rFonts w:ascii="Arial" w:hAnsi="Arial" w:cs="Arial"/>
          <w:b/>
          <w:sz w:val="24"/>
          <w:szCs w:val="24"/>
        </w:rPr>
        <w:t>WSKzP</w:t>
      </w:r>
      <w:proofErr w:type="spellEnd"/>
      <w:r w:rsidRPr="00A34084">
        <w:rPr>
          <w:rFonts w:ascii="Arial" w:hAnsi="Arial" w:cs="Arial"/>
          <w:b/>
          <w:sz w:val="24"/>
          <w:szCs w:val="24"/>
        </w:rPr>
        <w:t xml:space="preserve"> </w:t>
      </w:r>
      <w:r w:rsidR="00204DCA">
        <w:rPr>
          <w:rFonts w:ascii="Arial" w:hAnsi="Arial" w:cs="Arial"/>
          <w:b/>
          <w:sz w:val="24"/>
          <w:szCs w:val="24"/>
        </w:rPr>
        <w:t xml:space="preserve">    </w:t>
      </w:r>
      <w:r w:rsidRPr="00A34084">
        <w:rPr>
          <w:rFonts w:ascii="Arial" w:hAnsi="Arial" w:cs="Arial"/>
          <w:b/>
          <w:sz w:val="24"/>
          <w:szCs w:val="24"/>
        </w:rPr>
        <w:t>w Bydgoszczy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34084" w:rsidRPr="00A34084">
        <w:rPr>
          <w:rFonts w:ascii="Arial" w:hAnsi="Arial" w:cs="Arial"/>
          <w:b/>
          <w:sz w:val="24"/>
          <w:szCs w:val="24"/>
        </w:rPr>
        <w:t>58/2023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4084" w:rsidRPr="00A3408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A34084" w:rsidRPr="00992BD8" w:rsidRDefault="00A34084" w:rsidP="00A3408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A34084" w:rsidP="00A3408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A34084" w:rsidRPr="0012157F" w:rsidRDefault="00A34084" w:rsidP="00A3408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34084" w:rsidRPr="0012157F" w:rsidRDefault="00A34084" w:rsidP="00A3408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A34084" w:rsidRPr="0012157F" w:rsidRDefault="00A34084" w:rsidP="00A3408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34084" w:rsidRPr="00A44833" w:rsidRDefault="00A34084" w:rsidP="00A3408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A34084" w:rsidRPr="0012157F" w:rsidRDefault="00A34084" w:rsidP="00A3408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A34084" w:rsidRPr="0012157F" w:rsidRDefault="00A34084" w:rsidP="00A34084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005235" w:rsidRDefault="00005235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4084" w:rsidRPr="0012157F" w:rsidTr="00586D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84" w:rsidRPr="0012157F" w:rsidRDefault="00A34084" w:rsidP="00586D1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84" w:rsidRPr="0012157F" w:rsidRDefault="00A34084" w:rsidP="00586D1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408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34084" w:rsidRPr="00A34084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34084" w:rsidRPr="0012157F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Przedstawienie wykazu zrealizowanych usług - minimum 2 o wartości co najmniej 300 000 PLN/każda w obiektach użyteczności publicznej wraz z dokumentami potwierdzającymi należyte wykonanie usług.</w:t>
            </w:r>
          </w:p>
        </w:tc>
      </w:tr>
      <w:tr w:rsidR="00A34084" w:rsidRPr="0012157F" w:rsidTr="00586D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84" w:rsidRPr="0012157F" w:rsidRDefault="00A34084" w:rsidP="00586D1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84" w:rsidRPr="0012157F" w:rsidRDefault="00A34084" w:rsidP="00586D1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408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34084" w:rsidRPr="00A34084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A34084" w:rsidRPr="00A34084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Przedstawienie wykazu pracowników Wykonawcy i ich uprawnień w zakresie:</w:t>
            </w:r>
          </w:p>
          <w:p w:rsidR="00A34084" w:rsidRPr="00A34084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* uprawnienia do konserwacji urządzeń dźwigowych - co najmniej 3 osób;</w:t>
            </w:r>
          </w:p>
          <w:p w:rsidR="00A34084" w:rsidRPr="00A34084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* uprawnienia Dozoru Technicznego (w tym Wojskowego) do modernizacji i napraw dźwigów wystawione dla Wykonawcy</w:t>
            </w:r>
          </w:p>
          <w:p w:rsidR="00A34084" w:rsidRPr="0012157F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 xml:space="preserve">* posiadanie certyfikowanych </w:t>
            </w:r>
            <w:r w:rsidR="00005235" w:rsidRPr="00A34084">
              <w:rPr>
                <w:rFonts w:ascii="Arial" w:hAnsi="Arial" w:cs="Arial"/>
                <w:sz w:val="24"/>
                <w:szCs w:val="24"/>
              </w:rPr>
              <w:t>przyrządów</w:t>
            </w:r>
            <w:r w:rsidRPr="00A34084">
              <w:rPr>
                <w:rFonts w:ascii="Arial" w:hAnsi="Arial" w:cs="Arial"/>
                <w:sz w:val="24"/>
                <w:szCs w:val="24"/>
              </w:rPr>
              <w:t xml:space="preserve"> pomiarowych do prowadzenia badań  i pomiarów</w:t>
            </w:r>
          </w:p>
        </w:tc>
      </w:tr>
      <w:tr w:rsidR="00A34084" w:rsidRPr="0012157F" w:rsidTr="00586D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84" w:rsidRPr="0012157F" w:rsidRDefault="00A34084" w:rsidP="00586D1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84" w:rsidRPr="0012157F" w:rsidRDefault="00A34084" w:rsidP="00586D1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408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34084" w:rsidRPr="00A34084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A34084" w:rsidRPr="0012157F" w:rsidRDefault="00A34084" w:rsidP="00586D1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084">
              <w:rPr>
                <w:rFonts w:ascii="Arial" w:hAnsi="Arial" w:cs="Arial"/>
                <w:sz w:val="24"/>
                <w:szCs w:val="24"/>
              </w:rPr>
              <w:t>Przedstawienie opłaconej polisy ubezpieczeniowej od odpowiedzialności cywilnej w zakresie prowadzonej działalności gospodarczej na kwotę co najmniej 250 000 PLN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230" w:rsidRDefault="007B3230" w:rsidP="0038231F">
      <w:pPr>
        <w:spacing w:after="0" w:line="240" w:lineRule="auto"/>
      </w:pPr>
      <w:r>
        <w:separator/>
      </w:r>
    </w:p>
  </w:endnote>
  <w:endnote w:type="continuationSeparator" w:id="0">
    <w:p w:rsidR="007B3230" w:rsidRDefault="007B32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084" w:rsidRDefault="00A340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0FE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0FE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084" w:rsidRDefault="00A340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230" w:rsidRDefault="007B3230" w:rsidP="0038231F">
      <w:pPr>
        <w:spacing w:after="0" w:line="240" w:lineRule="auto"/>
      </w:pPr>
      <w:r>
        <w:separator/>
      </w:r>
    </w:p>
  </w:footnote>
  <w:footnote w:type="continuationSeparator" w:id="0">
    <w:p w:rsidR="007B3230" w:rsidRDefault="007B323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084" w:rsidRDefault="00A340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084" w:rsidRDefault="00A340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084" w:rsidRDefault="00A340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3230"/>
    <w:rsid w:val="0000523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04DCA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0FE1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0AEE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323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09D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084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BB66F-7ADE-4158-BD48-58D44091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1053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Dariusz Wojcieszak</cp:lastModifiedBy>
  <cp:revision>7</cp:revision>
  <cp:lastPrinted>2023-05-12T09:31:00Z</cp:lastPrinted>
  <dcterms:created xsi:type="dcterms:W3CDTF">2023-05-09T07:17:00Z</dcterms:created>
  <dcterms:modified xsi:type="dcterms:W3CDTF">2023-05-12T09:31:00Z</dcterms:modified>
</cp:coreProperties>
</file>