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E00ED1" w14:textId="77777777" w:rsidR="00D665F5" w:rsidRPr="00BB547B" w:rsidRDefault="00CD420C" w:rsidP="00D665F5">
      <w:pPr>
        <w:spacing w:after="240"/>
        <w:jc w:val="right"/>
        <w:rPr>
          <w:rFonts w:ascii="Arial" w:hAnsi="Arial" w:cs="Arial"/>
          <w:sz w:val="24"/>
          <w:szCs w:val="24"/>
        </w:rPr>
      </w:pPr>
      <w:bookmarkStart w:id="0" w:name="_Hlk52197885"/>
      <w:r w:rsidRPr="00CD420C">
        <w:rPr>
          <w:rFonts w:ascii="Arial" w:hAnsi="Arial" w:cs="Arial"/>
          <w:sz w:val="24"/>
          <w:szCs w:val="24"/>
        </w:rPr>
        <w:t>Kraków</w:t>
      </w:r>
      <w:r w:rsidR="00D665F5" w:rsidRPr="00BB547B">
        <w:rPr>
          <w:rFonts w:ascii="Arial" w:hAnsi="Arial" w:cs="Arial"/>
          <w:sz w:val="24"/>
          <w:szCs w:val="24"/>
        </w:rPr>
        <w:t xml:space="preserve"> dnia: </w:t>
      </w:r>
      <w:r w:rsidRPr="00CD420C">
        <w:rPr>
          <w:rFonts w:ascii="Arial" w:hAnsi="Arial" w:cs="Arial"/>
          <w:sz w:val="24"/>
          <w:szCs w:val="24"/>
        </w:rPr>
        <w:t>2023-05-12</w:t>
      </w:r>
    </w:p>
    <w:p w14:paraId="3BA565BB" w14:textId="77777777" w:rsidR="00D665F5" w:rsidRPr="00BB547B" w:rsidRDefault="00D665F5" w:rsidP="00D665F5">
      <w:pPr>
        <w:spacing w:after="240"/>
        <w:jc w:val="right"/>
        <w:rPr>
          <w:rFonts w:ascii="Arial" w:hAnsi="Arial" w:cs="Arial"/>
          <w:sz w:val="24"/>
          <w:szCs w:val="24"/>
        </w:rPr>
      </w:pPr>
    </w:p>
    <w:p w14:paraId="533C8FDF" w14:textId="77777777" w:rsidR="00D665F5" w:rsidRPr="00BB547B" w:rsidRDefault="00CD420C" w:rsidP="00577BC6">
      <w:pPr>
        <w:spacing w:after="40"/>
        <w:rPr>
          <w:rFonts w:ascii="Arial" w:hAnsi="Arial" w:cs="Arial"/>
          <w:b/>
          <w:bCs/>
          <w:sz w:val="24"/>
          <w:szCs w:val="24"/>
        </w:rPr>
      </w:pPr>
      <w:r w:rsidRPr="00CD420C">
        <w:rPr>
          <w:rFonts w:ascii="Arial" w:hAnsi="Arial" w:cs="Arial"/>
          <w:b/>
          <w:bCs/>
          <w:sz w:val="24"/>
          <w:szCs w:val="24"/>
        </w:rPr>
        <w:t>Szpital Specjalistyczny im. Stefana Żeromskiego SP ZOZ w Krakowie Sekcja Zamówień Publicznych</w:t>
      </w:r>
    </w:p>
    <w:p w14:paraId="55684F27" w14:textId="77777777" w:rsidR="00D665F5" w:rsidRPr="00BB547B" w:rsidRDefault="00CD420C" w:rsidP="00D665F5">
      <w:pPr>
        <w:rPr>
          <w:rFonts w:ascii="Arial" w:hAnsi="Arial" w:cs="Arial"/>
          <w:sz w:val="24"/>
          <w:szCs w:val="24"/>
        </w:rPr>
      </w:pPr>
      <w:r w:rsidRPr="00CD420C">
        <w:rPr>
          <w:rFonts w:ascii="Arial" w:hAnsi="Arial" w:cs="Arial"/>
          <w:sz w:val="24"/>
          <w:szCs w:val="24"/>
        </w:rPr>
        <w:t>os. Na Skarpie</w:t>
      </w:r>
      <w:r w:rsidR="00D665F5" w:rsidRPr="00BB547B">
        <w:rPr>
          <w:rFonts w:ascii="Arial" w:hAnsi="Arial" w:cs="Arial"/>
          <w:sz w:val="24"/>
          <w:szCs w:val="24"/>
        </w:rPr>
        <w:t xml:space="preserve"> </w:t>
      </w:r>
      <w:r w:rsidRPr="00CD420C">
        <w:rPr>
          <w:rFonts w:ascii="Arial" w:hAnsi="Arial" w:cs="Arial"/>
          <w:sz w:val="24"/>
          <w:szCs w:val="24"/>
        </w:rPr>
        <w:t>66</w:t>
      </w:r>
    </w:p>
    <w:p w14:paraId="1DB16FA6" w14:textId="77777777" w:rsidR="00D665F5" w:rsidRPr="00BB547B" w:rsidRDefault="00CD420C" w:rsidP="00D665F5">
      <w:pPr>
        <w:rPr>
          <w:rFonts w:ascii="Arial" w:hAnsi="Arial" w:cs="Arial"/>
          <w:sz w:val="24"/>
          <w:szCs w:val="24"/>
        </w:rPr>
      </w:pPr>
      <w:r w:rsidRPr="00CD420C">
        <w:rPr>
          <w:rFonts w:ascii="Arial" w:hAnsi="Arial" w:cs="Arial"/>
          <w:sz w:val="24"/>
          <w:szCs w:val="24"/>
        </w:rPr>
        <w:t>31-913</w:t>
      </w:r>
      <w:r w:rsidR="00D665F5" w:rsidRPr="00BB547B">
        <w:rPr>
          <w:rFonts w:ascii="Arial" w:hAnsi="Arial" w:cs="Arial"/>
          <w:sz w:val="24"/>
          <w:szCs w:val="24"/>
        </w:rPr>
        <w:t xml:space="preserve"> </w:t>
      </w:r>
      <w:r w:rsidRPr="00CD420C">
        <w:rPr>
          <w:rFonts w:ascii="Arial" w:hAnsi="Arial" w:cs="Arial"/>
          <w:sz w:val="24"/>
          <w:szCs w:val="24"/>
        </w:rPr>
        <w:t>Kraków</w:t>
      </w:r>
    </w:p>
    <w:p w14:paraId="3B14FD09" w14:textId="77777777" w:rsidR="00D665F5" w:rsidRPr="00BB547B" w:rsidRDefault="00D665F5" w:rsidP="00D665F5">
      <w:pPr>
        <w:jc w:val="both"/>
        <w:rPr>
          <w:rFonts w:ascii="Arial" w:hAnsi="Arial" w:cs="Arial"/>
          <w:bCs/>
          <w:sz w:val="18"/>
          <w:szCs w:val="18"/>
        </w:rPr>
      </w:pPr>
      <w:r w:rsidRPr="00BB547B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2E88416F" w14:textId="2802CFFC" w:rsidR="00D665F5" w:rsidRPr="00243778" w:rsidRDefault="00D665F5" w:rsidP="00243778">
      <w:pPr>
        <w:jc w:val="both"/>
        <w:rPr>
          <w:rFonts w:ascii="Arial" w:hAnsi="Arial" w:cs="Arial"/>
          <w:bCs/>
          <w:sz w:val="18"/>
          <w:szCs w:val="18"/>
        </w:rPr>
      </w:pPr>
      <w:r w:rsidRPr="00BB547B">
        <w:rPr>
          <w:rFonts w:ascii="Arial" w:hAnsi="Arial" w:cs="Arial"/>
          <w:bCs/>
          <w:sz w:val="18"/>
          <w:szCs w:val="18"/>
        </w:rPr>
        <w:t>[nazwa zamawiającego, adres]</w:t>
      </w:r>
    </w:p>
    <w:p w14:paraId="3C4309BB" w14:textId="77777777" w:rsidR="00D665F5" w:rsidRPr="00BB547B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rFonts w:ascii="Arial" w:hAnsi="Arial" w:cs="Arial"/>
          <w:sz w:val="24"/>
        </w:rPr>
      </w:pPr>
    </w:p>
    <w:p w14:paraId="72D90C91" w14:textId="02D56CA4" w:rsidR="00A80738" w:rsidRPr="00BB547B" w:rsidRDefault="00D665F5" w:rsidP="00D665F5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  <w:r w:rsidRPr="00BB547B">
        <w:rPr>
          <w:rFonts w:ascii="Arial" w:hAnsi="Arial" w:cs="Arial"/>
          <w:sz w:val="24"/>
          <w:szCs w:val="24"/>
        </w:rPr>
        <w:t>Znak sprawy:</w:t>
      </w:r>
      <w:r w:rsidRPr="00BB547B">
        <w:rPr>
          <w:rFonts w:ascii="Arial" w:hAnsi="Arial" w:cs="Arial"/>
          <w:b/>
          <w:sz w:val="24"/>
          <w:szCs w:val="24"/>
        </w:rPr>
        <w:t xml:space="preserve"> </w:t>
      </w:r>
      <w:r w:rsidR="00CD420C" w:rsidRPr="00CD420C">
        <w:rPr>
          <w:rFonts w:ascii="Arial" w:hAnsi="Arial" w:cs="Arial"/>
          <w:b/>
          <w:sz w:val="24"/>
          <w:szCs w:val="24"/>
        </w:rPr>
        <w:t>SZP-271-11-2023</w:t>
      </w:r>
      <w:r w:rsidR="00CC6F0E">
        <w:rPr>
          <w:rFonts w:ascii="Arial" w:hAnsi="Arial" w:cs="Arial"/>
          <w:b/>
          <w:sz w:val="24"/>
          <w:szCs w:val="24"/>
        </w:rPr>
        <w:t>.255.EJK</w:t>
      </w:r>
      <w:r w:rsidR="00A80738" w:rsidRPr="00BB547B">
        <w:rPr>
          <w:rFonts w:ascii="Arial" w:hAnsi="Arial" w:cs="Arial"/>
          <w:sz w:val="24"/>
          <w:szCs w:val="24"/>
        </w:rPr>
        <w:tab/>
        <w:t xml:space="preserve"> </w:t>
      </w:r>
    </w:p>
    <w:p w14:paraId="7D5AFFB9" w14:textId="77777777" w:rsidR="00A80738" w:rsidRPr="00BB547B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14:paraId="271151D9" w14:textId="77777777" w:rsidR="00A80738" w:rsidRPr="00BB547B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14:paraId="5E7DAC33" w14:textId="77777777" w:rsidR="00A80738" w:rsidRPr="00BB547B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" w:hAnsi="Arial" w:cs="Arial"/>
          <w:b/>
          <w:spacing w:val="20"/>
          <w:sz w:val="28"/>
        </w:rPr>
      </w:pPr>
      <w:r w:rsidRPr="00BB547B">
        <w:rPr>
          <w:rFonts w:ascii="Arial" w:hAnsi="Arial" w:cs="Arial"/>
          <w:b/>
          <w:spacing w:val="20"/>
          <w:sz w:val="28"/>
        </w:rPr>
        <w:t>INFORMACJA Z OTWARCIA OFERT</w:t>
      </w:r>
    </w:p>
    <w:p w14:paraId="16440D7A" w14:textId="77777777" w:rsidR="00A80738" w:rsidRPr="00BB547B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" w:hAnsi="Arial" w:cs="Arial"/>
          <w:b/>
          <w:sz w:val="24"/>
        </w:rPr>
      </w:pPr>
    </w:p>
    <w:p w14:paraId="4BC5B8D7" w14:textId="77777777" w:rsidR="00C659E2" w:rsidRPr="00BB547B" w:rsidRDefault="00C659E2" w:rsidP="00C659E2">
      <w:pPr>
        <w:spacing w:before="120" w:after="120"/>
        <w:jc w:val="both"/>
        <w:rPr>
          <w:rFonts w:ascii="Arial" w:hAnsi="Arial" w:cs="Arial"/>
          <w:b/>
          <w:bCs/>
          <w:sz w:val="24"/>
          <w:szCs w:val="24"/>
        </w:rPr>
      </w:pPr>
      <w:r w:rsidRPr="00BB547B">
        <w:rPr>
          <w:rFonts w:ascii="Arial" w:hAnsi="Arial" w:cs="Arial"/>
          <w:bCs/>
          <w:sz w:val="24"/>
          <w:szCs w:val="24"/>
        </w:rPr>
        <w:t xml:space="preserve">Dotyczy </w:t>
      </w:r>
      <w:r w:rsidRPr="00BB547B">
        <w:rPr>
          <w:rFonts w:ascii="Arial" w:hAnsi="Arial" w:cs="Arial"/>
          <w:sz w:val="24"/>
          <w:szCs w:val="24"/>
        </w:rPr>
        <w:t xml:space="preserve">postępowania o udzielenie zamówienia publicznego prowadzonego w trybie </w:t>
      </w:r>
      <w:r w:rsidR="00CD420C" w:rsidRPr="00CD420C">
        <w:rPr>
          <w:rFonts w:ascii="Arial" w:hAnsi="Arial" w:cs="Arial"/>
          <w:sz w:val="24"/>
          <w:szCs w:val="24"/>
        </w:rPr>
        <w:t>Tryb podstawowy bez negocjacji - art. 275 pkt. 1 ustawy Pzp</w:t>
      </w:r>
      <w:r w:rsidRPr="00BB547B">
        <w:rPr>
          <w:rFonts w:ascii="Arial" w:hAnsi="Arial" w:cs="Arial"/>
          <w:sz w:val="24"/>
          <w:szCs w:val="24"/>
        </w:rPr>
        <w:t xml:space="preserve"> na:</w:t>
      </w:r>
    </w:p>
    <w:p w14:paraId="7B5100CB" w14:textId="77777777" w:rsidR="00A80738" w:rsidRPr="00BB547B" w:rsidRDefault="00CD420C" w:rsidP="00577BC6">
      <w:pPr>
        <w:pStyle w:val="Tekstpodstawowywcity"/>
        <w:spacing w:before="120" w:after="480"/>
        <w:ind w:firstLine="0"/>
        <w:jc w:val="center"/>
        <w:rPr>
          <w:rFonts w:ascii="Arial" w:hAnsi="Arial" w:cs="Arial"/>
          <w:szCs w:val="24"/>
        </w:rPr>
      </w:pPr>
      <w:r w:rsidRPr="00CD420C">
        <w:rPr>
          <w:rFonts w:ascii="Arial" w:hAnsi="Arial" w:cs="Arial"/>
          <w:b/>
          <w:szCs w:val="24"/>
        </w:rPr>
        <w:t>Dostawa materiałów eksploatacyjnych do Centralnej Sterylizatorni Szpitala.</w:t>
      </w:r>
    </w:p>
    <w:p w14:paraId="6D987324" w14:textId="0EF1B617" w:rsidR="00D665F5" w:rsidRPr="00BB547B" w:rsidRDefault="00D665F5" w:rsidP="00577BC6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 w:rsidRPr="00BB547B">
        <w:rPr>
          <w:rFonts w:ascii="Arial" w:hAnsi="Arial" w:cs="Arial"/>
          <w:sz w:val="24"/>
          <w:szCs w:val="24"/>
        </w:rPr>
        <w:t>Zamawiający, działając na podstawie art. 22</w:t>
      </w:r>
      <w:r w:rsidR="00FC7F5E" w:rsidRPr="00BB547B">
        <w:rPr>
          <w:rFonts w:ascii="Arial" w:hAnsi="Arial" w:cs="Arial"/>
          <w:sz w:val="24"/>
          <w:szCs w:val="24"/>
        </w:rPr>
        <w:t>2</w:t>
      </w:r>
      <w:r w:rsidRPr="00BB547B">
        <w:rPr>
          <w:rFonts w:ascii="Arial" w:hAnsi="Arial" w:cs="Arial"/>
          <w:sz w:val="24"/>
          <w:szCs w:val="24"/>
        </w:rPr>
        <w:t xml:space="preserve"> ust. 5 </w:t>
      </w:r>
      <w:r w:rsidRPr="00BB547B">
        <w:rPr>
          <w:rFonts w:ascii="Arial" w:hAnsi="Arial" w:cs="Arial"/>
          <w:bCs/>
          <w:sz w:val="24"/>
          <w:szCs w:val="24"/>
        </w:rPr>
        <w:t>ustawy z dnia 11 września 2019r. Prawo zamówień publicznych</w:t>
      </w:r>
      <w:r w:rsidRPr="00BB547B">
        <w:rPr>
          <w:rFonts w:ascii="Arial" w:hAnsi="Arial" w:cs="Arial"/>
          <w:sz w:val="24"/>
          <w:szCs w:val="24"/>
        </w:rPr>
        <w:t xml:space="preserve"> </w:t>
      </w:r>
      <w:r w:rsidR="00CD420C" w:rsidRPr="00CD420C">
        <w:rPr>
          <w:rFonts w:ascii="Arial" w:hAnsi="Arial" w:cs="Arial"/>
          <w:sz w:val="24"/>
          <w:szCs w:val="24"/>
        </w:rPr>
        <w:t>(t.j. Dz. U. z 2022r. poz. 1710)</w:t>
      </w:r>
      <w:r w:rsidR="00490DC0" w:rsidRPr="00BB547B">
        <w:rPr>
          <w:rFonts w:ascii="Arial" w:hAnsi="Arial" w:cs="Arial"/>
          <w:sz w:val="24"/>
          <w:szCs w:val="24"/>
        </w:rPr>
        <w:t xml:space="preserve"> </w:t>
      </w:r>
      <w:r w:rsidRPr="00BB547B">
        <w:rPr>
          <w:rFonts w:ascii="Arial" w:hAnsi="Arial" w:cs="Arial"/>
          <w:sz w:val="24"/>
          <w:szCs w:val="24"/>
        </w:rPr>
        <w:t>udostępnia</w:t>
      </w:r>
      <w:r w:rsidR="00F95C33" w:rsidRPr="00BB547B">
        <w:rPr>
          <w:rFonts w:ascii="Arial" w:hAnsi="Arial" w:cs="Arial"/>
          <w:sz w:val="24"/>
          <w:szCs w:val="24"/>
        </w:rPr>
        <w:t xml:space="preserve"> </w:t>
      </w:r>
      <w:r w:rsidR="004C7E9B" w:rsidRPr="00BB547B">
        <w:rPr>
          <w:rFonts w:ascii="Arial" w:hAnsi="Arial" w:cs="Arial"/>
          <w:sz w:val="24"/>
          <w:szCs w:val="24"/>
        </w:rPr>
        <w:t>informacj</w:t>
      </w:r>
      <w:r w:rsidR="00577BC6" w:rsidRPr="00BB547B">
        <w:rPr>
          <w:rFonts w:ascii="Arial" w:hAnsi="Arial" w:cs="Arial"/>
          <w:sz w:val="24"/>
          <w:szCs w:val="24"/>
        </w:rPr>
        <w:t>ę</w:t>
      </w:r>
      <w:r w:rsidR="00035488" w:rsidRPr="00BB547B">
        <w:rPr>
          <w:rFonts w:ascii="Arial" w:hAnsi="Arial" w:cs="Arial"/>
          <w:sz w:val="24"/>
          <w:szCs w:val="24"/>
        </w:rPr>
        <w:t xml:space="preserve"> z otwarcia ofert</w:t>
      </w:r>
      <w:r w:rsidR="00577BC6" w:rsidRPr="00BB547B">
        <w:rPr>
          <w:rFonts w:ascii="Arial" w:hAnsi="Arial" w:cs="Arial"/>
          <w:sz w:val="24"/>
          <w:szCs w:val="24"/>
        </w:rPr>
        <w:t>.</w:t>
      </w:r>
    </w:p>
    <w:p w14:paraId="0C860E9D" w14:textId="77777777" w:rsidR="00A80738" w:rsidRPr="00BB547B" w:rsidRDefault="00D665F5" w:rsidP="00577BC6">
      <w:pPr>
        <w:spacing w:before="120" w:after="120" w:line="276" w:lineRule="auto"/>
        <w:jc w:val="both"/>
        <w:rPr>
          <w:rFonts w:ascii="Arial" w:hAnsi="Arial" w:cs="Arial"/>
          <w:sz w:val="24"/>
          <w:szCs w:val="24"/>
        </w:rPr>
      </w:pPr>
      <w:r w:rsidRPr="00BB547B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BB547B">
        <w:rPr>
          <w:rFonts w:ascii="Arial" w:hAnsi="Arial" w:cs="Arial"/>
          <w:sz w:val="24"/>
          <w:szCs w:val="24"/>
        </w:rPr>
        <w:t xml:space="preserve"> w dniu </w:t>
      </w:r>
      <w:r w:rsidR="00CD420C" w:rsidRPr="00CD420C">
        <w:rPr>
          <w:rFonts w:ascii="Arial" w:hAnsi="Arial" w:cs="Arial"/>
          <w:sz w:val="24"/>
          <w:szCs w:val="24"/>
        </w:rPr>
        <w:t>12/05/2023</w:t>
      </w:r>
      <w:r w:rsidR="00FF4AB1" w:rsidRPr="00BB547B">
        <w:rPr>
          <w:rFonts w:ascii="Arial" w:hAnsi="Arial" w:cs="Arial"/>
          <w:sz w:val="24"/>
          <w:szCs w:val="24"/>
        </w:rPr>
        <w:t xml:space="preserve"> o godz. </w:t>
      </w:r>
      <w:r w:rsidR="00CD420C" w:rsidRPr="00CD420C">
        <w:rPr>
          <w:rFonts w:ascii="Arial" w:hAnsi="Arial" w:cs="Arial"/>
          <w:sz w:val="24"/>
          <w:szCs w:val="24"/>
        </w:rPr>
        <w:t>10:30</w:t>
      </w:r>
      <w:r w:rsidRPr="00BB547B">
        <w:rPr>
          <w:rFonts w:ascii="Arial" w:hAnsi="Arial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134"/>
        <w:gridCol w:w="4110"/>
        <w:gridCol w:w="2835"/>
      </w:tblGrid>
      <w:tr w:rsidR="006B27ED" w:rsidRPr="00BB547B" w14:paraId="67792C14" w14:textId="77777777" w:rsidTr="00C82837">
        <w:tc>
          <w:tcPr>
            <w:tcW w:w="993" w:type="dxa"/>
            <w:shd w:val="clear" w:color="auto" w:fill="auto"/>
            <w:vAlign w:val="center"/>
          </w:tcPr>
          <w:p w14:paraId="0DEB4B1F" w14:textId="77777777" w:rsidR="006B27ED" w:rsidRPr="00BB547B" w:rsidRDefault="006B27ED" w:rsidP="00C82837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BB547B">
              <w:rPr>
                <w:rFonts w:ascii="Arial" w:hAnsi="Arial" w:cs="Arial"/>
              </w:rPr>
              <w:t>Nr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6AD8C93" w14:textId="77777777" w:rsidR="006B27ED" w:rsidRPr="00BB547B" w:rsidRDefault="006B27ED" w:rsidP="00C82837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BB547B">
              <w:rPr>
                <w:rFonts w:ascii="Arial" w:hAnsi="Arial" w:cs="Arial"/>
              </w:rPr>
              <w:t>Nr</w:t>
            </w:r>
            <w:r w:rsidR="00C82837" w:rsidRPr="00BB547B">
              <w:rPr>
                <w:rFonts w:ascii="Arial" w:hAnsi="Arial" w:cs="Arial"/>
              </w:rPr>
              <w:t xml:space="preserve"> </w:t>
            </w:r>
            <w:r w:rsidRPr="00BB547B">
              <w:rPr>
                <w:rFonts w:ascii="Arial" w:hAnsi="Arial" w:cs="Arial"/>
              </w:rPr>
              <w:t>zadania</w:t>
            </w:r>
          </w:p>
        </w:tc>
        <w:tc>
          <w:tcPr>
            <w:tcW w:w="4110" w:type="dxa"/>
            <w:shd w:val="clear" w:color="auto" w:fill="auto"/>
            <w:vAlign w:val="center"/>
          </w:tcPr>
          <w:p w14:paraId="1AF6B29B" w14:textId="77777777" w:rsidR="006B27ED" w:rsidRPr="00BB547B" w:rsidRDefault="006B27ED" w:rsidP="00BB547B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BB547B">
              <w:rPr>
                <w:rFonts w:ascii="Arial" w:hAnsi="Arial" w:cs="Arial"/>
              </w:rPr>
              <w:t>Nazwa 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52E9790" w14:textId="77777777" w:rsidR="006B27ED" w:rsidRPr="00BB547B" w:rsidRDefault="006B27ED" w:rsidP="00C82837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BB547B">
              <w:rPr>
                <w:rFonts w:ascii="Arial" w:hAnsi="Arial" w:cs="Arial"/>
              </w:rPr>
              <w:t>Cena oferty</w:t>
            </w:r>
          </w:p>
        </w:tc>
      </w:tr>
      <w:tr w:rsidR="00CD420C" w:rsidRPr="00BB547B" w14:paraId="53342071" w14:textId="77777777" w:rsidTr="00CF1409">
        <w:tc>
          <w:tcPr>
            <w:tcW w:w="993" w:type="dxa"/>
            <w:shd w:val="clear" w:color="auto" w:fill="auto"/>
            <w:vAlign w:val="center"/>
          </w:tcPr>
          <w:p w14:paraId="2E9CE105" w14:textId="77777777" w:rsidR="00CD420C" w:rsidRPr="00BB547B" w:rsidRDefault="00CD420C" w:rsidP="00CF1409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CD420C">
              <w:rPr>
                <w:rFonts w:ascii="Arial" w:hAnsi="Arial" w:cs="Arial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37149EB" w14:textId="77777777" w:rsidR="00CD420C" w:rsidRPr="00BB547B" w:rsidRDefault="00CD420C" w:rsidP="00CF1409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CD420C">
              <w:rPr>
                <w:rFonts w:ascii="Arial" w:hAnsi="Arial" w:cs="Arial"/>
              </w:rPr>
              <w:t>3</w:t>
            </w:r>
          </w:p>
        </w:tc>
        <w:tc>
          <w:tcPr>
            <w:tcW w:w="4110" w:type="dxa"/>
            <w:shd w:val="clear" w:color="auto" w:fill="auto"/>
          </w:tcPr>
          <w:p w14:paraId="3C2D92B0" w14:textId="54C1C080" w:rsidR="00CD420C" w:rsidRPr="00BB547B" w:rsidRDefault="00CD420C" w:rsidP="00CF1409">
            <w:pPr>
              <w:spacing w:before="80"/>
              <w:rPr>
                <w:rFonts w:ascii="Arial" w:hAnsi="Arial" w:cs="Arial"/>
              </w:rPr>
            </w:pPr>
            <w:r w:rsidRPr="00CD420C">
              <w:rPr>
                <w:rFonts w:ascii="Arial" w:hAnsi="Arial" w:cs="Arial"/>
              </w:rPr>
              <w:t xml:space="preserve">Aesculap Chifa Spółka z </w:t>
            </w:r>
            <w:r w:rsidR="00243778">
              <w:rPr>
                <w:rFonts w:ascii="Arial" w:hAnsi="Arial" w:cs="Arial"/>
              </w:rPr>
              <w:t>o.o.</w:t>
            </w:r>
          </w:p>
          <w:p w14:paraId="3B614D5E" w14:textId="77777777" w:rsidR="00CD420C" w:rsidRPr="00BB547B" w:rsidRDefault="00CD420C" w:rsidP="00CF1409">
            <w:pPr>
              <w:rPr>
                <w:rFonts w:ascii="Arial" w:hAnsi="Arial" w:cs="Arial"/>
              </w:rPr>
            </w:pPr>
            <w:r w:rsidRPr="00CD420C">
              <w:rPr>
                <w:rFonts w:ascii="Arial" w:hAnsi="Arial" w:cs="Arial"/>
              </w:rPr>
              <w:t>Tysiąclecia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CD420C">
              <w:rPr>
                <w:rFonts w:ascii="Arial" w:hAnsi="Arial" w:cs="Arial"/>
              </w:rPr>
              <w:t>14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1EE1EA6A" w14:textId="77777777" w:rsidR="00CD420C" w:rsidRPr="00BB547B" w:rsidRDefault="00CD420C" w:rsidP="00CF1409">
            <w:pPr>
              <w:spacing w:after="80"/>
              <w:jc w:val="both"/>
              <w:rPr>
                <w:rFonts w:ascii="Arial" w:hAnsi="Arial" w:cs="Arial"/>
              </w:rPr>
            </w:pPr>
            <w:r w:rsidRPr="00CD420C">
              <w:rPr>
                <w:rFonts w:ascii="Arial" w:hAnsi="Arial" w:cs="Arial"/>
              </w:rPr>
              <w:t>64-300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CD420C">
              <w:rPr>
                <w:rFonts w:ascii="Arial" w:hAnsi="Arial" w:cs="Arial"/>
              </w:rPr>
              <w:t>Nowy Tomyśl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BEAA120" w14:textId="77777777" w:rsidR="00CD420C" w:rsidRPr="00BB547B" w:rsidRDefault="00CD420C" w:rsidP="00CF1409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CD420C">
              <w:rPr>
                <w:rFonts w:ascii="Arial" w:hAnsi="Arial" w:cs="Arial"/>
              </w:rPr>
              <w:t>34 380.00 zł</w:t>
            </w:r>
          </w:p>
        </w:tc>
      </w:tr>
      <w:tr w:rsidR="00CD420C" w:rsidRPr="00BB547B" w14:paraId="23B27D3F" w14:textId="77777777" w:rsidTr="00CF1409">
        <w:tc>
          <w:tcPr>
            <w:tcW w:w="993" w:type="dxa"/>
            <w:shd w:val="clear" w:color="auto" w:fill="auto"/>
            <w:vAlign w:val="center"/>
          </w:tcPr>
          <w:p w14:paraId="11CD6466" w14:textId="77777777" w:rsidR="00CD420C" w:rsidRPr="00BB547B" w:rsidRDefault="00CD420C" w:rsidP="00CF1409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CD420C">
              <w:rPr>
                <w:rFonts w:ascii="Arial" w:hAnsi="Arial" w:cs="Arial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F914C43" w14:textId="77777777" w:rsidR="00CD420C" w:rsidRPr="00BB547B" w:rsidRDefault="00CD420C" w:rsidP="00CF1409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CD420C">
              <w:rPr>
                <w:rFonts w:ascii="Arial" w:hAnsi="Arial" w:cs="Arial"/>
              </w:rPr>
              <w:t>2</w:t>
            </w:r>
          </w:p>
        </w:tc>
        <w:tc>
          <w:tcPr>
            <w:tcW w:w="4110" w:type="dxa"/>
            <w:shd w:val="clear" w:color="auto" w:fill="auto"/>
          </w:tcPr>
          <w:p w14:paraId="54276A73" w14:textId="77777777" w:rsidR="00CD420C" w:rsidRPr="00BB547B" w:rsidRDefault="00CD420C" w:rsidP="00CF1409">
            <w:pPr>
              <w:spacing w:before="80"/>
              <w:rPr>
                <w:rFonts w:ascii="Arial" w:hAnsi="Arial" w:cs="Arial"/>
              </w:rPr>
            </w:pPr>
            <w:r w:rsidRPr="00CD420C">
              <w:rPr>
                <w:rFonts w:ascii="Arial" w:hAnsi="Arial" w:cs="Arial"/>
              </w:rPr>
              <w:t>Media-MED Sp. z o.o.</w:t>
            </w:r>
          </w:p>
          <w:p w14:paraId="072B9BE4" w14:textId="77777777" w:rsidR="00CD420C" w:rsidRPr="00BB547B" w:rsidRDefault="00CD420C" w:rsidP="00CF1409">
            <w:pPr>
              <w:rPr>
                <w:rFonts w:ascii="Arial" w:hAnsi="Arial" w:cs="Arial"/>
              </w:rPr>
            </w:pPr>
            <w:r w:rsidRPr="00CD420C">
              <w:rPr>
                <w:rFonts w:ascii="Arial" w:hAnsi="Arial" w:cs="Arial"/>
              </w:rPr>
              <w:t>Promienistych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CD420C">
              <w:rPr>
                <w:rFonts w:ascii="Arial" w:hAnsi="Arial" w:cs="Arial"/>
              </w:rPr>
              <w:t>7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2F0832B3" w14:textId="77777777" w:rsidR="00CD420C" w:rsidRPr="00BB547B" w:rsidRDefault="00CD420C" w:rsidP="00CF1409">
            <w:pPr>
              <w:spacing w:after="80"/>
              <w:jc w:val="both"/>
              <w:rPr>
                <w:rFonts w:ascii="Arial" w:hAnsi="Arial" w:cs="Arial"/>
              </w:rPr>
            </w:pPr>
            <w:r w:rsidRPr="00CD420C">
              <w:rPr>
                <w:rFonts w:ascii="Arial" w:hAnsi="Arial" w:cs="Arial"/>
              </w:rPr>
              <w:t>31-481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CD420C">
              <w:rPr>
                <w:rFonts w:ascii="Arial" w:hAnsi="Arial" w:cs="Arial"/>
              </w:rPr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88DD1B2" w14:textId="77777777" w:rsidR="00CD420C" w:rsidRPr="00BB547B" w:rsidRDefault="00CD420C" w:rsidP="00CF1409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CD420C">
              <w:rPr>
                <w:rFonts w:ascii="Arial" w:hAnsi="Arial" w:cs="Arial"/>
              </w:rPr>
              <w:t>80 427.60 zł</w:t>
            </w:r>
          </w:p>
        </w:tc>
      </w:tr>
      <w:tr w:rsidR="00CD420C" w:rsidRPr="00BB547B" w14:paraId="60AE4611" w14:textId="77777777" w:rsidTr="00CF1409">
        <w:tc>
          <w:tcPr>
            <w:tcW w:w="993" w:type="dxa"/>
            <w:shd w:val="clear" w:color="auto" w:fill="auto"/>
            <w:vAlign w:val="center"/>
          </w:tcPr>
          <w:p w14:paraId="117B9CBA" w14:textId="77777777" w:rsidR="00CD420C" w:rsidRPr="00BB547B" w:rsidRDefault="00CD420C" w:rsidP="00CF1409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CD420C">
              <w:rPr>
                <w:rFonts w:ascii="Arial" w:hAnsi="Arial" w:cs="Arial"/>
              </w:rPr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E383FF2" w14:textId="77777777" w:rsidR="00CD420C" w:rsidRPr="00BB547B" w:rsidRDefault="00CD420C" w:rsidP="00CF1409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CD420C">
              <w:rPr>
                <w:rFonts w:ascii="Arial" w:hAnsi="Arial" w:cs="Arial"/>
              </w:rPr>
              <w:t>1</w:t>
            </w:r>
          </w:p>
        </w:tc>
        <w:tc>
          <w:tcPr>
            <w:tcW w:w="4110" w:type="dxa"/>
            <w:shd w:val="clear" w:color="auto" w:fill="auto"/>
          </w:tcPr>
          <w:p w14:paraId="65E76E90" w14:textId="694A466A" w:rsidR="00243778" w:rsidRDefault="00243778" w:rsidP="0024377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Konsorcjum Firm:</w:t>
            </w:r>
          </w:p>
          <w:p w14:paraId="0D0B62E8" w14:textId="51BF1DE6" w:rsidR="00243778" w:rsidRDefault="00243778" w:rsidP="0024377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Citonet Kraków Sp. z o.o., </w:t>
            </w:r>
          </w:p>
          <w:p w14:paraId="2BEAF047" w14:textId="48EC2917" w:rsidR="00243778" w:rsidRDefault="00243778" w:rsidP="0024377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Ul. Gromadzka 52</w:t>
            </w:r>
          </w:p>
          <w:p w14:paraId="26F122CF" w14:textId="6574E8CE" w:rsidR="00243778" w:rsidRDefault="00243778" w:rsidP="0024377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30-719 Kraków</w:t>
            </w:r>
          </w:p>
          <w:p w14:paraId="4A001549" w14:textId="003D7BB2" w:rsidR="00243778" w:rsidRDefault="00243778" w:rsidP="00CF1409">
            <w:pPr>
              <w:spacing w:before="8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</w:t>
            </w:r>
          </w:p>
          <w:p w14:paraId="5EF9FF7A" w14:textId="08DE0F5D" w:rsidR="00CD420C" w:rsidRPr="00BB547B" w:rsidRDefault="00CD420C" w:rsidP="00CF1409">
            <w:pPr>
              <w:spacing w:before="80"/>
              <w:rPr>
                <w:rFonts w:ascii="Arial" w:hAnsi="Arial" w:cs="Arial"/>
              </w:rPr>
            </w:pPr>
            <w:r w:rsidRPr="00CD420C">
              <w:rPr>
                <w:rFonts w:ascii="Arial" w:hAnsi="Arial" w:cs="Arial"/>
              </w:rPr>
              <w:t>Toruńskie Zakłady Materiałów Opatrunkowych S.A.</w:t>
            </w:r>
          </w:p>
          <w:p w14:paraId="37CADFFC" w14:textId="77777777" w:rsidR="00CD420C" w:rsidRPr="00BB547B" w:rsidRDefault="00CD420C" w:rsidP="00CF1409">
            <w:pPr>
              <w:rPr>
                <w:rFonts w:ascii="Arial" w:hAnsi="Arial" w:cs="Arial"/>
              </w:rPr>
            </w:pPr>
            <w:r w:rsidRPr="00CD420C">
              <w:rPr>
                <w:rFonts w:ascii="Arial" w:hAnsi="Arial" w:cs="Arial"/>
              </w:rPr>
              <w:t>Żółkiewskiego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CD420C">
              <w:rPr>
                <w:rFonts w:ascii="Arial" w:hAnsi="Arial" w:cs="Arial"/>
              </w:rPr>
              <w:t>20/26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7CFF9944" w14:textId="77777777" w:rsidR="00CD420C" w:rsidRPr="00BB547B" w:rsidRDefault="00CD420C" w:rsidP="00CF1409">
            <w:pPr>
              <w:spacing w:after="80"/>
              <w:jc w:val="both"/>
              <w:rPr>
                <w:rFonts w:ascii="Arial" w:hAnsi="Arial" w:cs="Arial"/>
              </w:rPr>
            </w:pPr>
            <w:r w:rsidRPr="00CD420C">
              <w:rPr>
                <w:rFonts w:ascii="Arial" w:hAnsi="Arial" w:cs="Arial"/>
              </w:rPr>
              <w:t>87-100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CD420C">
              <w:rPr>
                <w:rFonts w:ascii="Arial" w:hAnsi="Arial" w:cs="Arial"/>
              </w:rPr>
              <w:t>Toruń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4A7B3EB" w14:textId="77777777" w:rsidR="00CD420C" w:rsidRPr="00BB547B" w:rsidRDefault="00CD420C" w:rsidP="00CF1409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CD420C">
              <w:rPr>
                <w:rFonts w:ascii="Arial" w:hAnsi="Arial" w:cs="Arial"/>
              </w:rPr>
              <w:t>66 082.29 zł</w:t>
            </w:r>
          </w:p>
        </w:tc>
      </w:tr>
    </w:tbl>
    <w:p w14:paraId="18C2D238" w14:textId="77777777" w:rsidR="00A80738" w:rsidRPr="00BB547B" w:rsidRDefault="00A80738" w:rsidP="006B27ED">
      <w:pPr>
        <w:pStyle w:val="Tekstpodstawowy"/>
        <w:spacing w:before="480" w:after="480"/>
        <w:ind w:left="3119" w:firstLine="425"/>
        <w:jc w:val="right"/>
        <w:rPr>
          <w:rFonts w:ascii="Arial" w:hAnsi="Arial" w:cs="Arial"/>
          <w:i/>
          <w:szCs w:val="24"/>
        </w:rPr>
      </w:pPr>
      <w:r w:rsidRPr="00BB547B">
        <w:rPr>
          <w:rFonts w:ascii="Arial" w:hAnsi="Arial" w:cs="Arial"/>
          <w:i/>
          <w:szCs w:val="24"/>
        </w:rPr>
        <w:t>Zamawiający</w:t>
      </w:r>
      <w:bookmarkEnd w:id="0"/>
    </w:p>
    <w:sectPr w:rsidR="00A80738" w:rsidRPr="00BB547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9002591" w14:textId="77777777" w:rsidR="005600BC" w:rsidRDefault="005600BC">
      <w:r>
        <w:separator/>
      </w:r>
    </w:p>
  </w:endnote>
  <w:endnote w:type="continuationSeparator" w:id="0">
    <w:p w14:paraId="44B0F59A" w14:textId="77777777" w:rsidR="005600BC" w:rsidRDefault="005600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866848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B5B7549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B3E589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78480D18">
        <v:line id="_x0000_s1025" style="position:absolute;left:0;text-align:left;z-index:1" from="-3.85pt,8.7pt" to="455.15pt,8.7pt"/>
      </w:pict>
    </w:r>
  </w:p>
  <w:p w14:paraId="1B7968BA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DB7CCA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F4F26BA" w14:textId="77777777" w:rsidR="009F189D" w:rsidRDefault="009F189D">
    <w:pPr>
      <w:pStyle w:val="Stopka"/>
      <w:tabs>
        <w:tab w:val="clear" w:pos="4536"/>
      </w:tabs>
      <w:jc w:val="center"/>
    </w:pPr>
  </w:p>
  <w:p w14:paraId="5A8D8323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516BA84" w14:textId="77777777" w:rsidR="005600BC" w:rsidRDefault="005600BC">
      <w:r>
        <w:separator/>
      </w:r>
    </w:p>
  </w:footnote>
  <w:footnote w:type="continuationSeparator" w:id="0">
    <w:p w14:paraId="2D0F8D9D" w14:textId="77777777" w:rsidR="005600BC" w:rsidRDefault="005600B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8A8B05" w14:textId="77777777" w:rsidR="00CD420C" w:rsidRDefault="00CD420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63C004" w14:textId="77777777" w:rsidR="00CD420C" w:rsidRDefault="00CD420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289C7A" w14:textId="77777777" w:rsidR="00CD420C" w:rsidRDefault="00CD420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D7717"/>
    <w:rsid w:val="00007727"/>
    <w:rsid w:val="00017720"/>
    <w:rsid w:val="00035488"/>
    <w:rsid w:val="000D7F25"/>
    <w:rsid w:val="000E00E5"/>
    <w:rsid w:val="00173B20"/>
    <w:rsid w:val="001C69FF"/>
    <w:rsid w:val="0023318D"/>
    <w:rsid w:val="00243778"/>
    <w:rsid w:val="003D72FD"/>
    <w:rsid w:val="00423179"/>
    <w:rsid w:val="00490DC0"/>
    <w:rsid w:val="00493F8C"/>
    <w:rsid w:val="004C7E9B"/>
    <w:rsid w:val="005600BC"/>
    <w:rsid w:val="005614F2"/>
    <w:rsid w:val="00577BC6"/>
    <w:rsid w:val="0069085C"/>
    <w:rsid w:val="006B27ED"/>
    <w:rsid w:val="00843263"/>
    <w:rsid w:val="00861E75"/>
    <w:rsid w:val="009D19BD"/>
    <w:rsid w:val="009F189D"/>
    <w:rsid w:val="00A80738"/>
    <w:rsid w:val="00BB547B"/>
    <w:rsid w:val="00C236D3"/>
    <w:rsid w:val="00C659E2"/>
    <w:rsid w:val="00C82837"/>
    <w:rsid w:val="00CA3D66"/>
    <w:rsid w:val="00CB0802"/>
    <w:rsid w:val="00CC6F0E"/>
    <w:rsid w:val="00CD420C"/>
    <w:rsid w:val="00CD7717"/>
    <w:rsid w:val="00D15F6F"/>
    <w:rsid w:val="00D665F5"/>
    <w:rsid w:val="00D7128F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8DEFFEB"/>
  <w15:chartTrackingRefBased/>
  <w15:docId w15:val="{C3544C19-7DE8-4C3E-BB22-D063AC6BBC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17</TotalTime>
  <Pages>1</Pages>
  <Words>170</Words>
  <Characters>1022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1190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dc:description/>
  <cp:lastModifiedBy>Elżbieta Jastrzębska-Kukawka</cp:lastModifiedBy>
  <cp:revision>5</cp:revision>
  <cp:lastPrinted>2023-05-12T08:54:00Z</cp:lastPrinted>
  <dcterms:created xsi:type="dcterms:W3CDTF">2023-05-12T08:52:00Z</dcterms:created>
  <dcterms:modified xsi:type="dcterms:W3CDTF">2023-05-12T09:14:00Z</dcterms:modified>
</cp:coreProperties>
</file>