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70B92" w14:textId="77777777" w:rsidR="00890B92" w:rsidRPr="00C902DE" w:rsidRDefault="00EE32E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E32EC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E32EC">
        <w:rPr>
          <w:rFonts w:ascii="Arial" w:hAnsi="Arial" w:cs="Arial"/>
          <w:sz w:val="24"/>
          <w:szCs w:val="24"/>
        </w:rPr>
        <w:t>2023-05-12</w:t>
      </w:r>
    </w:p>
    <w:p w14:paraId="3EC3ADD1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3EFF33B" w14:textId="77777777" w:rsidR="00890B92" w:rsidRPr="00C902DE" w:rsidRDefault="00EE32EC" w:rsidP="00890B92">
      <w:pPr>
        <w:rPr>
          <w:rFonts w:ascii="Arial" w:hAnsi="Arial" w:cs="Arial"/>
          <w:b/>
          <w:bCs/>
          <w:sz w:val="24"/>
          <w:szCs w:val="24"/>
        </w:rPr>
      </w:pPr>
      <w:r w:rsidRPr="00EE32E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7530323" w14:textId="77777777" w:rsidR="00890B92" w:rsidRPr="00C902DE" w:rsidRDefault="00EE32EC" w:rsidP="00890B92">
      <w:pPr>
        <w:rPr>
          <w:rFonts w:ascii="Arial" w:hAnsi="Arial" w:cs="Arial"/>
          <w:sz w:val="24"/>
          <w:szCs w:val="24"/>
        </w:rPr>
      </w:pPr>
      <w:r w:rsidRPr="00EE32EC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E32EC">
        <w:rPr>
          <w:rFonts w:ascii="Arial" w:hAnsi="Arial" w:cs="Arial"/>
          <w:sz w:val="24"/>
          <w:szCs w:val="24"/>
        </w:rPr>
        <w:t>66</w:t>
      </w:r>
    </w:p>
    <w:p w14:paraId="26AC345A" w14:textId="77777777" w:rsidR="00890B92" w:rsidRPr="00C902DE" w:rsidRDefault="00EE32EC" w:rsidP="00890B92">
      <w:pPr>
        <w:rPr>
          <w:rFonts w:ascii="Arial" w:hAnsi="Arial" w:cs="Arial"/>
          <w:sz w:val="24"/>
          <w:szCs w:val="24"/>
        </w:rPr>
      </w:pPr>
      <w:r w:rsidRPr="00EE32EC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E32EC">
        <w:rPr>
          <w:rFonts w:ascii="Arial" w:hAnsi="Arial" w:cs="Arial"/>
          <w:sz w:val="24"/>
          <w:szCs w:val="24"/>
        </w:rPr>
        <w:t>Kraków</w:t>
      </w:r>
    </w:p>
    <w:p w14:paraId="376123FB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AE325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49CF265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FF1B3F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7C4FD7B" w14:textId="101A3FD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E32EC" w:rsidRPr="00EE32EC">
        <w:rPr>
          <w:rFonts w:ascii="Arial" w:hAnsi="Arial" w:cs="Arial"/>
          <w:b/>
          <w:sz w:val="24"/>
          <w:szCs w:val="24"/>
        </w:rPr>
        <w:t>SZP-271-11-2023</w:t>
      </w:r>
      <w:r w:rsidR="00FB4468">
        <w:rPr>
          <w:rFonts w:ascii="Arial" w:hAnsi="Arial" w:cs="Arial"/>
          <w:b/>
          <w:sz w:val="24"/>
          <w:szCs w:val="24"/>
        </w:rPr>
        <w:t>-254.EJK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B3D16F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1A8212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A0BEFC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6FAFB84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58FB658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5531B11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E32EC" w:rsidRPr="00EE32EC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E32EC" w:rsidRPr="00EE32EC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04257DB" w14:textId="77777777" w:rsidR="00A80738" w:rsidRPr="00C902DE" w:rsidRDefault="00EE32E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E32EC">
        <w:rPr>
          <w:rFonts w:ascii="Arial" w:hAnsi="Arial" w:cs="Arial"/>
          <w:b/>
          <w:sz w:val="22"/>
          <w:szCs w:val="22"/>
        </w:rPr>
        <w:t xml:space="preserve">Dostawa materiałów eksploatacyjnych do Centralnej </w:t>
      </w:r>
      <w:proofErr w:type="spellStart"/>
      <w:r w:rsidRPr="00EE32EC">
        <w:rPr>
          <w:rFonts w:ascii="Arial" w:hAnsi="Arial" w:cs="Arial"/>
          <w:b/>
          <w:sz w:val="22"/>
          <w:szCs w:val="22"/>
        </w:rPr>
        <w:t>Sterylizatorni</w:t>
      </w:r>
      <w:proofErr w:type="spellEnd"/>
      <w:r w:rsidRPr="00EE32EC">
        <w:rPr>
          <w:rFonts w:ascii="Arial" w:hAnsi="Arial" w:cs="Arial"/>
          <w:b/>
          <w:sz w:val="22"/>
          <w:szCs w:val="22"/>
        </w:rPr>
        <w:t xml:space="preserve"> Szpitala.</w:t>
      </w:r>
    </w:p>
    <w:p w14:paraId="4C314FFD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E32EC" w:rsidRPr="00EE32EC">
        <w:rPr>
          <w:rFonts w:ascii="Arial" w:hAnsi="Arial" w:cs="Arial"/>
          <w:sz w:val="24"/>
          <w:szCs w:val="24"/>
        </w:rPr>
        <w:t>(</w:t>
      </w:r>
      <w:proofErr w:type="spellStart"/>
      <w:r w:rsidR="00EE32EC" w:rsidRPr="00EE32EC">
        <w:rPr>
          <w:rFonts w:ascii="Arial" w:hAnsi="Arial" w:cs="Arial"/>
          <w:sz w:val="24"/>
          <w:szCs w:val="24"/>
        </w:rPr>
        <w:t>t.j</w:t>
      </w:r>
      <w:proofErr w:type="spellEnd"/>
      <w:r w:rsidR="00EE32EC" w:rsidRPr="00EE32EC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E32EC" w:rsidRPr="00C902DE" w14:paraId="30CD12F7" w14:textId="77777777" w:rsidTr="00CF14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D6782D" w14:textId="77777777" w:rsidR="00EE32EC" w:rsidRPr="00C902DE" w:rsidRDefault="00EE32EC" w:rsidP="00CF140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E32EC">
              <w:rPr>
                <w:rFonts w:ascii="Arial" w:hAnsi="Arial" w:cs="Arial"/>
                <w:sz w:val="24"/>
                <w:szCs w:val="24"/>
              </w:rPr>
              <w:t>części 1 zamówienia w wysokości 66 082.77 zł brutto;</w:t>
            </w:r>
          </w:p>
        </w:tc>
      </w:tr>
      <w:tr w:rsidR="00EE32EC" w:rsidRPr="00C902DE" w14:paraId="080D8135" w14:textId="77777777" w:rsidTr="00CF14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5D658C" w14:textId="77777777" w:rsidR="00EE32EC" w:rsidRPr="00C902DE" w:rsidRDefault="00EE32EC" w:rsidP="00CF140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E32EC">
              <w:rPr>
                <w:rFonts w:ascii="Arial" w:hAnsi="Arial" w:cs="Arial"/>
                <w:sz w:val="24"/>
                <w:szCs w:val="24"/>
              </w:rPr>
              <w:t>części 2 zamówienia w wysokości 81 183.60 zł brutto;</w:t>
            </w:r>
          </w:p>
        </w:tc>
      </w:tr>
      <w:tr w:rsidR="00EE32EC" w:rsidRPr="00C902DE" w14:paraId="0B33DBFB" w14:textId="77777777" w:rsidTr="00CF140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227D76" w14:textId="77777777" w:rsidR="00EE32EC" w:rsidRPr="00C902DE" w:rsidRDefault="00EE32EC" w:rsidP="00CF1409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E32EC">
              <w:rPr>
                <w:rFonts w:ascii="Arial" w:hAnsi="Arial" w:cs="Arial"/>
                <w:sz w:val="24"/>
                <w:szCs w:val="24"/>
              </w:rPr>
              <w:t>części 3 zamówienia w wysokości 36 061.20 zł brutto;</w:t>
            </w:r>
          </w:p>
        </w:tc>
      </w:tr>
    </w:tbl>
    <w:p w14:paraId="5F8AE3E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5700B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AC28156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2E87D9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1C279A72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3D9BD" w14:textId="77777777" w:rsidR="00E06891" w:rsidRDefault="00E06891">
      <w:r>
        <w:separator/>
      </w:r>
    </w:p>
  </w:endnote>
  <w:endnote w:type="continuationSeparator" w:id="0">
    <w:p w14:paraId="70F36996" w14:textId="77777777" w:rsidR="00E06891" w:rsidRDefault="00E06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F6F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A767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120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D1A9A1">
        <v:line id="_x0000_s1025" style="position:absolute;left:0;text-align:left;z-index:1" from="-3.85pt,8.7pt" to="455.15pt,8.7pt"/>
      </w:pict>
    </w:r>
  </w:p>
  <w:p w14:paraId="3CD746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F5D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3BF01A" w14:textId="77777777" w:rsidR="009F189D" w:rsidRDefault="009F189D">
    <w:pPr>
      <w:pStyle w:val="Stopka"/>
      <w:tabs>
        <w:tab w:val="clear" w:pos="4536"/>
      </w:tabs>
      <w:jc w:val="center"/>
    </w:pPr>
  </w:p>
  <w:p w14:paraId="54770A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F4D11" w14:textId="77777777" w:rsidR="00E06891" w:rsidRDefault="00E06891">
      <w:r>
        <w:separator/>
      </w:r>
    </w:p>
  </w:footnote>
  <w:footnote w:type="continuationSeparator" w:id="0">
    <w:p w14:paraId="27CAAAB5" w14:textId="77777777" w:rsidR="00E06891" w:rsidRDefault="00E06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7D0E" w14:textId="77777777" w:rsidR="00EE32EC" w:rsidRDefault="00EE32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BF7DB" w14:textId="77777777" w:rsidR="00EE32EC" w:rsidRDefault="00EE32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51CB" w14:textId="77777777" w:rsidR="00EE32EC" w:rsidRDefault="00EE3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8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84818"/>
    <w:rsid w:val="00C902DE"/>
    <w:rsid w:val="00CB0802"/>
    <w:rsid w:val="00D7128F"/>
    <w:rsid w:val="00E06891"/>
    <w:rsid w:val="00EA3476"/>
    <w:rsid w:val="00EE32EC"/>
    <w:rsid w:val="00F95C33"/>
    <w:rsid w:val="00FB446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FF6A0"/>
  <w15:chartTrackingRefBased/>
  <w15:docId w15:val="{B9B75935-A8C7-4AF2-A064-7AD1C7A9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2023-05-12T08:19:00Z</cp:lastPrinted>
  <dcterms:created xsi:type="dcterms:W3CDTF">2023-05-12T08:16:00Z</dcterms:created>
  <dcterms:modified xsi:type="dcterms:W3CDTF">2023-05-12T08:20:00Z</dcterms:modified>
</cp:coreProperties>
</file>