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E20C3F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</w:t>
      </w:r>
      <w:r w:rsidR="005944D5">
        <w:rPr>
          <w:b/>
          <w:sz w:val="22"/>
          <w:szCs w:val="22"/>
        </w:rPr>
        <w:t>y</w:t>
      </w:r>
      <w:r w:rsidR="00925288">
        <w:rPr>
          <w:b/>
          <w:sz w:val="22"/>
          <w:szCs w:val="22"/>
        </w:rPr>
        <w:t xml:space="preserve"> </w:t>
      </w:r>
      <w:r w:rsidR="00E02105">
        <w:rPr>
          <w:b/>
          <w:sz w:val="22"/>
          <w:szCs w:val="22"/>
        </w:rPr>
        <w:t>i napraw</w:t>
      </w:r>
      <w:r w:rsidR="005944D5">
        <w:rPr>
          <w:b/>
          <w:sz w:val="22"/>
          <w:szCs w:val="22"/>
        </w:rPr>
        <w:t>y</w:t>
      </w:r>
      <w:r w:rsidR="00E02105">
        <w:rPr>
          <w:b/>
          <w:sz w:val="22"/>
          <w:szCs w:val="22"/>
        </w:rPr>
        <w:t xml:space="preserve"> aparatu do gazometrii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5046202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925288">
        <w:rPr>
          <w:bCs/>
          <w:sz w:val="22"/>
          <w:u w:val="single"/>
          <w:lang w:val="en-US"/>
        </w:rPr>
        <w:t>Przegląd</w:t>
      </w:r>
      <w:r w:rsidR="005944D5">
        <w:rPr>
          <w:bCs/>
          <w:sz w:val="22"/>
          <w:u w:val="single"/>
          <w:lang w:val="en-US"/>
        </w:rPr>
        <w:t>y</w:t>
      </w:r>
      <w:r w:rsidR="000832F4">
        <w:rPr>
          <w:bCs/>
          <w:sz w:val="22"/>
          <w:u w:val="single"/>
          <w:lang w:val="en-US"/>
        </w:rPr>
        <w:t xml:space="preserve"> </w:t>
      </w:r>
      <w:r w:rsidR="00E02105">
        <w:rPr>
          <w:bCs/>
          <w:sz w:val="22"/>
          <w:u w:val="single"/>
          <w:lang w:val="en-US"/>
        </w:rPr>
        <w:t>i napraw</w:t>
      </w:r>
      <w:r w:rsidR="005944D5">
        <w:rPr>
          <w:bCs/>
          <w:sz w:val="22"/>
          <w:u w:val="single"/>
          <w:lang w:val="en-US"/>
        </w:rPr>
        <w:t>y</w:t>
      </w:r>
      <w:r w:rsidR="00E02105">
        <w:rPr>
          <w:bCs/>
          <w:sz w:val="22"/>
          <w:u w:val="single"/>
          <w:lang w:val="en-US"/>
        </w:rPr>
        <w:t xml:space="preserve"> aparatu do gazometrii</w:t>
      </w:r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C09194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EADDF25" w14:textId="57981D42" w:rsidR="00925288" w:rsidRDefault="00925288" w:rsidP="00925288">
      <w:pPr>
        <w:jc w:val="both"/>
      </w:pPr>
      <w:bookmarkStart w:id="5" w:name="_Hlk51753816"/>
      <w:bookmarkStart w:id="6" w:name="_Hlk50105795"/>
      <w:bookmarkEnd w:id="2"/>
      <w:bookmarkEnd w:id="3"/>
      <w:r>
        <w:t>Czas trwania</w:t>
      </w:r>
      <w:r w:rsidRPr="00CA2EB7">
        <w:t xml:space="preserve"> umowy wynosi: </w:t>
      </w:r>
      <w:r w:rsidR="00E02105">
        <w:t xml:space="preserve">48 miesięcy </w:t>
      </w:r>
      <w:r w:rsidRPr="00CA2EB7">
        <w:t>od daty zawarcia umowy</w:t>
      </w:r>
    </w:p>
    <w:p w14:paraId="2F565327" w14:textId="0CBB8A6A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E02105">
        <w:t>3</w:t>
      </w:r>
      <w:r w:rsidRPr="00CA2EB7">
        <w:t>0 dni</w:t>
      </w:r>
    </w:p>
    <w:p w14:paraId="13D741F9" w14:textId="61072CD9" w:rsidR="00E02105" w:rsidRDefault="00E02105" w:rsidP="00E0210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48 h, 72 h, powyżej 72 h</w:t>
      </w:r>
      <w:r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17DA2DD" w:rsidR="00D74BC1" w:rsidRDefault="00281DC6">
    <w:pPr>
      <w:pStyle w:val="Nagwek"/>
    </w:pPr>
    <w:r>
      <w:t>Znak sprawy: SZW/DZP/</w:t>
    </w:r>
    <w:r w:rsidR="000832F4">
      <w:t>5</w:t>
    </w:r>
    <w:r w:rsidR="00E02105">
      <w:t>7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2E4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4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2022-10-05T12:38:00Z</dcterms:created>
  <dcterms:modified xsi:type="dcterms:W3CDTF">2023-05-12T07:16:00Z</dcterms:modified>
</cp:coreProperties>
</file>