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8C166" w14:textId="1E170235" w:rsidR="006A5DF1" w:rsidRPr="00421E69" w:rsidRDefault="00C7048B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21E69">
        <w:rPr>
          <w:rFonts w:ascii="Arial" w:hAnsi="Arial" w:cs="Arial"/>
          <w:sz w:val="24"/>
          <w:szCs w:val="24"/>
        </w:rPr>
        <w:t>Kraków</w:t>
      </w:r>
      <w:r w:rsidR="006A5DF1" w:rsidRPr="00421E69">
        <w:rPr>
          <w:rFonts w:ascii="Arial" w:hAnsi="Arial" w:cs="Arial"/>
          <w:sz w:val="24"/>
          <w:szCs w:val="24"/>
        </w:rPr>
        <w:t xml:space="preserve"> dnia: </w:t>
      </w:r>
      <w:r w:rsidRPr="00421E69">
        <w:rPr>
          <w:rFonts w:ascii="Arial" w:hAnsi="Arial" w:cs="Arial"/>
          <w:sz w:val="24"/>
          <w:szCs w:val="24"/>
        </w:rPr>
        <w:t>2023-05-0</w:t>
      </w:r>
      <w:r w:rsidR="007810AE">
        <w:rPr>
          <w:rFonts w:ascii="Arial" w:hAnsi="Arial" w:cs="Arial"/>
          <w:sz w:val="24"/>
          <w:szCs w:val="24"/>
        </w:rPr>
        <w:t>8</w:t>
      </w:r>
    </w:p>
    <w:p w14:paraId="4D6044D7" w14:textId="77777777" w:rsidR="0029606A" w:rsidRPr="00421E69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13DBD55" w14:textId="77777777" w:rsidR="006A5DF1" w:rsidRPr="00421E69" w:rsidRDefault="00C7048B" w:rsidP="006A5DF1">
      <w:pPr>
        <w:rPr>
          <w:rFonts w:ascii="Arial" w:hAnsi="Arial" w:cs="Arial"/>
          <w:b/>
          <w:bCs/>
          <w:sz w:val="24"/>
          <w:szCs w:val="24"/>
        </w:rPr>
      </w:pPr>
      <w:r w:rsidRPr="00421E69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38951576" w14:textId="77777777" w:rsidR="006A5DF1" w:rsidRPr="00421E69" w:rsidRDefault="00C7048B" w:rsidP="006A5DF1">
      <w:pPr>
        <w:rPr>
          <w:rFonts w:ascii="Arial" w:hAnsi="Arial" w:cs="Arial"/>
          <w:sz w:val="24"/>
          <w:szCs w:val="24"/>
        </w:rPr>
      </w:pPr>
      <w:r w:rsidRPr="00421E69">
        <w:rPr>
          <w:rFonts w:ascii="Arial" w:hAnsi="Arial" w:cs="Arial"/>
          <w:sz w:val="24"/>
          <w:szCs w:val="24"/>
        </w:rPr>
        <w:t>os. Na Skarpie</w:t>
      </w:r>
      <w:r w:rsidR="006A5DF1" w:rsidRPr="00421E69">
        <w:rPr>
          <w:rFonts w:ascii="Arial" w:hAnsi="Arial" w:cs="Arial"/>
          <w:sz w:val="24"/>
          <w:szCs w:val="24"/>
        </w:rPr>
        <w:t xml:space="preserve"> </w:t>
      </w:r>
      <w:r w:rsidRPr="00421E69">
        <w:rPr>
          <w:rFonts w:ascii="Arial" w:hAnsi="Arial" w:cs="Arial"/>
          <w:sz w:val="24"/>
          <w:szCs w:val="24"/>
        </w:rPr>
        <w:t>66</w:t>
      </w:r>
    </w:p>
    <w:p w14:paraId="4A651075" w14:textId="77777777" w:rsidR="006A5DF1" w:rsidRPr="00421E69" w:rsidRDefault="00C7048B" w:rsidP="006A5DF1">
      <w:pPr>
        <w:rPr>
          <w:rFonts w:ascii="Arial" w:hAnsi="Arial" w:cs="Arial"/>
          <w:sz w:val="24"/>
          <w:szCs w:val="24"/>
        </w:rPr>
      </w:pPr>
      <w:r w:rsidRPr="00421E69">
        <w:rPr>
          <w:rFonts w:ascii="Arial" w:hAnsi="Arial" w:cs="Arial"/>
          <w:sz w:val="24"/>
          <w:szCs w:val="24"/>
        </w:rPr>
        <w:t>31-913</w:t>
      </w:r>
      <w:r w:rsidR="006A5DF1" w:rsidRPr="00421E69">
        <w:rPr>
          <w:rFonts w:ascii="Arial" w:hAnsi="Arial" w:cs="Arial"/>
          <w:sz w:val="24"/>
          <w:szCs w:val="24"/>
        </w:rPr>
        <w:t xml:space="preserve"> </w:t>
      </w:r>
      <w:r w:rsidRPr="00421E69">
        <w:rPr>
          <w:rFonts w:ascii="Arial" w:hAnsi="Arial" w:cs="Arial"/>
          <w:sz w:val="24"/>
          <w:szCs w:val="24"/>
        </w:rPr>
        <w:t>Kraków</w:t>
      </w:r>
    </w:p>
    <w:p w14:paraId="22352D7A" w14:textId="77777777" w:rsidR="006A5DF1" w:rsidRPr="00421E69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421E69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6D1E540B" w14:textId="77777777" w:rsidR="006A5DF1" w:rsidRPr="00421E69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421E69">
        <w:rPr>
          <w:rFonts w:ascii="Arial" w:hAnsi="Arial" w:cs="Arial"/>
          <w:bCs/>
          <w:sz w:val="24"/>
          <w:szCs w:val="24"/>
        </w:rPr>
        <w:t>[nazwa zamawiającego, adres]</w:t>
      </w:r>
    </w:p>
    <w:p w14:paraId="3F8B2913" w14:textId="691821F2"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DDB25C4" w14:textId="1B8D08FF" w:rsidR="00A86B17" w:rsidRPr="00421E69" w:rsidRDefault="00A86B17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Znak: SZP.271-8/23-243.EJK</w:t>
      </w:r>
    </w:p>
    <w:p w14:paraId="58B39A23" w14:textId="77777777" w:rsidR="006A5DF1" w:rsidRPr="00421E69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421E69">
        <w:rPr>
          <w:rFonts w:ascii="Arial" w:hAnsi="Arial" w:cs="Arial"/>
          <w:sz w:val="24"/>
          <w:szCs w:val="24"/>
        </w:rPr>
        <w:tab/>
        <w:t xml:space="preserve"> </w:t>
      </w:r>
    </w:p>
    <w:p w14:paraId="7D2D218E" w14:textId="77777777" w:rsidR="006A5DF1" w:rsidRPr="00421E69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76D338E" w14:textId="77777777" w:rsidR="006A5DF1" w:rsidRPr="00421E6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421E69">
        <w:rPr>
          <w:rFonts w:ascii="Arial" w:hAnsi="Arial" w:cs="Arial"/>
          <w:b/>
          <w:sz w:val="24"/>
          <w:szCs w:val="24"/>
        </w:rPr>
        <w:t>WYKONAWCY</w:t>
      </w:r>
    </w:p>
    <w:p w14:paraId="435FA8E0" w14:textId="77777777" w:rsidR="006A5DF1" w:rsidRPr="00421E6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421E69">
        <w:rPr>
          <w:rFonts w:ascii="Arial" w:hAnsi="Arial" w:cs="Arial"/>
          <w:sz w:val="24"/>
          <w:szCs w:val="24"/>
        </w:rPr>
        <w:t>ubiegający się o zamówienie publiczne</w:t>
      </w:r>
    </w:p>
    <w:p w14:paraId="47DE6E7E" w14:textId="77777777" w:rsidR="006D4AB3" w:rsidRPr="00421E69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3B41BECD" w14:textId="77777777" w:rsidR="006D4AB3" w:rsidRPr="00421E69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4418EF2" w14:textId="77777777" w:rsidR="006D4AB3" w:rsidRPr="00421E69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215B6E6" w14:textId="77777777" w:rsidR="00632C3C" w:rsidRPr="00421E69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421E69">
        <w:rPr>
          <w:rFonts w:cs="Arial"/>
          <w:szCs w:val="28"/>
        </w:rPr>
        <w:t>WYJAŚNIENI</w:t>
      </w:r>
      <w:r w:rsidR="00520165" w:rsidRPr="00421E69">
        <w:rPr>
          <w:rFonts w:cs="Arial"/>
          <w:szCs w:val="28"/>
        </w:rPr>
        <w:t>A</w:t>
      </w:r>
      <w:r w:rsidR="00632C3C" w:rsidRPr="00421E69">
        <w:rPr>
          <w:rFonts w:cs="Arial"/>
          <w:szCs w:val="28"/>
        </w:rPr>
        <w:t xml:space="preserve"> TREŚCI</w:t>
      </w:r>
      <w:r w:rsidR="0029606A" w:rsidRPr="00421E69">
        <w:rPr>
          <w:rFonts w:cs="Arial"/>
          <w:szCs w:val="28"/>
        </w:rPr>
        <w:t xml:space="preserve"> SWZ</w:t>
      </w:r>
    </w:p>
    <w:p w14:paraId="56167F5A" w14:textId="77777777" w:rsidR="006D4AB3" w:rsidRPr="00421E69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421E69">
        <w:rPr>
          <w:rFonts w:ascii="Arial" w:hAnsi="Arial" w:cs="Arial"/>
          <w:sz w:val="24"/>
          <w:szCs w:val="24"/>
        </w:rPr>
        <w:t xml:space="preserve">Dotyczy: </w:t>
      </w:r>
      <w:r w:rsidR="006A5DF1" w:rsidRPr="00421E69">
        <w:rPr>
          <w:rFonts w:ascii="Arial" w:hAnsi="Arial" w:cs="Arial"/>
          <w:sz w:val="24"/>
          <w:szCs w:val="24"/>
        </w:rPr>
        <w:t>p</w:t>
      </w:r>
      <w:r w:rsidRPr="00421E69">
        <w:rPr>
          <w:rFonts w:ascii="Arial" w:hAnsi="Arial" w:cs="Arial"/>
          <w:sz w:val="24"/>
          <w:szCs w:val="24"/>
        </w:rPr>
        <w:t>ostępowani</w:t>
      </w:r>
      <w:r w:rsidR="006A5DF1" w:rsidRPr="00421E69">
        <w:rPr>
          <w:rFonts w:ascii="Arial" w:hAnsi="Arial" w:cs="Arial"/>
          <w:sz w:val="24"/>
          <w:szCs w:val="24"/>
        </w:rPr>
        <w:t>a</w:t>
      </w:r>
      <w:r w:rsidRPr="00421E6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421E69">
        <w:rPr>
          <w:rFonts w:ascii="Arial" w:hAnsi="Arial" w:cs="Arial"/>
          <w:sz w:val="24"/>
          <w:szCs w:val="24"/>
        </w:rPr>
        <w:t>go</w:t>
      </w:r>
      <w:r w:rsidRPr="00421E69">
        <w:rPr>
          <w:rFonts w:ascii="Arial" w:hAnsi="Arial" w:cs="Arial"/>
          <w:sz w:val="24"/>
          <w:szCs w:val="24"/>
        </w:rPr>
        <w:t xml:space="preserve"> w trybie </w:t>
      </w:r>
      <w:r w:rsidR="00C7048B" w:rsidRPr="00421E69">
        <w:rPr>
          <w:rFonts w:ascii="Arial" w:hAnsi="Arial" w:cs="Arial"/>
          <w:sz w:val="24"/>
          <w:szCs w:val="24"/>
        </w:rPr>
        <w:t>przetarg nieograniczony</w:t>
      </w:r>
      <w:r w:rsidRPr="00421E69">
        <w:rPr>
          <w:rFonts w:ascii="Arial" w:hAnsi="Arial" w:cs="Arial"/>
          <w:b/>
          <w:sz w:val="24"/>
          <w:szCs w:val="24"/>
        </w:rPr>
        <w:t xml:space="preserve"> </w:t>
      </w:r>
      <w:r w:rsidRPr="00421E69">
        <w:rPr>
          <w:rFonts w:ascii="Arial" w:hAnsi="Arial" w:cs="Arial"/>
          <w:bCs/>
          <w:sz w:val="24"/>
          <w:szCs w:val="24"/>
        </w:rPr>
        <w:t>na</w:t>
      </w:r>
      <w:r w:rsidRPr="00421E69">
        <w:rPr>
          <w:rFonts w:ascii="Arial" w:hAnsi="Arial" w:cs="Arial"/>
          <w:b/>
          <w:sz w:val="24"/>
          <w:szCs w:val="24"/>
        </w:rPr>
        <w:t xml:space="preserve"> </w:t>
      </w:r>
      <w:r w:rsidR="00E72428" w:rsidRPr="00421E69">
        <w:rPr>
          <w:rFonts w:ascii="Arial" w:hAnsi="Arial" w:cs="Arial"/>
          <w:bCs/>
          <w:sz w:val="24"/>
          <w:szCs w:val="24"/>
        </w:rPr>
        <w:t>”</w:t>
      </w:r>
      <w:r w:rsidR="00C7048B" w:rsidRPr="00421E69">
        <w:rPr>
          <w:rFonts w:ascii="Arial" w:hAnsi="Arial" w:cs="Arial"/>
          <w:b/>
          <w:bCs/>
          <w:sz w:val="24"/>
          <w:szCs w:val="24"/>
        </w:rPr>
        <w:t>Dostawa materiałów opatrunkowych</w:t>
      </w:r>
      <w:r w:rsidR="00E72428" w:rsidRPr="00421E69">
        <w:rPr>
          <w:rFonts w:ascii="Arial" w:hAnsi="Arial" w:cs="Arial"/>
          <w:bCs/>
          <w:sz w:val="24"/>
          <w:szCs w:val="24"/>
        </w:rPr>
        <w:t>”</w:t>
      </w:r>
      <w:r w:rsidRPr="00421E69">
        <w:rPr>
          <w:rFonts w:ascii="Arial" w:hAnsi="Arial" w:cs="Arial"/>
          <w:b/>
          <w:sz w:val="24"/>
          <w:szCs w:val="24"/>
        </w:rPr>
        <w:t xml:space="preserve"> </w:t>
      </w:r>
      <w:r w:rsidRPr="00421E69">
        <w:rPr>
          <w:rFonts w:ascii="Arial" w:hAnsi="Arial" w:cs="Arial"/>
          <w:bCs/>
          <w:sz w:val="24"/>
          <w:szCs w:val="24"/>
        </w:rPr>
        <w:t>– znak sprawy</w:t>
      </w:r>
      <w:r w:rsidRPr="00421E69">
        <w:rPr>
          <w:rFonts w:ascii="Arial" w:hAnsi="Arial" w:cs="Arial"/>
          <w:b/>
          <w:sz w:val="24"/>
          <w:szCs w:val="24"/>
        </w:rPr>
        <w:t xml:space="preserve"> </w:t>
      </w:r>
      <w:r w:rsidR="00C7048B" w:rsidRPr="00421E69">
        <w:rPr>
          <w:rFonts w:ascii="Arial" w:hAnsi="Arial" w:cs="Arial"/>
          <w:b/>
          <w:sz w:val="24"/>
          <w:szCs w:val="24"/>
        </w:rPr>
        <w:t>SZP-271-8-2023</w:t>
      </w:r>
      <w:r w:rsidRPr="00421E69">
        <w:rPr>
          <w:rFonts w:ascii="Arial" w:hAnsi="Arial" w:cs="Arial"/>
          <w:b/>
          <w:sz w:val="24"/>
          <w:szCs w:val="24"/>
        </w:rPr>
        <w:t>.</w:t>
      </w:r>
    </w:p>
    <w:p w14:paraId="38208BD1" w14:textId="77777777" w:rsidR="0012774F" w:rsidRPr="00421E69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421E69">
        <w:rPr>
          <w:rFonts w:ascii="Arial" w:hAnsi="Arial" w:cs="Arial"/>
          <w:sz w:val="24"/>
          <w:szCs w:val="24"/>
        </w:rPr>
        <w:t xml:space="preserve">Zamawiający, </w:t>
      </w:r>
      <w:r w:rsidR="00C7048B" w:rsidRPr="00421E69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421E69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421E69">
        <w:rPr>
          <w:rFonts w:ascii="Arial" w:hAnsi="Arial" w:cs="Arial"/>
          <w:sz w:val="24"/>
          <w:szCs w:val="24"/>
        </w:rPr>
        <w:t>1</w:t>
      </w:r>
      <w:r w:rsidRPr="00421E69">
        <w:rPr>
          <w:rFonts w:ascii="Arial" w:hAnsi="Arial" w:cs="Arial"/>
          <w:sz w:val="24"/>
          <w:szCs w:val="24"/>
        </w:rPr>
        <w:t>3</w:t>
      </w:r>
      <w:r w:rsidR="0029606A" w:rsidRPr="00421E69">
        <w:rPr>
          <w:rFonts w:ascii="Arial" w:hAnsi="Arial" w:cs="Arial"/>
          <w:sz w:val="24"/>
          <w:szCs w:val="24"/>
        </w:rPr>
        <w:t>5</w:t>
      </w:r>
      <w:r w:rsidRPr="00421E69">
        <w:rPr>
          <w:rFonts w:ascii="Arial" w:hAnsi="Arial" w:cs="Arial"/>
          <w:sz w:val="24"/>
          <w:szCs w:val="24"/>
        </w:rPr>
        <w:t xml:space="preserve"> ust</w:t>
      </w:r>
      <w:r w:rsidR="00D9049C" w:rsidRPr="00421E69">
        <w:rPr>
          <w:rFonts w:ascii="Arial" w:hAnsi="Arial" w:cs="Arial"/>
          <w:sz w:val="24"/>
          <w:szCs w:val="24"/>
        </w:rPr>
        <w:t xml:space="preserve">. </w:t>
      </w:r>
      <w:r w:rsidR="0029606A" w:rsidRPr="00421E69">
        <w:rPr>
          <w:rFonts w:ascii="Arial" w:hAnsi="Arial" w:cs="Arial"/>
          <w:sz w:val="24"/>
          <w:szCs w:val="24"/>
        </w:rPr>
        <w:t>6</w:t>
      </w:r>
      <w:r w:rsidRPr="00421E69">
        <w:rPr>
          <w:rFonts w:ascii="Arial" w:hAnsi="Arial" w:cs="Arial"/>
          <w:sz w:val="24"/>
          <w:szCs w:val="24"/>
        </w:rPr>
        <w:t xml:space="preserve"> ustawy z dnia </w:t>
      </w:r>
      <w:r w:rsidR="0029606A" w:rsidRPr="00421E69">
        <w:rPr>
          <w:rFonts w:ascii="Arial" w:hAnsi="Arial" w:cs="Arial"/>
          <w:sz w:val="24"/>
          <w:szCs w:val="24"/>
        </w:rPr>
        <w:t>11</w:t>
      </w:r>
      <w:r w:rsidRPr="00421E69">
        <w:rPr>
          <w:rFonts w:ascii="Arial" w:hAnsi="Arial" w:cs="Arial"/>
          <w:sz w:val="24"/>
          <w:szCs w:val="24"/>
        </w:rPr>
        <w:t xml:space="preserve"> </w:t>
      </w:r>
      <w:r w:rsidR="0029606A" w:rsidRPr="00421E69">
        <w:rPr>
          <w:rFonts w:ascii="Arial" w:hAnsi="Arial" w:cs="Arial"/>
          <w:sz w:val="24"/>
          <w:szCs w:val="24"/>
        </w:rPr>
        <w:t xml:space="preserve">września </w:t>
      </w:r>
      <w:r w:rsidRPr="00421E69">
        <w:rPr>
          <w:rFonts w:ascii="Arial" w:hAnsi="Arial" w:cs="Arial"/>
          <w:sz w:val="24"/>
          <w:szCs w:val="24"/>
        </w:rPr>
        <w:t>20</w:t>
      </w:r>
      <w:r w:rsidR="0029606A" w:rsidRPr="00421E69">
        <w:rPr>
          <w:rFonts w:ascii="Arial" w:hAnsi="Arial" w:cs="Arial"/>
          <w:sz w:val="24"/>
          <w:szCs w:val="24"/>
        </w:rPr>
        <w:t>19</w:t>
      </w:r>
      <w:r w:rsidRPr="00421E69">
        <w:rPr>
          <w:rFonts w:ascii="Arial" w:hAnsi="Arial" w:cs="Arial"/>
          <w:sz w:val="24"/>
          <w:szCs w:val="24"/>
        </w:rPr>
        <w:t xml:space="preserve"> r</w:t>
      </w:r>
      <w:r w:rsidR="0029606A" w:rsidRPr="00421E69">
        <w:rPr>
          <w:rFonts w:ascii="Arial" w:hAnsi="Arial" w:cs="Arial"/>
          <w:sz w:val="24"/>
          <w:szCs w:val="24"/>
        </w:rPr>
        <w:t>.</w:t>
      </w:r>
      <w:r w:rsidRPr="00421E69">
        <w:rPr>
          <w:rFonts w:ascii="Arial" w:hAnsi="Arial" w:cs="Arial"/>
          <w:sz w:val="24"/>
          <w:szCs w:val="24"/>
        </w:rPr>
        <w:t xml:space="preserve"> Prawo </w:t>
      </w:r>
      <w:r w:rsidR="0029606A" w:rsidRPr="00421E69">
        <w:rPr>
          <w:rFonts w:ascii="Arial" w:hAnsi="Arial" w:cs="Arial"/>
          <w:sz w:val="24"/>
          <w:szCs w:val="24"/>
        </w:rPr>
        <w:t>z</w:t>
      </w:r>
      <w:r w:rsidRPr="00421E69">
        <w:rPr>
          <w:rFonts w:ascii="Arial" w:hAnsi="Arial" w:cs="Arial"/>
          <w:sz w:val="24"/>
          <w:szCs w:val="24"/>
        </w:rPr>
        <w:t xml:space="preserve">amówień </w:t>
      </w:r>
      <w:r w:rsidR="0029606A" w:rsidRPr="00421E69">
        <w:rPr>
          <w:rFonts w:ascii="Arial" w:hAnsi="Arial" w:cs="Arial"/>
          <w:sz w:val="24"/>
          <w:szCs w:val="24"/>
        </w:rPr>
        <w:t>p</w:t>
      </w:r>
      <w:r w:rsidRPr="00421E69">
        <w:rPr>
          <w:rFonts w:ascii="Arial" w:hAnsi="Arial" w:cs="Arial"/>
          <w:sz w:val="24"/>
          <w:szCs w:val="24"/>
        </w:rPr>
        <w:t xml:space="preserve">ublicznych </w:t>
      </w:r>
      <w:r w:rsidR="00C7048B" w:rsidRPr="00421E69">
        <w:rPr>
          <w:rFonts w:ascii="Arial" w:hAnsi="Arial" w:cs="Arial"/>
          <w:sz w:val="24"/>
          <w:szCs w:val="24"/>
        </w:rPr>
        <w:t>(t.j. Dz. U. z 2022r. poz. 1710)</w:t>
      </w:r>
      <w:r w:rsidR="00BE7BFD" w:rsidRPr="00421E69">
        <w:rPr>
          <w:rFonts w:ascii="Arial" w:hAnsi="Arial" w:cs="Arial"/>
          <w:sz w:val="24"/>
          <w:szCs w:val="24"/>
        </w:rPr>
        <w:t xml:space="preserve">, </w:t>
      </w:r>
      <w:r w:rsidR="00D9049C" w:rsidRPr="00421E69">
        <w:rPr>
          <w:rFonts w:ascii="Arial" w:hAnsi="Arial" w:cs="Arial"/>
          <w:sz w:val="24"/>
          <w:szCs w:val="24"/>
        </w:rPr>
        <w:t>udostępnia</w:t>
      </w:r>
      <w:r w:rsidR="00BE7BFD" w:rsidRPr="00421E6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421E69">
        <w:rPr>
          <w:rFonts w:ascii="Arial" w:hAnsi="Arial" w:cs="Arial"/>
          <w:sz w:val="24"/>
          <w:szCs w:val="24"/>
        </w:rPr>
        <w:t>pecyfikacji Warunków Zamówienia (</w:t>
      </w:r>
      <w:r w:rsidR="0012774F" w:rsidRPr="00421E6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421E6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421E6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421E6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421E69">
        <w:rPr>
          <w:rFonts w:ascii="Arial" w:hAnsi="Arial" w:cs="Arial"/>
          <w:sz w:val="24"/>
          <w:szCs w:val="24"/>
        </w:rPr>
        <w:t>wraz z wyjaśnieniami</w:t>
      </w:r>
      <w:r w:rsidR="0012774F" w:rsidRPr="00421E69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7048B" w:rsidRPr="00421E69" w14:paraId="1242DA03" w14:textId="77777777" w:rsidTr="005B21FB">
        <w:tc>
          <w:tcPr>
            <w:tcW w:w="9356" w:type="dxa"/>
            <w:shd w:val="clear" w:color="auto" w:fill="auto"/>
          </w:tcPr>
          <w:p w14:paraId="53A0AEE3" w14:textId="3B2EC812" w:rsidR="00C7048B" w:rsidRPr="00421E69" w:rsidRDefault="00C7048B" w:rsidP="005B21F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1E69">
              <w:rPr>
                <w:rFonts w:ascii="Arial" w:hAnsi="Arial" w:cs="Arial"/>
                <w:b/>
                <w:bCs/>
                <w:sz w:val="22"/>
                <w:szCs w:val="22"/>
              </w:rPr>
              <w:t>Pytanie nr 1</w:t>
            </w:r>
          </w:p>
          <w:p w14:paraId="25BC77FE" w14:textId="305DFCC9" w:rsidR="001E1817" w:rsidRPr="00421E69" w:rsidRDefault="001E1817" w:rsidP="001E181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421E69">
              <w:rPr>
                <w:rFonts w:ascii="Arial" w:hAnsi="Arial" w:cs="Arial"/>
                <w:sz w:val="22"/>
                <w:szCs w:val="22"/>
              </w:rPr>
              <w:t xml:space="preserve">Czy Zamawiający dopuści możliwość modyfikacji zapisów SWZ – w zakresie załącznika nr 1 Wzór oferty, Zadanie 11 poprzez wskazanie konieczności oferowania przedmiotu zamówienia – jedynie jako systemu hemostatycznego tj. w postaci białego proszku hemostatycznego w komplecie (zestawie) z aplikatorami? </w:t>
            </w:r>
          </w:p>
          <w:p w14:paraId="4A541AFF" w14:textId="77777777" w:rsidR="001E1817" w:rsidRPr="00421E69" w:rsidRDefault="001E1817" w:rsidP="001E1817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421E69">
              <w:rPr>
                <w:rFonts w:ascii="Arial" w:hAnsi="Arial" w:cs="Arial"/>
                <w:sz w:val="22"/>
                <w:szCs w:val="22"/>
              </w:rPr>
              <w:t xml:space="preserve">Pozyskiwanie odrębnych składowych takiego systemu tj. odrębnie właściwego proszku hemostatycznego z aplikatorami i odrębnych aplikatorów zdaje się nie mieć uzasadnienia merytorycznego i ekonomicznego. </w:t>
            </w:r>
          </w:p>
          <w:p w14:paraId="0CBE276B" w14:textId="179C8CAB" w:rsidR="001E1817" w:rsidRPr="00421E69" w:rsidRDefault="001E1817" w:rsidP="001E1817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1E69">
              <w:rPr>
                <w:rFonts w:ascii="Arial" w:hAnsi="Arial" w:cs="Arial"/>
                <w:sz w:val="22"/>
                <w:szCs w:val="22"/>
              </w:rPr>
              <w:t>Dlatego też wnosimy o taką zmianę zapisów SWZ, która pozwoli na złożenie wszystkim dostępnym na rynku uczestnikom.</w:t>
            </w:r>
          </w:p>
          <w:p w14:paraId="0A6A14C1" w14:textId="2392DA4D" w:rsidR="00C7048B" w:rsidRPr="00421E69" w:rsidRDefault="00C7048B" w:rsidP="005B21F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1E69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 w:rsidR="001E1817" w:rsidRPr="00421E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SWZ pozostaje bez zmian, poz. 1, 2 kompatybilna z poz. 3</w:t>
            </w:r>
          </w:p>
          <w:p w14:paraId="22AAEC95" w14:textId="6645B888" w:rsidR="00C7048B" w:rsidRDefault="00C7048B" w:rsidP="005B21F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C7048B" w:rsidRPr="00421E69" w14:paraId="6868D70E" w14:textId="77777777" w:rsidTr="005B21FB">
        <w:tc>
          <w:tcPr>
            <w:tcW w:w="9356" w:type="dxa"/>
            <w:shd w:val="clear" w:color="auto" w:fill="auto"/>
          </w:tcPr>
          <w:p w14:paraId="4BF15366" w14:textId="77777777" w:rsidR="00D34628" w:rsidRDefault="00D34628" w:rsidP="005B21F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A319C7B" w14:textId="77777777" w:rsidR="00D34628" w:rsidRDefault="00D34628" w:rsidP="005B21F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26126EA" w14:textId="77777777" w:rsidR="00D34628" w:rsidRDefault="00D34628" w:rsidP="005B21F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9B25C50" w14:textId="3C4D090E" w:rsidR="00C7048B" w:rsidRPr="00421E69" w:rsidRDefault="00C7048B" w:rsidP="005B21F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1E69">
              <w:rPr>
                <w:rFonts w:ascii="Arial" w:hAnsi="Arial" w:cs="Arial"/>
                <w:b/>
                <w:bCs/>
                <w:sz w:val="22"/>
                <w:szCs w:val="22"/>
              </w:rPr>
              <w:t>Pytanie nr 2</w:t>
            </w:r>
          </w:p>
          <w:p w14:paraId="3A8C3DE2" w14:textId="0CD18E17" w:rsidR="00C7048B" w:rsidRPr="00421E69" w:rsidRDefault="00C7048B" w:rsidP="005B21F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12ED242" w14:textId="77777777" w:rsidR="00C7048B" w:rsidRPr="00421E69" w:rsidRDefault="00C7048B" w:rsidP="005B21F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1E69">
              <w:rPr>
                <w:rFonts w:ascii="Arial" w:hAnsi="Arial" w:cs="Arial"/>
                <w:sz w:val="22"/>
                <w:szCs w:val="22"/>
              </w:rPr>
              <w:t>Dot. pakiet nr 11 poz. 1 i 2</w:t>
            </w:r>
          </w:p>
          <w:p w14:paraId="6C44E891" w14:textId="77777777" w:rsidR="00C7048B" w:rsidRPr="00421E69" w:rsidRDefault="00C7048B" w:rsidP="005B21F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1E69">
              <w:rPr>
                <w:rFonts w:ascii="Arial" w:hAnsi="Arial" w:cs="Arial"/>
                <w:sz w:val="22"/>
                <w:szCs w:val="22"/>
              </w:rPr>
              <w:t xml:space="preserve">Czy w poz. 1 , 2 Zamawiający wymaga żeby proszek posiadał możliwość stosowania przy autotransfuzjach krwi potwierdzony deklaracją producenta oraz w instrukcji użytkowania. </w:t>
            </w:r>
          </w:p>
          <w:p w14:paraId="4FFB06FB" w14:textId="54EA82BF" w:rsidR="001E1817" w:rsidRPr="00421E69" w:rsidRDefault="001E1817" w:rsidP="001E181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1E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dopuszcza, </w:t>
            </w:r>
            <w:r w:rsidR="002218A9" w:rsidRPr="00421E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nie wymaga. </w:t>
            </w:r>
          </w:p>
          <w:p w14:paraId="180980A5" w14:textId="54669D1E" w:rsidR="00C7048B" w:rsidRPr="00421E69" w:rsidRDefault="00C7048B" w:rsidP="001E1817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F98E600" w14:textId="77777777" w:rsidR="00C7048B" w:rsidRPr="00421E69" w:rsidRDefault="00C7048B" w:rsidP="005B21F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1E69">
              <w:rPr>
                <w:rFonts w:ascii="Arial" w:hAnsi="Arial" w:cs="Arial"/>
                <w:sz w:val="22"/>
                <w:szCs w:val="22"/>
              </w:rPr>
              <w:t>Dot. pakiet nr 11 poz. 3</w:t>
            </w:r>
          </w:p>
          <w:p w14:paraId="67BC6058" w14:textId="77777777" w:rsidR="00C7048B" w:rsidRPr="00421E69" w:rsidRDefault="00C7048B" w:rsidP="005B21F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1E69">
              <w:rPr>
                <w:rFonts w:ascii="Arial" w:hAnsi="Arial" w:cs="Arial"/>
                <w:sz w:val="22"/>
                <w:szCs w:val="22"/>
              </w:rPr>
              <w:t>Czy Zamawiający wymaga żeby aplikator z pozycji 3 był kompatybilny z proszkiem poz. 1, 2 tzn. Pochodził od tego samego producenta.</w:t>
            </w:r>
          </w:p>
          <w:p w14:paraId="5A7CBD5F" w14:textId="6A0CCA6A" w:rsidR="001E1817" w:rsidRPr="00421E69" w:rsidRDefault="001E1817" w:rsidP="001E181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1E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wymaga kompatybilności poz. 1 , 2 z poz. 3 </w:t>
            </w:r>
          </w:p>
          <w:p w14:paraId="7A53729D" w14:textId="25AD1657" w:rsidR="00C7048B" w:rsidRPr="00421E69" w:rsidRDefault="00C7048B" w:rsidP="001E1817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E60E685" w14:textId="77777777" w:rsidR="00C7048B" w:rsidRPr="00421E69" w:rsidRDefault="00C7048B" w:rsidP="005B21F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1E69">
              <w:rPr>
                <w:rFonts w:ascii="Arial" w:hAnsi="Arial" w:cs="Arial"/>
                <w:sz w:val="22"/>
                <w:szCs w:val="22"/>
              </w:rPr>
              <w:t>Dot. pakiet nr 11 poz. 1 i 2</w:t>
            </w:r>
          </w:p>
          <w:p w14:paraId="16787554" w14:textId="77777777" w:rsidR="00C7048B" w:rsidRPr="00421E69" w:rsidRDefault="00C7048B" w:rsidP="005B21F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1E69">
              <w:rPr>
                <w:rFonts w:ascii="Arial" w:hAnsi="Arial" w:cs="Arial"/>
                <w:sz w:val="22"/>
                <w:szCs w:val="22"/>
              </w:rPr>
              <w:t xml:space="preserve">Czy Zamawiający wymaga, żeby proszek posiadał czas wchłaniania 24-48 h. </w:t>
            </w:r>
          </w:p>
          <w:p w14:paraId="4759193A" w14:textId="42AE8363" w:rsidR="00E52ACF" w:rsidRPr="00421E69" w:rsidRDefault="001E1817" w:rsidP="00E52ACF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1E69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dopuszcza,</w:t>
            </w:r>
            <w:r w:rsidR="00E52ACF" w:rsidRPr="00421E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żeby proszek posiadał </w:t>
            </w:r>
            <w:r w:rsidRPr="00421E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E52ACF" w:rsidRPr="00421E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czas wchłaniania 24-48 h. </w:t>
            </w:r>
          </w:p>
          <w:p w14:paraId="0F81B073" w14:textId="4029B09E" w:rsidR="001E1817" w:rsidRPr="00421E69" w:rsidRDefault="001E1817" w:rsidP="00E52ACF">
            <w:pPr>
              <w:spacing w:after="40"/>
              <w:ind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432ACAB" w14:textId="21421D27" w:rsidR="00C7048B" w:rsidRPr="00421E69" w:rsidRDefault="00C7048B" w:rsidP="001E1817">
            <w:p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16E89F" w14:textId="77777777" w:rsidR="00C7048B" w:rsidRPr="00421E69" w:rsidRDefault="00C7048B" w:rsidP="005B21F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1E69">
              <w:rPr>
                <w:rFonts w:ascii="Arial" w:hAnsi="Arial" w:cs="Arial"/>
                <w:sz w:val="22"/>
                <w:szCs w:val="22"/>
              </w:rPr>
              <w:t>Dotyczy wzoru umowy – załącznik nr 4</w:t>
            </w:r>
          </w:p>
          <w:p w14:paraId="44E7070F" w14:textId="4259C0E9" w:rsidR="00C7048B" w:rsidRPr="00421E69" w:rsidRDefault="00C7048B" w:rsidP="005B21F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1E69">
              <w:rPr>
                <w:rFonts w:ascii="Arial" w:hAnsi="Arial" w:cs="Arial"/>
                <w:sz w:val="22"/>
                <w:szCs w:val="22"/>
              </w:rPr>
              <w:t xml:space="preserve">Prosimy o doprecyzowanie czy załączony do SWZ wzór umowy, stanowiący załącznik nr 4 dotyczy jedynie pakietów nr 1 i 2? </w:t>
            </w:r>
            <w:r w:rsidR="001E1817" w:rsidRPr="00421E69">
              <w:rPr>
                <w:rFonts w:ascii="Arial" w:hAnsi="Arial" w:cs="Arial"/>
                <w:sz w:val="22"/>
                <w:szCs w:val="22"/>
              </w:rPr>
              <w:t>Zamawiający</w:t>
            </w:r>
            <w:r w:rsidRPr="00421E69">
              <w:rPr>
                <w:rFonts w:ascii="Arial" w:hAnsi="Arial" w:cs="Arial"/>
                <w:sz w:val="22"/>
                <w:szCs w:val="22"/>
              </w:rPr>
              <w:t xml:space="preserve"> tylko dla tych pakietów przewidział 24 miesięczny okres wykonania zamówienia zgodny ze wzorem umowy.</w:t>
            </w:r>
          </w:p>
          <w:p w14:paraId="6E06A87B" w14:textId="77777777" w:rsidR="00C7048B" w:rsidRPr="00421E69" w:rsidRDefault="00C7048B" w:rsidP="005B21F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1E69">
              <w:rPr>
                <w:rFonts w:ascii="Arial" w:hAnsi="Arial" w:cs="Arial"/>
                <w:sz w:val="22"/>
                <w:szCs w:val="22"/>
              </w:rPr>
              <w:t>Zgodnie z rozdziałem nr 6 SWZ termin wykonania zamówienia dla pozostałych  pakietów nr  3, 4, 5, 6, 7, 8, 9, 10, 11, 12, 13 wynosi 24 dni od daty udzielenia zamówienia.</w:t>
            </w:r>
          </w:p>
          <w:p w14:paraId="107A7551" w14:textId="77777777" w:rsidR="00C7048B" w:rsidRPr="00421E69" w:rsidRDefault="00C7048B" w:rsidP="005B21F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1E69">
              <w:rPr>
                <w:rFonts w:ascii="Arial" w:hAnsi="Arial" w:cs="Arial"/>
                <w:sz w:val="22"/>
                <w:szCs w:val="22"/>
              </w:rPr>
              <w:t>Prosimy zatem o doprecyzowanie na jakich warunkach będą realizowane dostawy dla tych pakietów i ewentualne dołączenie wzoru umowy zgodnego z wymaganiami SWZ dla pakietów 3, 4, 5, 6, 7, 8, 9, 10, 11, 12, 13.</w:t>
            </w:r>
          </w:p>
          <w:p w14:paraId="3C6FA1A9" w14:textId="1307D717" w:rsidR="0081772A" w:rsidRPr="00421E69" w:rsidRDefault="001E1817" w:rsidP="001E181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1E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</w:t>
            </w:r>
            <w:r w:rsidR="0081772A" w:rsidRPr="00421E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informuje, </w:t>
            </w:r>
            <w:r w:rsidR="00E52ACF" w:rsidRPr="00421E69">
              <w:rPr>
                <w:rFonts w:ascii="Arial" w:hAnsi="Arial" w:cs="Arial"/>
                <w:b/>
                <w:bCs/>
                <w:sz w:val="22"/>
                <w:szCs w:val="22"/>
              </w:rPr>
              <w:t>ż</w:t>
            </w:r>
            <w:r w:rsidR="0081772A" w:rsidRPr="00421E69">
              <w:rPr>
                <w:rFonts w:ascii="Arial" w:hAnsi="Arial" w:cs="Arial"/>
                <w:b/>
                <w:bCs/>
                <w:sz w:val="22"/>
                <w:szCs w:val="22"/>
              </w:rPr>
              <w:t>e zapisy wzoru umowy w zakresie terminu realizacji umowy na okres 24 miesięcy dotyczą wszystkich grup.</w:t>
            </w:r>
          </w:p>
          <w:p w14:paraId="57BDE28D" w14:textId="52FF7924" w:rsidR="001E1817" w:rsidRPr="00421E69" w:rsidRDefault="0081772A" w:rsidP="001E1817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1E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jednocześnie </w:t>
            </w:r>
            <w:r w:rsidR="001E1817" w:rsidRPr="00421E69">
              <w:rPr>
                <w:rFonts w:ascii="Arial" w:hAnsi="Arial" w:cs="Arial"/>
                <w:b/>
                <w:bCs/>
                <w:sz w:val="22"/>
                <w:szCs w:val="22"/>
              </w:rPr>
              <w:t>modyfikuje zapisy SWZ w zakresie</w:t>
            </w:r>
            <w:r w:rsidRPr="00421E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terminu obowiązywania umowy dla grup 3, 4, 5, 6, 7, 8, 9, 10, 11 ,12, 13 to jest na 24 miesiące od dnia podpisania umowy. </w:t>
            </w:r>
            <w:r w:rsidR="001E1817" w:rsidRPr="00421E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44F35701" w14:textId="40ECCE94" w:rsidR="00C7048B" w:rsidRPr="00421E69" w:rsidRDefault="00C7048B" w:rsidP="005B21F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65D8C24" w14:textId="77777777" w:rsidR="00C7048B" w:rsidRPr="00421E69" w:rsidRDefault="00C7048B" w:rsidP="005B21F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1E69">
              <w:rPr>
                <w:rFonts w:ascii="Arial" w:hAnsi="Arial" w:cs="Arial"/>
                <w:sz w:val="22"/>
                <w:szCs w:val="22"/>
              </w:rPr>
              <w:t>Dotyczy wzoru umowy § 7</w:t>
            </w:r>
          </w:p>
          <w:p w14:paraId="0DD6258F" w14:textId="77777777" w:rsidR="00C7048B" w:rsidRPr="00421E69" w:rsidRDefault="00C7048B" w:rsidP="005B21FB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1E69">
              <w:rPr>
                <w:rFonts w:ascii="Arial" w:hAnsi="Arial" w:cs="Arial"/>
                <w:sz w:val="22"/>
                <w:szCs w:val="22"/>
              </w:rPr>
              <w:t>Czy Zamawiający wyrazi zgodę na dostarczenie faktury w formacie pdf. na adres e-mail wskazany przez Zamawiającego? W przypadku zgody na powyższe, prosimy o uwzględnienie adresu e-mail w umowie.</w:t>
            </w:r>
          </w:p>
          <w:p w14:paraId="6B6BA8AD" w14:textId="6C4FE61A" w:rsidR="00C7048B" w:rsidRPr="00421E69" w:rsidRDefault="00C7048B" w:rsidP="005B21F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1E69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 w:rsidR="0081772A" w:rsidRPr="00421E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 </w:t>
            </w:r>
          </w:p>
          <w:p w14:paraId="1C32EADD" w14:textId="1C40926B" w:rsidR="00C7048B" w:rsidRDefault="00C7048B" w:rsidP="005B21F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C7048B" w:rsidRPr="00421E69" w14:paraId="36CD713C" w14:textId="77777777" w:rsidTr="005B21FB">
        <w:tc>
          <w:tcPr>
            <w:tcW w:w="9356" w:type="dxa"/>
            <w:shd w:val="clear" w:color="auto" w:fill="auto"/>
          </w:tcPr>
          <w:p w14:paraId="190F2BD3" w14:textId="77777777" w:rsidR="00C7048B" w:rsidRPr="00421E69" w:rsidRDefault="00C7048B" w:rsidP="005B21F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1E69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14:paraId="0613C6A6" w14:textId="6722E66F" w:rsidR="00110F6E" w:rsidRPr="00421E69" w:rsidRDefault="00110F6E" w:rsidP="00110F6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21E69">
              <w:rPr>
                <w:rFonts w:ascii="Arial" w:hAnsi="Arial" w:cs="Arial"/>
                <w:sz w:val="24"/>
                <w:szCs w:val="24"/>
              </w:rPr>
              <w:t xml:space="preserve">Zwracamy się do Zamawiającego o dopuszczenie również produktów będących </w:t>
            </w:r>
            <w:r w:rsidRPr="00421E69">
              <w:rPr>
                <w:rFonts w:ascii="Arial" w:hAnsi="Arial" w:cs="Arial"/>
                <w:sz w:val="24"/>
                <w:szCs w:val="24"/>
              </w:rPr>
              <w:lastRenderedPageBreak/>
              <w:t>wyrobami medycznymi, dopuszczonymi do obrotu i używania na terenie Polski zgodnie z</w:t>
            </w:r>
          </w:p>
          <w:p w14:paraId="3FB88AC6" w14:textId="77777777" w:rsidR="00110F6E" w:rsidRPr="00421E69" w:rsidRDefault="00110F6E" w:rsidP="00110F6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21E69">
              <w:rPr>
                <w:rFonts w:ascii="Arial" w:hAnsi="Arial" w:cs="Arial"/>
                <w:sz w:val="24"/>
                <w:szCs w:val="24"/>
              </w:rPr>
              <w:t>postanowieniami ustawy z dnia 7 kwietnia 2022 r. o wyrobach medycznych oraz Dyrektywy</w:t>
            </w:r>
          </w:p>
          <w:p w14:paraId="25B097D0" w14:textId="77777777" w:rsidR="00110F6E" w:rsidRPr="00421E69" w:rsidRDefault="00110F6E" w:rsidP="00110F6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21E69">
              <w:rPr>
                <w:rFonts w:ascii="Arial" w:hAnsi="Arial" w:cs="Arial"/>
                <w:sz w:val="24"/>
                <w:szCs w:val="24"/>
              </w:rPr>
              <w:t>Rady 93/42/EWG.</w:t>
            </w:r>
          </w:p>
          <w:p w14:paraId="02BCBDCA" w14:textId="77777777" w:rsidR="00110F6E" w:rsidRPr="00421E69" w:rsidRDefault="00110F6E" w:rsidP="00110F6E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21E69">
              <w:rPr>
                <w:rFonts w:ascii="Arial" w:hAnsi="Arial" w:cs="Arial"/>
                <w:sz w:val="24"/>
                <w:szCs w:val="24"/>
              </w:rPr>
              <w:t>Pragniemy nadmienić, iż zgodnie z art. 120 Rozporządzenia Parlamentu Europejskiego i</w:t>
            </w:r>
          </w:p>
          <w:p w14:paraId="1409F678" w14:textId="3285C9ED" w:rsidR="0081772A" w:rsidRPr="00421E69" w:rsidRDefault="00110F6E" w:rsidP="00110F6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1E69">
              <w:rPr>
                <w:rFonts w:ascii="Arial" w:hAnsi="Arial" w:cs="Arial"/>
                <w:sz w:val="24"/>
                <w:szCs w:val="24"/>
              </w:rPr>
              <w:t>Rady (UE) 2017/745 (MDR) w dalszym ciągu obowiązują okresy przejściowe, dzięki którym możliwe jest powoływanie się na Dyrektywę Rady 93/42/EWG. Zgodnie z tym Certyfikaty</w:t>
            </w:r>
            <w:r w:rsidR="00E52ACF" w:rsidRPr="00421E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1E69">
              <w:rPr>
                <w:rFonts w:ascii="Arial" w:hAnsi="Arial" w:cs="Arial"/>
                <w:sz w:val="24"/>
                <w:szCs w:val="24"/>
              </w:rPr>
              <w:t>producentów wyrobów medycznych wydane przez jednostki notyfikowane zgodnie z</w:t>
            </w:r>
            <w:r w:rsidR="00E52ACF" w:rsidRPr="00421E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1E69">
              <w:rPr>
                <w:rFonts w:ascii="Arial" w:hAnsi="Arial" w:cs="Arial"/>
                <w:sz w:val="24"/>
                <w:szCs w:val="24"/>
              </w:rPr>
              <w:t>dyrektywami 90/385/EWG i 93/42/EWG od dnia 25 maja 2017 r. pozostają ważne do końca okresu wskazanego w certyfikacie, który to okres nie przekracza pięciu lat od jego wydania, a ich ważność upływa najpóźniej 27 maja 2024 r.</w:t>
            </w:r>
          </w:p>
          <w:p w14:paraId="23BEDBCA" w14:textId="77777777" w:rsidR="0081772A" w:rsidRPr="00421E69" w:rsidRDefault="0081772A" w:rsidP="005B21F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CC5FF2F" w14:textId="77777777" w:rsidR="0081772A" w:rsidRPr="00421E69" w:rsidRDefault="0081772A" w:rsidP="005B21F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95BA664" w14:textId="7AE0AC3C" w:rsidR="00110F6E" w:rsidRPr="00421E69" w:rsidRDefault="00C7048B" w:rsidP="00110F6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1E69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 w:rsidR="00110F6E" w:rsidRPr="00421E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 również produkty będące wyrobami medycznymi, dopuszczonymi do obrotu i używania na terenie Polski zgodnie z</w:t>
            </w:r>
            <w:r w:rsidR="00E52ACF" w:rsidRPr="00421E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110F6E" w:rsidRPr="00421E69">
              <w:rPr>
                <w:rFonts w:ascii="Arial" w:hAnsi="Arial" w:cs="Arial"/>
                <w:b/>
                <w:bCs/>
                <w:sz w:val="22"/>
                <w:szCs w:val="22"/>
              </w:rPr>
              <w:t>postanowieniami ustawy z dnia 7 kwietnia 2022 r. o wyrobach medycznych oraz Dyrektywy</w:t>
            </w:r>
          </w:p>
          <w:p w14:paraId="6771A7CF" w14:textId="6C0AFC4E" w:rsidR="00C7048B" w:rsidRPr="00421E69" w:rsidRDefault="00C7048B" w:rsidP="005B21F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E3F8B3E" w14:textId="5AD57093" w:rsidR="00C7048B" w:rsidRDefault="00C7048B" w:rsidP="005B21F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C7048B" w:rsidRPr="00421E69" w14:paraId="14201E11" w14:textId="77777777" w:rsidTr="005B21FB">
        <w:tc>
          <w:tcPr>
            <w:tcW w:w="9356" w:type="dxa"/>
            <w:shd w:val="clear" w:color="auto" w:fill="auto"/>
          </w:tcPr>
          <w:p w14:paraId="027DEEFB" w14:textId="0499F6A9" w:rsidR="00C7048B" w:rsidRPr="00A86B17" w:rsidRDefault="00C7048B" w:rsidP="005B21F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1E69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Pytanie nr 4</w:t>
            </w:r>
          </w:p>
          <w:p w14:paraId="24ADA378" w14:textId="77777777" w:rsidR="00EB6ED9" w:rsidRPr="00A86B17" w:rsidRDefault="00EB6ED9" w:rsidP="00EB6ED9">
            <w:pPr>
              <w:spacing w:line="283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6B17">
              <w:rPr>
                <w:rFonts w:ascii="Arial" w:hAnsi="Arial" w:cs="Arial"/>
                <w:b/>
                <w:bCs/>
                <w:sz w:val="22"/>
                <w:szCs w:val="22"/>
              </w:rPr>
              <w:t>Zadanie 7</w:t>
            </w:r>
          </w:p>
          <w:p w14:paraId="346504CB" w14:textId="77777777" w:rsidR="00EB6ED9" w:rsidRPr="00A86B17" w:rsidRDefault="00EB6ED9" w:rsidP="00EB6ED9">
            <w:pPr>
              <w:pStyle w:val="Akapitzlist"/>
              <w:numPr>
                <w:ilvl w:val="0"/>
                <w:numId w:val="9"/>
              </w:numPr>
              <w:jc w:val="both"/>
              <w:rPr>
                <w:rFonts w:cs="Arial"/>
                <w:bCs/>
                <w:sz w:val="22"/>
                <w:szCs w:val="22"/>
                <w:lang w:val="pl-PL"/>
              </w:rPr>
            </w:pPr>
            <w:r w:rsidRPr="00A86B17">
              <w:rPr>
                <w:rFonts w:cs="Arial"/>
                <w:b/>
                <w:sz w:val="22"/>
                <w:szCs w:val="22"/>
                <w:lang w:val="pl-PL"/>
              </w:rPr>
              <w:t>Poz. 1-3</w:t>
            </w:r>
            <w:r w:rsidRPr="00A86B17">
              <w:rPr>
                <w:rFonts w:cs="Arial"/>
                <w:bCs/>
                <w:sz w:val="22"/>
                <w:szCs w:val="22"/>
                <w:lang w:val="pl-PL"/>
              </w:rPr>
              <w:t xml:space="preserve"> – czy Zamawiający dopuści możliwość zaoferowania opatrunku spełniającego wymogi SWZ, który w swoim składzie zawiera poliakrylan sodu (SAP) pozbawiony PHMB? SAP dzięki swoim właściwościom fizyczno-chemicznym wiąże i zamyka wysięk oraz bytujące w nim patogeny w swojej strukturze obniżając ich miano, jednocześnie nie wykazując właściwości bójczych. W konsekwencji działanie opatrunku, obojętne dla zdrowych i nowopowstałych tkanek, pozwala na opanowanie infekcji bez ryzyka wywołania oporności bakteryjnej oraz niepożądanych skutków związanych z cytotoksycznością powstałą w wyniku agresywnego działania środków bakteriobójczych.</w:t>
            </w:r>
          </w:p>
          <w:p w14:paraId="22759D30" w14:textId="31E9D6D6" w:rsidR="00EB6ED9" w:rsidRPr="00A86B17" w:rsidRDefault="00EB6ED9" w:rsidP="00EB6ED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6B17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opatrunek spełniający wymogi SWZ, który w swoim składzie zawiera poliakrylan sodu (SAP) pozbawiony PHMB</w:t>
            </w:r>
          </w:p>
          <w:p w14:paraId="151C122E" w14:textId="77777777" w:rsidR="00EB6ED9" w:rsidRPr="00A86B17" w:rsidRDefault="00EB6ED9" w:rsidP="00EB6ED9">
            <w:pPr>
              <w:spacing w:line="283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6B17">
              <w:rPr>
                <w:rFonts w:ascii="Arial" w:hAnsi="Arial" w:cs="Arial"/>
                <w:b/>
                <w:bCs/>
                <w:sz w:val="22"/>
                <w:szCs w:val="22"/>
              </w:rPr>
              <w:t>Zadanie 9</w:t>
            </w:r>
          </w:p>
          <w:p w14:paraId="70F23D15" w14:textId="72E3AB3A" w:rsidR="00EB6ED9" w:rsidRPr="00A86B17" w:rsidRDefault="00EB6ED9" w:rsidP="00EB6ED9">
            <w:pPr>
              <w:numPr>
                <w:ilvl w:val="0"/>
                <w:numId w:val="9"/>
              </w:numPr>
              <w:spacing w:line="360" w:lineRule="auto"/>
              <w:ind w:left="357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6B17">
              <w:rPr>
                <w:rFonts w:ascii="Arial" w:hAnsi="Arial" w:cs="Arial"/>
                <w:b/>
                <w:sz w:val="22"/>
                <w:szCs w:val="22"/>
              </w:rPr>
              <w:t>Poz</w:t>
            </w:r>
            <w:r w:rsidRPr="00A86B1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A86B17">
              <w:rPr>
                <w:rFonts w:ascii="Arial" w:hAnsi="Arial" w:cs="Arial"/>
                <w:b/>
                <w:sz w:val="22"/>
                <w:szCs w:val="22"/>
              </w:rPr>
              <w:t xml:space="preserve">nr 12 </w:t>
            </w:r>
            <w:r w:rsidRPr="00A86B17">
              <w:rPr>
                <w:rFonts w:ascii="Arial" w:hAnsi="Arial" w:cs="Arial"/>
                <w:sz w:val="22"/>
                <w:szCs w:val="22"/>
              </w:rPr>
              <w:t>– Czy Zamawiający dopuści możliwość zaoferowania wyspecyfikowanego opatrunku w rozmiarze 15 x 25 cm?</w:t>
            </w:r>
          </w:p>
          <w:p w14:paraId="3F2406A9" w14:textId="77777777" w:rsidR="00EB6ED9" w:rsidRPr="00A86B17" w:rsidRDefault="00EB6ED9" w:rsidP="00EB6ED9">
            <w:pPr>
              <w:spacing w:line="360" w:lineRule="auto"/>
              <w:ind w:left="357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6B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dopuszcza opatrunek w rozmiarze 15 x 25 cm </w:t>
            </w:r>
          </w:p>
          <w:p w14:paraId="181E4EAF" w14:textId="18F9B867" w:rsidR="00EB6ED9" w:rsidRPr="00A86B17" w:rsidRDefault="00EB6ED9" w:rsidP="00EB6ED9">
            <w:pPr>
              <w:numPr>
                <w:ilvl w:val="0"/>
                <w:numId w:val="9"/>
              </w:numPr>
              <w:spacing w:line="360" w:lineRule="auto"/>
              <w:ind w:left="357" w:firstLine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6B17">
              <w:rPr>
                <w:rFonts w:ascii="Arial" w:hAnsi="Arial" w:cs="Arial"/>
                <w:b/>
                <w:sz w:val="22"/>
                <w:szCs w:val="22"/>
              </w:rPr>
              <w:t>Poz</w:t>
            </w:r>
            <w:r w:rsidRPr="00A86B1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A86B17">
              <w:rPr>
                <w:rFonts w:ascii="Arial" w:hAnsi="Arial" w:cs="Arial"/>
                <w:b/>
                <w:sz w:val="22"/>
                <w:szCs w:val="22"/>
              </w:rPr>
              <w:t xml:space="preserve">nr 12 </w:t>
            </w:r>
            <w:r w:rsidRPr="00A86B17">
              <w:rPr>
                <w:rFonts w:ascii="Arial" w:hAnsi="Arial" w:cs="Arial"/>
                <w:sz w:val="22"/>
                <w:szCs w:val="22"/>
              </w:rPr>
              <w:t>– Czy Zamawiający dopuści możliwość zaoferowania wyspecyfikowanego opatrunku w rozmiarze 20 x 25 cm w wersji nieprzylepnej?</w:t>
            </w:r>
          </w:p>
          <w:p w14:paraId="423A2455" w14:textId="0416DD00" w:rsidR="00EB6ED9" w:rsidRPr="00A86B17" w:rsidRDefault="00EB6ED9" w:rsidP="00EB6ED9">
            <w:pPr>
              <w:spacing w:line="360" w:lineRule="auto"/>
              <w:ind w:left="357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6B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</w:t>
            </w:r>
            <w:r w:rsidR="00E52ACF" w:rsidRPr="00A86B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nie </w:t>
            </w:r>
            <w:r w:rsidRPr="00A86B17">
              <w:rPr>
                <w:rFonts w:ascii="Arial" w:hAnsi="Arial" w:cs="Arial"/>
                <w:b/>
                <w:bCs/>
                <w:sz w:val="22"/>
                <w:szCs w:val="22"/>
              </w:rPr>
              <w:t>dopuszcza</w:t>
            </w:r>
            <w:r w:rsidR="00E52ACF" w:rsidRPr="00A86B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zapisy SWZ pozostają bez z mian. </w:t>
            </w:r>
          </w:p>
          <w:p w14:paraId="1ABE5DC5" w14:textId="51ED53A3" w:rsidR="00C7048B" w:rsidRDefault="00C7048B" w:rsidP="00EB6ED9">
            <w:pPr>
              <w:spacing w:after="40"/>
              <w:ind w:right="-72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C7048B" w:rsidRPr="00421E69" w14:paraId="745DAC32" w14:textId="77777777" w:rsidTr="005B21FB">
        <w:tc>
          <w:tcPr>
            <w:tcW w:w="9356" w:type="dxa"/>
            <w:shd w:val="clear" w:color="auto" w:fill="auto"/>
          </w:tcPr>
          <w:p w14:paraId="2F2E414D" w14:textId="77777777" w:rsidR="00C7048B" w:rsidRPr="007810AE" w:rsidRDefault="00C7048B" w:rsidP="005B21F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Pytanie nr 5</w:t>
            </w:r>
          </w:p>
          <w:p w14:paraId="2FFDAC47" w14:textId="5C88243F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Zadanie nr 1 pozycja 1-5, 10-15– </w:t>
            </w:r>
            <w:r w:rsidRPr="007810AE">
              <w:rPr>
                <w:rFonts w:ascii="Arial" w:hAnsi="Arial" w:cs="Arial"/>
                <w:sz w:val="22"/>
                <w:szCs w:val="22"/>
              </w:rPr>
              <w:t>Prosimy Zamawiającego o odstąpienie od wymogu aby opakowanie zawierało wskaźnik sterylizacji i dopuszczenie piktogram informujący o sterylności produktu, oraz o sposobie sterylizacji.</w:t>
            </w:r>
          </w:p>
          <w:p w14:paraId="6DE36A30" w14:textId="25FF6A83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31C6EDDF" w14:textId="35746841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1-5, 10-15 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opakowania z marginesem otwarcia min 1cm?</w:t>
            </w:r>
          </w:p>
          <w:p w14:paraId="33FFF48E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4DD05A95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37A041D4" w14:textId="7D55AE45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1–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wadze 1,45-1,55g?</w:t>
            </w:r>
          </w:p>
          <w:p w14:paraId="63433850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5B0B803B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A0A363D" w14:textId="24D44FF2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1–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24x28,5cm?</w:t>
            </w:r>
          </w:p>
          <w:p w14:paraId="5FB35507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000BCC90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4CF7BEF" w14:textId="7DD1C788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2–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wadze 0,65-0,69g?</w:t>
            </w:r>
          </w:p>
          <w:p w14:paraId="0A736F37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73E099A6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6D23505" w14:textId="097E58D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2–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17x18,5cm?</w:t>
            </w:r>
          </w:p>
          <w:p w14:paraId="099E3000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4F22EB00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948FFAB" w14:textId="14A4310A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3–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wadze 1,85-1,92g?</w:t>
            </w:r>
          </w:p>
          <w:p w14:paraId="0AB457E0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79FA1995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08530E5" w14:textId="439BF1D5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3– </w:t>
            </w:r>
            <w:r w:rsidRPr="007810AE">
              <w:rPr>
                <w:rFonts w:ascii="Arial" w:hAnsi="Arial" w:cs="Arial"/>
                <w:sz w:val="22"/>
                <w:szCs w:val="22"/>
              </w:rPr>
              <w:t xml:space="preserve">Czy Zamawiający dopuści zaoferowanie kompresu o wykroju </w:t>
            </w:r>
            <w:r w:rsidRPr="007810AE">
              <w:rPr>
                <w:rFonts w:ascii="Arial" w:hAnsi="Arial" w:cs="Arial"/>
                <w:sz w:val="22"/>
                <w:szCs w:val="22"/>
              </w:rPr>
              <w:lastRenderedPageBreak/>
              <w:t>22,5x38cm?</w:t>
            </w:r>
          </w:p>
          <w:p w14:paraId="272486CD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509960D4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0B178B7" w14:textId="3F541B86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4–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wadze 1,02-1,05g?</w:t>
            </w:r>
          </w:p>
          <w:p w14:paraId="4D19035F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18B0AE3C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370CED1" w14:textId="53A3299A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4–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18x28,5cm?</w:t>
            </w:r>
          </w:p>
          <w:p w14:paraId="07D3EC02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357FEDD6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9BAC7BC" w14:textId="6811C438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5–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wadze 0,50-0,52g?</w:t>
            </w:r>
          </w:p>
          <w:p w14:paraId="29EDF801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0CA17ABA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D8D420A" w14:textId="29500E50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5–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12x19,5cm?</w:t>
            </w:r>
          </w:p>
          <w:p w14:paraId="1E135823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7F41E5A1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F2B4773" w14:textId="6728F9EC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6–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wadze 0,67-0,69g?</w:t>
            </w:r>
          </w:p>
          <w:p w14:paraId="2F2C7763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2A08D051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5A60BF62" w14:textId="57ECE123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6–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17x18,5cm?</w:t>
            </w:r>
          </w:p>
          <w:p w14:paraId="6C69A2B8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3585E331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C9B086D" w14:textId="2B945778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7–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wadze 1,49-1,51g?</w:t>
            </w:r>
          </w:p>
          <w:p w14:paraId="2A9FC6A8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Stanowisko (wyjaśnienie) Zamawiającego: Zamawiający nie wyraża zgody, zapisy SWZ pozostają bez zmian. </w:t>
            </w:r>
          </w:p>
          <w:p w14:paraId="74EC5C59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29F1C74" w14:textId="4E94EC7A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7–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24,5x28,5cm?</w:t>
            </w:r>
          </w:p>
          <w:p w14:paraId="50241F35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4240EF2B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5D138CB1" w14:textId="14CE2540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8–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34,5x38,5cm?</w:t>
            </w:r>
          </w:p>
          <w:p w14:paraId="62EB25EE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4377B86E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52095A8F" w14:textId="721B10B9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9–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wadze 5,25-5,28g?</w:t>
            </w:r>
          </w:p>
          <w:p w14:paraId="02376351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135D6D50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BE40E3E" w14:textId="21E9D852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9–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38x62cm?</w:t>
            </w:r>
          </w:p>
          <w:p w14:paraId="15FF580E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231C769E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70348C1" w14:textId="7FE1BD9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10–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wadze 0,77g?</w:t>
            </w:r>
          </w:p>
          <w:p w14:paraId="5411BA2E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12334604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40ABAA1" w14:textId="47204F6D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10–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17,5x18,5cm?</w:t>
            </w:r>
          </w:p>
          <w:p w14:paraId="6DBEB038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3D93E4D6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AA673E6" w14:textId="477B4350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11–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25,5x28cm?</w:t>
            </w:r>
          </w:p>
          <w:p w14:paraId="404907D0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</w:t>
            </w: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pozostają bez zmian. </w:t>
            </w:r>
          </w:p>
          <w:p w14:paraId="5ED22E59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EB92E58" w14:textId="4CBD9D9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12–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wadze 2,82g?</w:t>
            </w:r>
          </w:p>
          <w:p w14:paraId="1A88C581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21537A55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5133E678" w14:textId="0C0DA94D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12–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33x38,7cm?</w:t>
            </w:r>
          </w:p>
          <w:p w14:paraId="323647E5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0324B4BC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F1D7737" w14:textId="6770ED7D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13–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33x37cm?</w:t>
            </w:r>
          </w:p>
          <w:p w14:paraId="1338F1EB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7253C852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387348DB" w14:textId="0AA58F3A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14–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33x38cm?</w:t>
            </w:r>
          </w:p>
          <w:p w14:paraId="68F2E923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0C746928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39BEC529" w14:textId="49E6DA1A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15–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wadze 5,42g?</w:t>
            </w:r>
          </w:p>
          <w:p w14:paraId="07AECFB6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3849F0FC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69E9A4C" w14:textId="58633CA0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15–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38x64cm?</w:t>
            </w:r>
          </w:p>
          <w:p w14:paraId="5FE34CD1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7219B936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D923EBB" w14:textId="2E06E60A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16–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gazy o wadze min. 20,92g?</w:t>
            </w:r>
          </w:p>
          <w:p w14:paraId="60FE3597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59B3C7A0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E7D8612" w14:textId="135AD459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17–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opaski dzianej o wadze min. 5,0g?</w:t>
            </w:r>
          </w:p>
          <w:p w14:paraId="40F06BA9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1E9122CA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508D1703" w14:textId="625F08C9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18–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opaski dzianej o wadze min. 9,0g?</w:t>
            </w:r>
          </w:p>
          <w:p w14:paraId="3A9A6D03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72E0F16A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FB8A9F4" w14:textId="5154EF85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19–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opaski dzianej o wadze min. 14,0g?</w:t>
            </w:r>
          </w:p>
          <w:p w14:paraId="3504BCBF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42759C94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A5CC3A3" w14:textId="11C9C335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 pozycja 24-27–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opatrunków z klejem akrylowym?</w:t>
            </w:r>
          </w:p>
          <w:p w14:paraId="6AB50E5D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0452773D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53CA47CA" w14:textId="3EF4F042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1–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wadze 1,45-1,55g?</w:t>
            </w:r>
          </w:p>
          <w:p w14:paraId="26A1153A" w14:textId="1584AB5D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</w:t>
            </w:r>
            <w:r w:rsidR="00E52ACF"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dopuszcza zaoferowanie kompresu o wadze 1,45-1,55g</w:t>
            </w:r>
          </w:p>
          <w:p w14:paraId="55B1F216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230E8BA" w14:textId="0CB826BE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1–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24x28,5cm?</w:t>
            </w:r>
          </w:p>
          <w:p w14:paraId="61B6815C" w14:textId="1A66FBFD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0FB3043E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95CE0F6" w14:textId="318D8129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2–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wadze 0,65-0,69g?</w:t>
            </w:r>
          </w:p>
          <w:p w14:paraId="31861325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1CA0DA76" w14:textId="7F993653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B2F42D0" w14:textId="5CF1D75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2–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17x18,5cm?</w:t>
            </w:r>
          </w:p>
          <w:p w14:paraId="4DA36784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Stanowisko (wyjaśnienie) Zamawiającego: Zamawiający dopuszcza .</w:t>
            </w:r>
          </w:p>
          <w:p w14:paraId="44DF12D3" w14:textId="10C70D78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5F2312BB" w14:textId="46A300A4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3–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wadze 1,85-1,92g?</w:t>
            </w:r>
          </w:p>
          <w:p w14:paraId="597E3046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765C7AFA" w14:textId="590EE564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5F9282CC" w14:textId="32CC532C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3–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22,5x38cm?</w:t>
            </w:r>
          </w:p>
          <w:p w14:paraId="5B9A3B18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639F8B42" w14:textId="46D9F976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2B0B769" w14:textId="0E9B7356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4–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wadze 1,02-1,05g?</w:t>
            </w:r>
          </w:p>
          <w:p w14:paraId="50DC2C46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7CA45B04" w14:textId="299B4C14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078EED2" w14:textId="0E74166F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4–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18x28,5cm?</w:t>
            </w:r>
          </w:p>
          <w:p w14:paraId="4C56298C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168D48A3" w14:textId="2084B07C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5A6EA031" w14:textId="39A1101F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5–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wadze 0,50-0,52g?</w:t>
            </w:r>
          </w:p>
          <w:p w14:paraId="6ADBA0DD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72F45864" w14:textId="06B72B29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1045097" w14:textId="668E24E1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5–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12x19,5cm?</w:t>
            </w:r>
          </w:p>
          <w:p w14:paraId="52260E19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7629AFFD" w14:textId="18F7B19F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D94940F" w14:textId="296D50F5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6–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wadze 0,67-0,69g?</w:t>
            </w:r>
          </w:p>
          <w:p w14:paraId="6C6C043B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61C7838B" w14:textId="06EB4D96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800F02C" w14:textId="48ED9338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6–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17x18,5cm?</w:t>
            </w:r>
          </w:p>
          <w:p w14:paraId="4C30E7E2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5D35A089" w14:textId="0B3C9CF3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70A910A" w14:textId="13EA4C8F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7–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wadze 1,49-1,51g?</w:t>
            </w:r>
          </w:p>
          <w:p w14:paraId="3D8A51D8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Stanowisko (wyjaśnienie) Zamawiającego: Zamawiający dopuszcza .</w:t>
            </w:r>
          </w:p>
          <w:p w14:paraId="1E87C106" w14:textId="7E72A215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B6B0A4C" w14:textId="27C89B36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7–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24,5x28,5cm?</w:t>
            </w:r>
          </w:p>
          <w:p w14:paraId="1D00E1AE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55F72076" w14:textId="45DE954B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476BB08" w14:textId="5064EA6C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8–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34,5x38,5cm?</w:t>
            </w:r>
          </w:p>
          <w:p w14:paraId="63B6165E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4A821F4E" w14:textId="5B84EDB0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9F20F4E" w14:textId="488CF445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9–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wadze 5,25-5,28g?</w:t>
            </w:r>
          </w:p>
          <w:p w14:paraId="787A03B5" w14:textId="7E41F942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</w:t>
            </w:r>
            <w:r w:rsidR="00E52ACF"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dopuszcza. </w:t>
            </w:r>
          </w:p>
          <w:p w14:paraId="6283E1CB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641DE4E" w14:textId="7BED2439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9–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38x62cm?</w:t>
            </w:r>
          </w:p>
          <w:p w14:paraId="1C9089F5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53938715" w14:textId="700948BA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7FA2E4D" w14:textId="1270AD75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10–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wadze 0,77g?</w:t>
            </w:r>
          </w:p>
          <w:p w14:paraId="138F08AE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07BB2791" w14:textId="714CB534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3CF2340" w14:textId="68B0E9D5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10–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17,5x18,5cm?</w:t>
            </w:r>
          </w:p>
          <w:p w14:paraId="273FA1A0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66076EC9" w14:textId="4F28468C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C8841F1" w14:textId="09A1862D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11–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25,5x28cm?</w:t>
            </w:r>
          </w:p>
          <w:p w14:paraId="1B4FFB02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14A52B11" w14:textId="665D3C3D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32567F69" w14:textId="307FF9AE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12–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wadze 2,82g?</w:t>
            </w:r>
          </w:p>
          <w:p w14:paraId="1238265C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389A4AE6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3B62B636" w14:textId="0F2451DF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12–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33x38,7cm?</w:t>
            </w:r>
          </w:p>
          <w:p w14:paraId="73CDA14A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Stanowisko (wyjaśnienie) Zamawiającego: Zamawiający dopuszcza .</w:t>
            </w:r>
          </w:p>
          <w:p w14:paraId="7F657F32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54F51201" w14:textId="32B1851A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13–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33x37cm?</w:t>
            </w:r>
          </w:p>
          <w:p w14:paraId="010035E4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5F4BFB9A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58C088C7" w14:textId="0020115F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14–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33x38cm?</w:t>
            </w:r>
          </w:p>
          <w:p w14:paraId="6832D2F3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69471D10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D4C2104" w14:textId="00D3AA72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15–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wadze 5,42g?</w:t>
            </w:r>
          </w:p>
          <w:p w14:paraId="1E35A31A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533E75AF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C9B97C8" w14:textId="0ABEEA4D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15–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kompresu o wykroju 38x64cm?</w:t>
            </w:r>
          </w:p>
          <w:p w14:paraId="030CA2B0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592F34E2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181A9AEA" w14:textId="16C9F296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16–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gazy o wadze min. 20,92g?</w:t>
            </w:r>
          </w:p>
          <w:p w14:paraId="3BB7D88F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5C6C2442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4FB5D2E1" w14:textId="16FBC4F6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2 pozycja 24-27–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opatrunków z klejem akrylowym?</w:t>
            </w:r>
          </w:p>
          <w:p w14:paraId="00C6CEEF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53BFD121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0D67F3B5" w14:textId="65FD6889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3 pozycja 7-8–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tupferów z nitką RTG?</w:t>
            </w:r>
          </w:p>
          <w:p w14:paraId="2E20EF06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 .</w:t>
            </w:r>
          </w:p>
          <w:p w14:paraId="45A03513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67FD24CB" w14:textId="4F1523F1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3 pozycja 8, 12–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tupferów pakowanych a’10sztuk z jednoczesnym przeliczeniem zamawianych ilości?</w:t>
            </w:r>
          </w:p>
          <w:p w14:paraId="0819923C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7910B189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757968DE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sz w:val="22"/>
                <w:szCs w:val="22"/>
              </w:rPr>
              <w:t xml:space="preserve">Zadanie nr 10 pozycja 3 - </w:t>
            </w:r>
            <w:r w:rsidRPr="007810AE">
              <w:rPr>
                <w:rFonts w:ascii="Arial" w:hAnsi="Arial" w:cs="Arial"/>
                <w:sz w:val="22"/>
                <w:szCs w:val="22"/>
              </w:rPr>
              <w:t>Czy Zamawiający dopuści zaoferowanie kompresów w rozmiarze 20 x 25cm?</w:t>
            </w:r>
          </w:p>
          <w:p w14:paraId="580BB235" w14:textId="77777777" w:rsidR="0086749D" w:rsidRPr="007810AE" w:rsidRDefault="0086749D" w:rsidP="0086749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Stanowisko (wyjaśnienie) Zamawiającego: Zamawiający nie wyraża zgody, zapisy SWZ pozostają bez zmian. </w:t>
            </w:r>
          </w:p>
          <w:p w14:paraId="6D230AAE" w14:textId="2E974DF3" w:rsidR="00C7048B" w:rsidRDefault="00C7048B" w:rsidP="005B21F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C7048B" w:rsidRPr="00421E69" w14:paraId="5B8CEAD9" w14:textId="77777777" w:rsidTr="005B21FB">
        <w:tc>
          <w:tcPr>
            <w:tcW w:w="9356" w:type="dxa"/>
            <w:shd w:val="clear" w:color="auto" w:fill="auto"/>
          </w:tcPr>
          <w:p w14:paraId="48A3E516" w14:textId="77777777" w:rsidR="00C7048B" w:rsidRPr="007810AE" w:rsidRDefault="00C7048B" w:rsidP="005B21F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Pytanie nr 6</w:t>
            </w:r>
          </w:p>
          <w:p w14:paraId="15A9B35F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 xml:space="preserve">Zadanie 1,. Poz. 6-8 Czy zamawiający wydzieli poz.6-8 do osobnego pakietu, takie rozwiązanie pozwoli na złożenie konkurencyjnej oferty. Racjonalne wydatkowanie publicznych pieniędzy jest dla Zamawiającego priorytetem, a podział pakietu to umożliwia. Złożenie ofert przez różne firmy pozwoli Zamawiającemu na dokonanie wyboru oferty zgodnej z zapisami SIWZ oraz zasadami uczciwej konkurencji w myśl ustawy PZP, gdyż większa liczba oferentów stwarza większe możliwości wyboru. </w:t>
            </w:r>
          </w:p>
          <w:p w14:paraId="40E84EB3" w14:textId="77777777" w:rsidR="000F4788" w:rsidRPr="007810AE" w:rsidRDefault="000F4788" w:rsidP="000F478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4AA9674A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18B1DFBA" w14:textId="2B1FFB4D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 xml:space="preserve">Czy zamawiający dopuści kompresy 17 nit. 8 warstwowe? </w:t>
            </w:r>
          </w:p>
          <w:p w14:paraId="4BEEEC39" w14:textId="77777777" w:rsidR="000F4788" w:rsidRPr="007810AE" w:rsidRDefault="000F4788" w:rsidP="000F478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04F87D63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0BAF810D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1C2AB526" w14:textId="27E91575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 xml:space="preserve">Czy zamawiający dopuści kompresy o wykroju 19 cm x 38 cm dla rozmiaru 10 cm x 10 cm ; o wykroju 14,5 cm x 28,5 cm dla rozmiaru 7,5 cm x 7,5 cm, o wykroju 9,5 cm x 18,5 cm; dla rozmiaru 5 cm x 5 cm ? </w:t>
            </w:r>
          </w:p>
          <w:p w14:paraId="0CA53EFB" w14:textId="77777777" w:rsidR="000F4788" w:rsidRPr="007810AE" w:rsidRDefault="000F4788" w:rsidP="000F478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33E8FFAC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5BF8E94F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71E37BD1" w14:textId="3A6DE053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 xml:space="preserve">Czy zamawiający dopuści kompresy o wadze nominalnej –dla wyrobów z gazy 17 nitkowych, 8 warstwowych : dla rozmiaru 5 cm x 5cm – 0,46 g (+/-5%); dla 7,5 cm x 7,5 cm – 0,985 g; dla 10 cm x 10 cm - 1,65 g? </w:t>
            </w:r>
          </w:p>
          <w:p w14:paraId="541F3876" w14:textId="77777777" w:rsidR="000F4788" w:rsidRPr="007810AE" w:rsidRDefault="000F4788" w:rsidP="000F478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2443B263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2C89515D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32CCA6E5" w14:textId="4CC5DF0F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 xml:space="preserve">czy zamawiający dopuści w poz. 9 kompresy o wadze 1 sztuki ok. 2,31 (+/- 5%)? Czy zamawiający dopuści w poz. 9 kompresy o wykroju 63 x 40 cm (+/- 10%)? </w:t>
            </w:r>
          </w:p>
          <w:p w14:paraId="6A158264" w14:textId="77777777" w:rsidR="000F4788" w:rsidRPr="007810AE" w:rsidRDefault="000F4788" w:rsidP="000F478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5E0B1445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4FB7CF1A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2A55190E" w14:textId="563822AC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 xml:space="preserve">Zadanie 1, poz. 1-5 Czy zamawiający wydzieli poz.6-8 do osobnego pakietu, takie rozwiązanie pozwoli na złożenie konkurencyjnej oferty. Racjonalne wydatkowanie publicznych pieniędzy jest dla Zamawiającego priorytetem, a podział pakietu to umożliwia. Złożenie ofert przez różne firmy pozwoli Zamawiającemu na dokonanie wyboru oferty zgodnej z zapisami SIWZ oraz zasadami uczciwej konkurencji w myśl ustawy PZP, gdyż większa liczba oferentów stwarza większe możliwości wyboru. </w:t>
            </w:r>
          </w:p>
          <w:p w14:paraId="38CE28A1" w14:textId="77777777" w:rsidR="000F4788" w:rsidRPr="007810AE" w:rsidRDefault="000F4788" w:rsidP="000F478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</w:t>
            </w: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pozostają bez zmian. </w:t>
            </w:r>
          </w:p>
          <w:p w14:paraId="4297135A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59945D09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611EB5DB" w14:textId="57F98686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 xml:space="preserve">Czy zamawiający dopuści kompresy o wykroju 19 cm x 38 cm dla rozmiaru 10 cm x 10 cm ; o wykroju 14,5 cm x 28,5 cm dla rozmiaru 7,5 cm x 7,5 cm, o wykroju 9,5 cm x 18,5 cm; dla rozmiaru 5 cm x 5 cm ? </w:t>
            </w:r>
          </w:p>
          <w:p w14:paraId="1E070EB5" w14:textId="77777777" w:rsidR="000F4788" w:rsidRPr="007810AE" w:rsidRDefault="000F4788" w:rsidP="000F478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1AAA9AF3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3C5639C2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4C368CBD" w14:textId="0FCBF299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 xml:space="preserve">Czy zamawiający dopuści kompresy o wadze nominalnej –dla wyrobów z gazy 17 nitkowych, 8 warstwowych : dla rozmiaru 5 cm x 5cm – 0,46 g (+/-5%); dla 7,5 cm x 7,5 cm – 0,985 g; dla 10 cm x 10 cm - 1,65 g? </w:t>
            </w:r>
          </w:p>
          <w:p w14:paraId="4A85EF88" w14:textId="77777777" w:rsidR="000F4788" w:rsidRPr="007810AE" w:rsidRDefault="000F4788" w:rsidP="000F478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1E269DF1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15B530AF" w14:textId="77777777" w:rsidR="000F4788" w:rsidRPr="007810AE" w:rsidRDefault="000F4788" w:rsidP="000F4788">
            <w:pPr>
              <w:spacing w:after="40"/>
              <w:ind w:right="-72"/>
              <w:rPr>
                <w:rFonts w:ascii="Arial" w:hAnsi="Arial" w:cs="Arial"/>
                <w:sz w:val="22"/>
                <w:szCs w:val="22"/>
              </w:rPr>
            </w:pPr>
          </w:p>
          <w:p w14:paraId="4D02079F" w14:textId="0F430B1A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 xml:space="preserve">zadanie 1, poz. 1,2, Czy zamawiający dopuści kompresy 17 nit. 8 warstwowe? </w:t>
            </w:r>
          </w:p>
          <w:p w14:paraId="1772DFEF" w14:textId="77777777" w:rsidR="000F4788" w:rsidRPr="007810AE" w:rsidRDefault="000F4788" w:rsidP="000F478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1A0D9DFE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1A2623C1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768A4F29" w14:textId="2D059251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 xml:space="preserve">Zadanie 2, poz. 1-9 Czy zamawiający wydzieli poz.1-9 do osobnego pakietu, takie rozwiązanie pozwoli na złożenie konkurencyjnej oferty. Racjonalne wydatkowanie publicznych pieniędzy jest dla Zamawiającego priorytetem, a podział pakietu to umożliwia. Złożenie ofert przez różne firmy pozwoli Zamawiającemu na dokonanie wyboru oferty zgodnej z zapisami SIWZ oraz zasadami uczciwej konkurencji w myśl ustawy PZP, gdyż większa liczba oferentów stwarza większe możliwości wyboru. </w:t>
            </w:r>
          </w:p>
          <w:p w14:paraId="09F16F43" w14:textId="77777777" w:rsidR="000F4788" w:rsidRPr="007810AE" w:rsidRDefault="000F4788" w:rsidP="000F478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49CAF3A2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6440B8F0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67ECAF0E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 xml:space="preserve">Czy zamawiający dopuści kompresy o wykroju 19 cm x 38 cm dla rozmiaru 10 cm x 10 cm ; o wykroju 14,5 cm x 28,5 cm dla rozmiaru 7,5 cm x 7,5 cm, o wykroju 9,5 cm x 18,5 cm; dla rozmiaru 5 cm x 5 cm ? </w:t>
            </w:r>
          </w:p>
          <w:p w14:paraId="1349137D" w14:textId="44045B94" w:rsidR="000F4788" w:rsidRPr="007810AE" w:rsidRDefault="000F4788" w:rsidP="000F478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</w:t>
            </w:r>
            <w:r w:rsidR="00E52ACF"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0F8F9B64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2A4B5784" w14:textId="7CEDA951" w:rsidR="006838BA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>Czy zamawiający dopuści kompresy o wadze nominalnej –dla wyrobów z gazy 17 nitkowych, 8 warstwowych : dla rozmiaru 5 cm x 5cm – 0,46 g (+/-5%); dla 7,5 cm x 7,5 cm – 0,985 g; dla 10 cm x 10 cm - 1,65 g?</w:t>
            </w:r>
          </w:p>
          <w:p w14:paraId="084BAC15" w14:textId="44857419" w:rsidR="006838BA" w:rsidRPr="007810AE" w:rsidRDefault="006838BA" w:rsidP="005B21F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Zamawiający dopuszcza</w:t>
            </w:r>
          </w:p>
          <w:p w14:paraId="4EC3BDAB" w14:textId="77777777" w:rsidR="006838BA" w:rsidRPr="007810AE" w:rsidRDefault="006838BA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5E0AFE53" w14:textId="4C64C7EC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 xml:space="preserve"> zadanie 2, poz . 1,2,6-9</w:t>
            </w:r>
          </w:p>
          <w:p w14:paraId="0ED24115" w14:textId="77777777" w:rsidR="006838BA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 xml:space="preserve">Czy zamawiający dopuści kompresy 17 nit. 8 warstwowe </w:t>
            </w:r>
          </w:p>
          <w:p w14:paraId="5438AEF9" w14:textId="77777777" w:rsidR="006838BA" w:rsidRPr="007810AE" w:rsidRDefault="006838BA" w:rsidP="006838B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24ECE910" w14:textId="77777777" w:rsidR="006838BA" w:rsidRPr="007810AE" w:rsidRDefault="006838BA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6BDBBCD6" w14:textId="77777777" w:rsidR="006838BA" w:rsidRPr="007810AE" w:rsidRDefault="006838BA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2AD88F84" w14:textId="2FB5C88E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 xml:space="preserve">Zadanie 2, poz. 9 czy zamawiający dopuści w poz. 9 kompresy o wadze 1 sztuki ok. 2,31 (+/- 5%)? </w:t>
            </w:r>
          </w:p>
          <w:p w14:paraId="62E3E565" w14:textId="77777777" w:rsidR="000F4788" w:rsidRPr="007810AE" w:rsidRDefault="000F4788" w:rsidP="000F478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5D974683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0184A415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2B37A45D" w14:textId="3BEE197A" w:rsidR="00E52ACF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 xml:space="preserve">Czy zamawiający dopuści w poz. 9 kompresy o wykroju 63 x 40 cm (+/- 10%)? </w:t>
            </w:r>
          </w:p>
          <w:p w14:paraId="1136D8AF" w14:textId="77777777" w:rsidR="006838BA" w:rsidRPr="007810AE" w:rsidRDefault="006838BA" w:rsidP="006838B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3854330A" w14:textId="77777777" w:rsidR="006838BA" w:rsidRPr="007810AE" w:rsidRDefault="006838BA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421A54BF" w14:textId="77777777" w:rsidR="00E52ACF" w:rsidRPr="007810AE" w:rsidRDefault="00E52ACF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195C8A3A" w14:textId="10A95A08" w:rsidR="000F4788" w:rsidRPr="007810AE" w:rsidRDefault="000F4788" w:rsidP="00E52ACF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 xml:space="preserve">Zadanie 2, poz. 16 </w:t>
            </w:r>
          </w:p>
          <w:p w14:paraId="541805B1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 xml:space="preserve">Czy zamawiający wydzieli poz.16 do osobnego pakietu, takie rozwiązanie pozwoli na złożenie konkurencyjnej oferty. Racjonalne wydatkowanie publicznych pieniędzy jest dla Zamawiającego priorytetem, a podział pakietu to umożliwia. Złożenie ofert przez różne firmy pozwoli Zamawiającemu na dokonanie wyboru oferty zgodnej z zapisami SIWZ oraz zasadami uczciwej konkurencji w myśl ustawy PZP, gdyż większa liczba oferentów stwarza większe możliwości wyboru. </w:t>
            </w:r>
          </w:p>
          <w:p w14:paraId="00236115" w14:textId="77777777" w:rsidR="006838BA" w:rsidRPr="007810AE" w:rsidRDefault="006838BA" w:rsidP="006838B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501B6D81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379F342E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5FFFD73D" w14:textId="68501C3F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 xml:space="preserve">Zadanie 3, poz. 1-3 Czy zamawiający dopuści kompresy 30 g? </w:t>
            </w:r>
          </w:p>
          <w:p w14:paraId="34BAD07F" w14:textId="77777777" w:rsidR="006838BA" w:rsidRPr="007810AE" w:rsidRDefault="006838BA" w:rsidP="006838B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645890E0" w14:textId="77777777" w:rsidR="006838BA" w:rsidRPr="007810AE" w:rsidRDefault="006838BA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63B73FDF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72DE752B" w14:textId="7DDD59EC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 xml:space="preserve">Czy zamawiający dopuści wycenę za opakowanie ‘a 2 szt. w blistrze x 25 szt. blistrów, z przeliczeniem ilości i zaokrągleniem w górę do pełnych opakowań? </w:t>
            </w:r>
          </w:p>
          <w:p w14:paraId="4B13D556" w14:textId="77777777" w:rsidR="006838BA" w:rsidRPr="007810AE" w:rsidRDefault="006838BA" w:rsidP="006838B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2FCF9F02" w14:textId="77777777" w:rsidR="006838BA" w:rsidRPr="007810AE" w:rsidRDefault="006838BA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0B5B226C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4DDFCF0A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 xml:space="preserve">Zadanie 5, poz. 3,10-12,16, Czy zamawiający wydzieli poz. 3,10-12,16 do osobnego pakietu, takie rozwiązanie pozwoli na złożenie konkurencyjnej oferty. Racjonalne wydatkowanie publicznych pieniędzy jest dla Zamawiającego priorytetem, a podział pakietu to umożliwia. Złożenie ofert przez różne firmy pozwoli Zamawiającemu na dokonanie wyboru oferty zgodnej z zapisami SIWZ oraz zasadami uczciwej konkurencji w myśl ustawy PZP, gdyż większa liczba oferentów stwarza większe możliwości wyboru. </w:t>
            </w:r>
          </w:p>
          <w:p w14:paraId="52EC1444" w14:textId="77777777" w:rsidR="006838BA" w:rsidRPr="007810AE" w:rsidRDefault="006838BA" w:rsidP="006838B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nie wyraża zgody, zapisy SWZ pozostają bez zmian. </w:t>
            </w:r>
          </w:p>
          <w:p w14:paraId="64035983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321114A3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 xml:space="preserve">Zadanie 5, poz. 3 Czy zamawiający wymaga gazę pakowaną w rolkę, z uwagi na higieniczny sposób przechowywania i możliwość łatwego oraz wygodnego odcinania potrzebnej ilości, </w:t>
            </w:r>
            <w:r w:rsidRPr="007810AE">
              <w:rPr>
                <w:rFonts w:ascii="Arial" w:hAnsi="Arial" w:cs="Arial"/>
                <w:sz w:val="22"/>
                <w:szCs w:val="22"/>
              </w:rPr>
              <w:lastRenderedPageBreak/>
              <w:t xml:space="preserve">ograniczając przy tym ewentualne zanieczyszczenie produktu, ponadto sposób pakowania w roli znacząco ogranicza miejsce magazynowania? </w:t>
            </w:r>
          </w:p>
          <w:p w14:paraId="45D24E3E" w14:textId="3A11D139" w:rsidR="006838BA" w:rsidRPr="007810AE" w:rsidRDefault="006838BA" w:rsidP="006838B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Zamawiający dopuszcza, nie wymaga. </w:t>
            </w:r>
          </w:p>
          <w:p w14:paraId="56F46DE5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0B67DC63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 xml:space="preserve">Zadanie 5, poz. 10-12 Czy zamawiający oczekuje wyceny za 10 mb w stanie spoczynku? </w:t>
            </w:r>
          </w:p>
          <w:p w14:paraId="58943D04" w14:textId="3E6A619A" w:rsidR="006838BA" w:rsidRPr="007810AE" w:rsidRDefault="006838BA" w:rsidP="006838BA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 tak, zamawiający oczekuje wyceny za 10 mb w stanie spoczynku.</w:t>
            </w:r>
          </w:p>
          <w:p w14:paraId="53B39BF5" w14:textId="77777777" w:rsidR="000F4788" w:rsidRPr="007810AE" w:rsidRDefault="000F4788" w:rsidP="005B21FB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</w:p>
          <w:p w14:paraId="1BE519DE" w14:textId="77777777" w:rsidR="006838BA" w:rsidRPr="007810AE" w:rsidRDefault="000F4788" w:rsidP="005B21F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810AE">
              <w:rPr>
                <w:rFonts w:ascii="Arial" w:hAnsi="Arial" w:cs="Arial"/>
                <w:sz w:val="22"/>
                <w:szCs w:val="22"/>
              </w:rPr>
              <w:t xml:space="preserve">Zadanie 5, poz. 16 czy zamawiający dopuści sterylizację EO, w myśl zachowania uczciwej konkurencji oraz równego traktowania wykonawców zgodnie z zapisami ustawy PZP dotyczącymi opisu przedmiotu , gdyż sterylizacja metodą EO jest zgodna z obowiązującym prawem i produkty gazowe sterylizowane tlenkiem etylenu spełniają normy tzw. opatrunków inwazyjnych oraz chirurgicznych.? </w:t>
            </w:r>
          </w:p>
          <w:p w14:paraId="71A8B68D" w14:textId="7070366E" w:rsidR="00C7048B" w:rsidRDefault="00C7048B" w:rsidP="005B21F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7810AE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  <w:r w:rsidR="006838BA" w:rsidRPr="007810A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dopuszcza</w:t>
            </w:r>
            <w:r w:rsidR="006838BA">
              <w:rPr>
                <w:rFonts w:ascii="Arial" w:hAnsi="Arial" w:cs="Arial"/>
                <w:sz w:val="22"/>
                <w:szCs w:val="22"/>
                <w:highlight w:val="darkGray"/>
              </w:rPr>
              <w:t xml:space="preserve"> </w:t>
            </w:r>
          </w:p>
          <w:p w14:paraId="6611FFBD" w14:textId="7969F9FF" w:rsidR="006838BA" w:rsidRDefault="006838BA" w:rsidP="005B21F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C7048B" w:rsidRPr="00421E69" w14:paraId="01EB7D58" w14:textId="77777777" w:rsidTr="005B21FB">
        <w:tc>
          <w:tcPr>
            <w:tcW w:w="9356" w:type="dxa"/>
            <w:shd w:val="clear" w:color="auto" w:fill="auto"/>
          </w:tcPr>
          <w:p w14:paraId="481A63F8" w14:textId="77777777" w:rsidR="00C7048B" w:rsidRPr="00421E69" w:rsidRDefault="00C7048B" w:rsidP="005B21F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1E69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Pytanie nr 7</w:t>
            </w:r>
          </w:p>
          <w:p w14:paraId="3243DF7D" w14:textId="77777777" w:rsidR="00421E69" w:rsidRPr="00421E69" w:rsidRDefault="00421E69" w:rsidP="00421E69">
            <w:pPr>
              <w:jc w:val="both"/>
              <w:rPr>
                <w:rFonts w:ascii="Arial" w:eastAsia="Century Gothic" w:hAnsi="Arial" w:cs="Arial"/>
                <w:b/>
                <w:color w:val="000000"/>
                <w:sz w:val="22"/>
                <w:szCs w:val="22"/>
                <w:u w:val="single"/>
              </w:rPr>
            </w:pPr>
            <w:r w:rsidRPr="00421E69">
              <w:rPr>
                <w:rFonts w:ascii="Arial" w:eastAsia="Century Gothic" w:hAnsi="Arial" w:cs="Arial"/>
                <w:b/>
                <w:color w:val="000000"/>
                <w:sz w:val="22"/>
                <w:szCs w:val="22"/>
                <w:u w:val="single"/>
              </w:rPr>
              <w:t>Pytania dot. przedmiotu zamówienia:</w:t>
            </w:r>
          </w:p>
          <w:p w14:paraId="70E18B82" w14:textId="77777777" w:rsidR="00421E69" w:rsidRPr="00421E69" w:rsidRDefault="00421E69" w:rsidP="00421E69">
            <w:pPr>
              <w:jc w:val="both"/>
              <w:rPr>
                <w:rFonts w:ascii="Arial" w:eastAsia="Century Gothic" w:hAnsi="Arial" w:cs="Arial"/>
                <w:color w:val="000000"/>
                <w:sz w:val="22"/>
                <w:szCs w:val="22"/>
              </w:rPr>
            </w:pPr>
            <w:r w:rsidRPr="00421E69">
              <w:rPr>
                <w:rFonts w:ascii="Arial" w:eastAsia="Century Gothic" w:hAnsi="Arial" w:cs="Arial"/>
                <w:b/>
                <w:bCs/>
                <w:color w:val="000000"/>
                <w:sz w:val="22"/>
                <w:szCs w:val="22"/>
              </w:rPr>
              <w:t xml:space="preserve">Zadanie 1, 2: </w:t>
            </w:r>
            <w:r w:rsidRPr="00421E69">
              <w:rPr>
                <w:rFonts w:ascii="Arial" w:eastAsia="Century Gothic" w:hAnsi="Arial" w:cs="Arial"/>
                <w:color w:val="000000"/>
                <w:sz w:val="22"/>
                <w:szCs w:val="22"/>
              </w:rPr>
              <w:t>Czy wykroje kompresów, które są podane w opisie należy traktować jako minimalne, podobnie jak waga kompresów?</w:t>
            </w:r>
          </w:p>
          <w:p w14:paraId="1A465F21" w14:textId="397F34B9" w:rsidR="00421E69" w:rsidRDefault="00421E69" w:rsidP="00421E69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421E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Stanowisko (wyjaśnienie) Zamawiającego: tak. </w:t>
            </w:r>
          </w:p>
          <w:p w14:paraId="17B1F6E9" w14:textId="77777777" w:rsidR="00421E69" w:rsidRPr="00421E69" w:rsidRDefault="00421E69" w:rsidP="00421E69">
            <w:pPr>
              <w:jc w:val="both"/>
              <w:rPr>
                <w:rFonts w:ascii="Arial" w:eastAsia="Century Gothic" w:hAnsi="Arial" w:cs="Arial"/>
                <w:color w:val="000000"/>
                <w:sz w:val="22"/>
                <w:szCs w:val="22"/>
              </w:rPr>
            </w:pPr>
          </w:p>
          <w:p w14:paraId="215A05B7" w14:textId="77777777" w:rsidR="00421E69" w:rsidRPr="00421E69" w:rsidRDefault="00421E69" w:rsidP="00421E69">
            <w:pPr>
              <w:jc w:val="both"/>
              <w:rPr>
                <w:rFonts w:ascii="Arial" w:eastAsia="Century Gothic" w:hAnsi="Arial" w:cs="Arial"/>
                <w:color w:val="000000"/>
                <w:sz w:val="22"/>
                <w:szCs w:val="22"/>
              </w:rPr>
            </w:pPr>
          </w:p>
          <w:p w14:paraId="1599F262" w14:textId="77777777" w:rsidR="00421E69" w:rsidRPr="00421E69" w:rsidRDefault="00421E69" w:rsidP="00421E69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1E69">
              <w:rPr>
                <w:rFonts w:ascii="Arial" w:eastAsia="Century Gothic" w:hAnsi="Arial" w:cs="Arial"/>
                <w:b/>
                <w:bCs/>
                <w:sz w:val="22"/>
                <w:szCs w:val="22"/>
              </w:rPr>
              <w:t>Zadanie 3:</w:t>
            </w:r>
            <w:r w:rsidRPr="00421E69">
              <w:rPr>
                <w:rFonts w:ascii="Arial" w:eastAsia="Century Gothic" w:hAnsi="Arial" w:cs="Arial"/>
                <w:sz w:val="22"/>
                <w:szCs w:val="22"/>
              </w:rPr>
              <w:t xml:space="preserve"> </w:t>
            </w:r>
            <w:r w:rsidRPr="00421E69">
              <w:rPr>
                <w:rFonts w:ascii="Arial" w:hAnsi="Arial" w:cs="Arial"/>
                <w:color w:val="212121"/>
                <w:sz w:val="22"/>
                <w:szCs w:val="22"/>
              </w:rPr>
              <w:t>czy Zamawiający wymaga opakowania papierowo-foliowego ze wskaźnikiem informującym o przejściu procesu sterylizacji umieszczonym  trwale (nadruk na papierze zmieniający kolor po sterylizacji) na papierze opakowania jednostkowego oraz z marginesem otwierania min. 1,5cm, każdy pakiet zaopatrzony w min.2 etykiety samoprzylepne z możliwością wklejania do dokumentacji pacjenta</w:t>
            </w:r>
          </w:p>
          <w:p w14:paraId="4DF45638" w14:textId="60167B77" w:rsidR="00421E69" w:rsidRPr="00421E69" w:rsidRDefault="00421E69" w:rsidP="00421E6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21E69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6310721" w14:textId="366FAAFF" w:rsidR="00C7048B" w:rsidRDefault="00421E69" w:rsidP="0042345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421E69">
              <w:rPr>
                <w:rFonts w:ascii="Arial" w:hAnsi="Arial" w:cs="Arial"/>
                <w:b/>
                <w:bCs/>
                <w:sz w:val="22"/>
                <w:szCs w:val="22"/>
              </w:rPr>
              <w:t>Zamawiający wymaga dla poz. 1-3, 13-15</w:t>
            </w:r>
          </w:p>
        </w:tc>
      </w:tr>
    </w:tbl>
    <w:p w14:paraId="50225590" w14:textId="0D14185A" w:rsidR="007810AE" w:rsidRPr="00A20E67" w:rsidRDefault="00A20E67" w:rsidP="007810AE">
      <w:pPr>
        <w:pStyle w:val="Tekstpodstawowywcity2"/>
        <w:spacing w:before="480" w:after="120"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  <w:r w:rsidRPr="00A20E67">
        <w:rPr>
          <w:rFonts w:ascii="Arial" w:hAnsi="Arial" w:cs="Arial"/>
          <w:b/>
          <w:bCs/>
          <w:sz w:val="22"/>
          <w:szCs w:val="22"/>
        </w:rPr>
        <w:t xml:space="preserve">Ponadto, </w:t>
      </w:r>
      <w:r w:rsidR="007810AE" w:rsidRPr="00A20E67">
        <w:rPr>
          <w:rFonts w:ascii="Arial" w:hAnsi="Arial" w:cs="Arial"/>
          <w:b/>
          <w:bCs/>
          <w:sz w:val="22"/>
          <w:szCs w:val="22"/>
        </w:rPr>
        <w:t>działając na podstawie art. 137 ust. 6 ustawy z dnia 11 września 2019r. Prawo zamówień publicznych (t.j. Dz. U. z 2022r. poz. 1710), informuje, że zmianie ulegają terminy:</w:t>
      </w:r>
    </w:p>
    <w:p w14:paraId="50396554" w14:textId="381CCF97" w:rsidR="007810AE" w:rsidRPr="00A20E67" w:rsidRDefault="007810AE" w:rsidP="007810AE">
      <w:pPr>
        <w:pStyle w:val="Tekstpodstawowywcity2"/>
        <w:numPr>
          <w:ilvl w:val="0"/>
          <w:numId w:val="10"/>
        </w:numPr>
        <w:spacing w:after="60"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A20E67">
        <w:rPr>
          <w:rFonts w:ascii="Arial" w:hAnsi="Arial" w:cs="Arial"/>
          <w:b/>
          <w:bCs/>
          <w:sz w:val="22"/>
          <w:szCs w:val="22"/>
        </w:rPr>
        <w:t>składania ofert, z dnia 2023-05-18 godz. 10:00 na dzień 2023-05-2</w:t>
      </w:r>
      <w:r w:rsidR="00A20E67">
        <w:rPr>
          <w:rFonts w:ascii="Arial" w:hAnsi="Arial" w:cs="Arial"/>
          <w:b/>
          <w:bCs/>
          <w:sz w:val="22"/>
          <w:szCs w:val="22"/>
        </w:rPr>
        <w:t>3</w:t>
      </w:r>
      <w:r w:rsidRPr="00A20E67">
        <w:rPr>
          <w:rFonts w:ascii="Arial" w:hAnsi="Arial" w:cs="Arial"/>
          <w:b/>
          <w:bCs/>
          <w:sz w:val="22"/>
          <w:szCs w:val="22"/>
        </w:rPr>
        <w:t xml:space="preserve"> godz. 10:00.</w:t>
      </w:r>
    </w:p>
    <w:p w14:paraId="44F1368F" w14:textId="7E1FC846" w:rsidR="007810AE" w:rsidRPr="00A20E67" w:rsidRDefault="007810AE" w:rsidP="007810AE">
      <w:pPr>
        <w:pStyle w:val="Tekstpodstawowywcity2"/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A20E67">
        <w:rPr>
          <w:rFonts w:ascii="Arial" w:hAnsi="Arial" w:cs="Arial"/>
          <w:b/>
          <w:bCs/>
          <w:sz w:val="22"/>
          <w:szCs w:val="22"/>
        </w:rPr>
        <w:t>otwarcia ofert, z dnia  2023-05-18 godz. 10:30 na dzień 2023-05-2</w:t>
      </w:r>
      <w:r w:rsidR="00A20E67">
        <w:rPr>
          <w:rFonts w:ascii="Arial" w:hAnsi="Arial" w:cs="Arial"/>
          <w:b/>
          <w:bCs/>
          <w:sz w:val="22"/>
          <w:szCs w:val="22"/>
        </w:rPr>
        <w:t>3</w:t>
      </w:r>
      <w:r w:rsidRPr="00A20E67">
        <w:rPr>
          <w:rFonts w:ascii="Arial" w:hAnsi="Arial" w:cs="Arial"/>
          <w:b/>
          <w:bCs/>
          <w:sz w:val="22"/>
          <w:szCs w:val="22"/>
        </w:rPr>
        <w:t xml:space="preserve"> godz. 10:30.</w:t>
      </w:r>
    </w:p>
    <w:p w14:paraId="6AC459F5" w14:textId="5E8FA22C" w:rsidR="007810AE" w:rsidRPr="00A20E67" w:rsidRDefault="007810AE" w:rsidP="007810AE">
      <w:pPr>
        <w:pStyle w:val="Tekstpodstawowywcity2"/>
        <w:spacing w:after="120" w:line="276" w:lineRule="auto"/>
        <w:ind w:firstLine="0"/>
        <w:jc w:val="both"/>
        <w:rPr>
          <w:rFonts w:ascii="Arial" w:hAnsi="Arial" w:cs="Arial"/>
          <w:b/>
          <w:bCs/>
          <w:sz w:val="22"/>
          <w:szCs w:val="22"/>
        </w:rPr>
      </w:pPr>
      <w:r w:rsidRPr="00A20E67">
        <w:rPr>
          <w:rFonts w:ascii="Arial" w:hAnsi="Arial" w:cs="Arial"/>
          <w:b/>
          <w:bCs/>
          <w:sz w:val="22"/>
          <w:szCs w:val="22"/>
        </w:rPr>
        <w:t>Termin związania ofertą</w:t>
      </w:r>
      <w:r w:rsidR="00A20E67">
        <w:rPr>
          <w:rFonts w:ascii="Arial" w:hAnsi="Arial" w:cs="Arial"/>
          <w:b/>
          <w:bCs/>
          <w:sz w:val="22"/>
          <w:szCs w:val="22"/>
        </w:rPr>
        <w:t xml:space="preserve"> z dnia 15.08.2023 na dzień 20.08.2023</w:t>
      </w:r>
    </w:p>
    <w:p w14:paraId="77435D86" w14:textId="474D58B6" w:rsidR="00421E69" w:rsidRPr="00A20E67" w:rsidRDefault="007810AE" w:rsidP="00A20E67">
      <w:pPr>
        <w:pStyle w:val="Tekstpodstawowywcity"/>
        <w:spacing w:before="120" w:after="120"/>
        <w:ind w:firstLine="0"/>
        <w:rPr>
          <w:b/>
          <w:bCs/>
          <w:sz w:val="22"/>
          <w:szCs w:val="22"/>
        </w:rPr>
      </w:pPr>
      <w:r w:rsidRPr="00A20E67">
        <w:rPr>
          <w:rFonts w:ascii="Arial" w:hAnsi="Arial" w:cs="Arial"/>
          <w:b/>
          <w:bCs/>
          <w:sz w:val="22"/>
          <w:szCs w:val="22"/>
        </w:rPr>
        <w:t>Jednocześnie Zamawiający informuje, że nie ulega zmianie miejsce składania i otwarcia ofert</w:t>
      </w:r>
      <w:r w:rsidRPr="00A20E67">
        <w:rPr>
          <w:b/>
          <w:bCs/>
          <w:sz w:val="22"/>
          <w:szCs w:val="22"/>
        </w:rPr>
        <w:t xml:space="preserve">. </w:t>
      </w:r>
    </w:p>
    <w:p w14:paraId="2A0B8674" w14:textId="77777777" w:rsidR="00BA307C" w:rsidRPr="00BA307C" w:rsidRDefault="00BA307C" w:rsidP="00BA307C">
      <w:pPr>
        <w:pStyle w:val="Tekstpodstawowywcity2"/>
        <w:spacing w:after="120" w:line="276" w:lineRule="auto"/>
        <w:ind w:firstLine="0"/>
        <w:jc w:val="both"/>
        <w:rPr>
          <w:rFonts w:ascii="Arial" w:hAnsi="Arial" w:cs="Arial"/>
          <w:sz w:val="22"/>
          <w:szCs w:val="22"/>
          <w:u w:val="none"/>
        </w:rPr>
      </w:pPr>
      <w:r w:rsidRPr="00BA307C">
        <w:rPr>
          <w:rFonts w:ascii="Arial" w:hAnsi="Arial" w:cs="Arial"/>
          <w:sz w:val="22"/>
          <w:szCs w:val="22"/>
          <w:u w:val="none"/>
        </w:rPr>
        <w:t>Zamawiający modyfikuje zapisy SWZ w zakresie pkt. 6 który otrzymuje brzmienie:</w:t>
      </w:r>
    </w:p>
    <w:p w14:paraId="1731E7F6" w14:textId="77777777" w:rsidR="00BA307C" w:rsidRPr="00BA307C" w:rsidRDefault="00BA307C" w:rsidP="00BA307C">
      <w:pPr>
        <w:pStyle w:val="Tekstpodstawowywcity2"/>
        <w:spacing w:after="120" w:line="276" w:lineRule="auto"/>
        <w:ind w:firstLine="0"/>
        <w:jc w:val="both"/>
        <w:rPr>
          <w:rFonts w:ascii="Arial" w:hAnsi="Arial" w:cs="Arial"/>
          <w:sz w:val="22"/>
          <w:szCs w:val="22"/>
          <w:u w:val="none"/>
        </w:rPr>
      </w:pPr>
      <w:r w:rsidRPr="00BA307C">
        <w:rPr>
          <w:rFonts w:ascii="Arial" w:hAnsi="Arial" w:cs="Arial"/>
          <w:sz w:val="22"/>
          <w:szCs w:val="22"/>
          <w:u w:val="none"/>
        </w:rPr>
        <w:t>„Zamówienie musi zostać zrealizowane w terminie:</w:t>
      </w:r>
    </w:p>
    <w:p w14:paraId="21B7F8DA" w14:textId="2E156D8E" w:rsidR="00421E69" w:rsidRPr="00BA307C" w:rsidRDefault="00BA307C" w:rsidP="00BA307C">
      <w:pPr>
        <w:pStyle w:val="Tekstpodstawowywcity2"/>
        <w:spacing w:after="120" w:line="276" w:lineRule="auto"/>
        <w:ind w:firstLine="0"/>
        <w:jc w:val="both"/>
        <w:rPr>
          <w:rFonts w:ascii="Arial" w:hAnsi="Arial" w:cs="Arial"/>
          <w:sz w:val="22"/>
          <w:szCs w:val="22"/>
          <w:u w:val="none"/>
        </w:rPr>
      </w:pPr>
      <w:r w:rsidRPr="00BA307C">
        <w:rPr>
          <w:rFonts w:ascii="Arial" w:hAnsi="Arial" w:cs="Arial"/>
          <w:sz w:val="22"/>
          <w:szCs w:val="22"/>
          <w:u w:val="none"/>
        </w:rPr>
        <w:t>24 miesiące od daty udzielenia zamówienia – dla zadania częściowego: 1, 2, 3, 4, 5, 6, 7, 8, 9, 10, 11, 12, 13.”</w:t>
      </w:r>
    </w:p>
    <w:p w14:paraId="2BB181D5" w14:textId="77777777" w:rsidR="006D4AB3" w:rsidRPr="00421E69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421E69">
        <w:rPr>
          <w:rFonts w:ascii="Arial" w:hAnsi="Arial" w:cs="Arial"/>
          <w:sz w:val="24"/>
          <w:szCs w:val="24"/>
        </w:rPr>
        <w:t>Zamawiający</w:t>
      </w:r>
    </w:p>
    <w:sectPr w:rsidR="006D4AB3" w:rsidRPr="00421E6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7D5BB" w14:textId="77777777" w:rsidR="00494529" w:rsidRDefault="00494529">
      <w:r>
        <w:separator/>
      </w:r>
    </w:p>
  </w:endnote>
  <w:endnote w:type="continuationSeparator" w:id="0">
    <w:p w14:paraId="4ECDE93C" w14:textId="77777777" w:rsidR="00494529" w:rsidRDefault="00494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1FDC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6222F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7C197" w14:textId="77777777" w:rsidR="006D4AB3" w:rsidRDefault="00000000">
    <w:pPr>
      <w:pStyle w:val="Stopka"/>
      <w:tabs>
        <w:tab w:val="clear" w:pos="4536"/>
      </w:tabs>
      <w:jc w:val="center"/>
    </w:pPr>
    <w:r>
      <w:rPr>
        <w:noProof/>
      </w:rPr>
      <w:pict w14:anchorId="5D1EAE5F">
        <v:line id="_x0000_s1025" style="position:absolute;left:0;text-align:left;z-index:1" from="-3.85pt,8.75pt" to="455.15pt,8.75pt"/>
      </w:pict>
    </w:r>
  </w:p>
  <w:p w14:paraId="41EAC51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CE6E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A3355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421A04" w14:textId="77777777" w:rsidR="006D4AB3" w:rsidRDefault="006D4AB3">
    <w:pPr>
      <w:pStyle w:val="Stopka"/>
      <w:tabs>
        <w:tab w:val="clear" w:pos="4536"/>
        <w:tab w:val="left" w:pos="6237"/>
      </w:tabs>
    </w:pPr>
  </w:p>
  <w:p w14:paraId="32ED11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F6944" w14:textId="77777777" w:rsidR="00494529" w:rsidRDefault="00494529">
      <w:r>
        <w:separator/>
      </w:r>
    </w:p>
  </w:footnote>
  <w:footnote w:type="continuationSeparator" w:id="0">
    <w:p w14:paraId="00D2B539" w14:textId="77777777" w:rsidR="00494529" w:rsidRDefault="00494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A9F01" w14:textId="77777777" w:rsidR="00C7048B" w:rsidRDefault="00C704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71223" w14:textId="77777777" w:rsidR="00C7048B" w:rsidRDefault="00C704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39B3E" w14:textId="77777777" w:rsidR="00C7048B" w:rsidRDefault="00C704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1418C"/>
    <w:multiLevelType w:val="hybridMultilevel"/>
    <w:tmpl w:val="FF18C672"/>
    <w:lvl w:ilvl="0" w:tplc="142AD928">
      <w:start w:val="1"/>
      <w:numFmt w:val="decimal"/>
      <w:lvlText w:val="%1."/>
      <w:lvlJc w:val="left"/>
      <w:pPr>
        <w:ind w:left="720" w:hanging="360"/>
      </w:pPr>
      <w:rPr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F5459D8"/>
    <w:multiLevelType w:val="hybridMultilevel"/>
    <w:tmpl w:val="892270EE"/>
    <w:lvl w:ilvl="0" w:tplc="C7C0AD2A">
      <w:start w:val="1"/>
      <w:numFmt w:val="bullet"/>
      <w:pStyle w:val="Akapitzlist"/>
      <w:lvlText w:val=""/>
      <w:lvlJc w:val="left"/>
      <w:pPr>
        <w:ind w:left="360" w:hanging="360"/>
      </w:pPr>
      <w:rPr>
        <w:rFonts w:ascii="Symbol" w:hAnsi="Symbol" w:hint="default"/>
        <w:color w:val="59348B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5771972">
    <w:abstractNumId w:val="5"/>
  </w:num>
  <w:num w:numId="2" w16cid:durableId="1816024195">
    <w:abstractNumId w:val="9"/>
  </w:num>
  <w:num w:numId="3" w16cid:durableId="1549025189">
    <w:abstractNumId w:val="4"/>
  </w:num>
  <w:num w:numId="4" w16cid:durableId="1727532610">
    <w:abstractNumId w:val="8"/>
  </w:num>
  <w:num w:numId="5" w16cid:durableId="921376219">
    <w:abstractNumId w:val="2"/>
  </w:num>
  <w:num w:numId="6" w16cid:durableId="674527879">
    <w:abstractNumId w:val="3"/>
  </w:num>
  <w:num w:numId="7" w16cid:durableId="1779791596">
    <w:abstractNumId w:val="7"/>
  </w:num>
  <w:num w:numId="8" w16cid:durableId="1737970511">
    <w:abstractNumId w:val="6"/>
  </w:num>
  <w:num w:numId="9" w16cid:durableId="1183128181">
    <w:abstractNumId w:val="0"/>
  </w:num>
  <w:num w:numId="10" w16cid:durableId="1402168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68F5"/>
    <w:rsid w:val="00031374"/>
    <w:rsid w:val="000A1097"/>
    <w:rsid w:val="000E2A8F"/>
    <w:rsid w:val="000F4788"/>
    <w:rsid w:val="00110F6E"/>
    <w:rsid w:val="0012774F"/>
    <w:rsid w:val="00144B7A"/>
    <w:rsid w:val="00180C6E"/>
    <w:rsid w:val="001E1817"/>
    <w:rsid w:val="002218A9"/>
    <w:rsid w:val="0029606A"/>
    <w:rsid w:val="00421E69"/>
    <w:rsid w:val="0042345C"/>
    <w:rsid w:val="004848F3"/>
    <w:rsid w:val="00494529"/>
    <w:rsid w:val="004A75F2"/>
    <w:rsid w:val="005144A9"/>
    <w:rsid w:val="00520165"/>
    <w:rsid w:val="005B1B08"/>
    <w:rsid w:val="00632C3C"/>
    <w:rsid w:val="00662BDB"/>
    <w:rsid w:val="006838BA"/>
    <w:rsid w:val="006A5DF1"/>
    <w:rsid w:val="006B7198"/>
    <w:rsid w:val="006D4AB3"/>
    <w:rsid w:val="006F3B81"/>
    <w:rsid w:val="007810AE"/>
    <w:rsid w:val="007968F5"/>
    <w:rsid w:val="007D7198"/>
    <w:rsid w:val="0081772A"/>
    <w:rsid w:val="0086749D"/>
    <w:rsid w:val="00870F9F"/>
    <w:rsid w:val="008804B6"/>
    <w:rsid w:val="00897AB0"/>
    <w:rsid w:val="008A3553"/>
    <w:rsid w:val="009003D1"/>
    <w:rsid w:val="00947A50"/>
    <w:rsid w:val="00A20E67"/>
    <w:rsid w:val="00A86B17"/>
    <w:rsid w:val="00A905AC"/>
    <w:rsid w:val="00B1255C"/>
    <w:rsid w:val="00BA307C"/>
    <w:rsid w:val="00BA6584"/>
    <w:rsid w:val="00BE7BFD"/>
    <w:rsid w:val="00C370F2"/>
    <w:rsid w:val="00C44EEC"/>
    <w:rsid w:val="00C7048B"/>
    <w:rsid w:val="00D22FFA"/>
    <w:rsid w:val="00D34628"/>
    <w:rsid w:val="00D8461B"/>
    <w:rsid w:val="00D9049C"/>
    <w:rsid w:val="00D915F2"/>
    <w:rsid w:val="00DF32E8"/>
    <w:rsid w:val="00E21B49"/>
    <w:rsid w:val="00E2789F"/>
    <w:rsid w:val="00E52ACF"/>
    <w:rsid w:val="00E72428"/>
    <w:rsid w:val="00EA14B3"/>
    <w:rsid w:val="00EA416E"/>
    <w:rsid w:val="00EB6ED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F2C82C"/>
  <w15:chartTrackingRefBased/>
  <w15:docId w15:val="{0AE7D54D-BCA9-425B-B460-7F95179E7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E181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B6ED9"/>
    <w:pPr>
      <w:numPr>
        <w:numId w:val="8"/>
      </w:numPr>
      <w:spacing w:after="40" w:line="280" w:lineRule="exact"/>
    </w:pPr>
    <w:rPr>
      <w:rFonts w:ascii="Arial" w:eastAsia="MS Mincho" w:hAnsi="Arial"/>
      <w:szCs w:val="24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15</Pages>
  <Words>3755</Words>
  <Characters>22531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3</cp:revision>
  <cp:lastPrinted>2023-05-08T07:02:00Z</cp:lastPrinted>
  <dcterms:created xsi:type="dcterms:W3CDTF">2023-05-08T08:50:00Z</dcterms:created>
  <dcterms:modified xsi:type="dcterms:W3CDTF">2023-05-12T07:23:00Z</dcterms:modified>
</cp:coreProperties>
</file>