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PEŁNOMOCNICTWO</w:t>
      </w:r>
    </w:p>
    <w:p w:rsidR="001D7508" w:rsidRPr="007864B5" w:rsidRDefault="001D7508" w:rsidP="001D7508">
      <w:pPr>
        <w:spacing w:line="360" w:lineRule="auto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spacing w:line="360" w:lineRule="auto"/>
        <w:jc w:val="both"/>
        <w:rPr>
          <w:rFonts w:ascii="Calibri" w:hAnsi="Calibri" w:cs="Arial"/>
          <w:kern w:val="22"/>
          <w:sz w:val="18"/>
          <w:szCs w:val="18"/>
        </w:rPr>
      </w:pPr>
      <w:r w:rsidRPr="007864B5">
        <w:rPr>
          <w:rFonts w:ascii="Calibri" w:hAnsi="Calibri" w:cs="Arial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imię, nazwisko, data urodzenia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(dane osoby – osób – uprawnionych do ustanowienia pełnomocnika)</w:t>
      </w:r>
    </w:p>
    <w:p w:rsidR="001D7508" w:rsidRPr="007864B5" w:rsidRDefault="001D7508" w:rsidP="001D7508">
      <w:pPr>
        <w:ind w:firstLine="480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20"/>
          <w:szCs w:val="20"/>
        </w:rPr>
      </w:pPr>
    </w:p>
    <w:p w:rsidR="001D7508" w:rsidRPr="007864B5" w:rsidRDefault="001D7508" w:rsidP="00B2068F">
      <w:pPr>
        <w:pStyle w:val="NormalnyWeb"/>
        <w:spacing w:line="360" w:lineRule="auto"/>
        <w:jc w:val="both"/>
        <w:rPr>
          <w:rFonts w:asciiTheme="minorHAnsi" w:hAnsiTheme="minorHAnsi" w:cs="Times New Roman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7864B5">
        <w:rPr>
          <w:rStyle w:val="paragraphpunkt1"/>
          <w:rFonts w:asciiTheme="minorHAnsi" w:hAnsiTheme="minorHAnsi" w:cs="Arial"/>
          <w:kern w:val="22"/>
          <w:sz w:val="20"/>
          <w:szCs w:val="20"/>
        </w:rPr>
        <w:t xml:space="preserve"> </w:t>
      </w:r>
      <w:r w:rsidR="0017647B" w:rsidRPr="0017647B">
        <w:rPr>
          <w:rFonts w:asciiTheme="minorHAnsi" w:hAnsiTheme="minorHAnsi" w:cstheme="minorHAnsi"/>
          <w:b/>
          <w:i/>
          <w:sz w:val="20"/>
          <w:szCs w:val="20"/>
        </w:rPr>
        <w:t xml:space="preserve">Druk i dostawa </w:t>
      </w:r>
      <w:r w:rsidR="00390F1B">
        <w:rPr>
          <w:rFonts w:asciiTheme="minorHAnsi" w:hAnsiTheme="minorHAnsi" w:cstheme="minorHAnsi"/>
          <w:b/>
          <w:i/>
          <w:sz w:val="20"/>
          <w:szCs w:val="20"/>
        </w:rPr>
        <w:t>6</w:t>
      </w:r>
      <w:r w:rsidR="0017647B" w:rsidRPr="0017647B">
        <w:rPr>
          <w:rFonts w:asciiTheme="minorHAnsi" w:hAnsiTheme="minorHAnsi" w:cstheme="minorHAnsi"/>
          <w:b/>
          <w:i/>
          <w:sz w:val="20"/>
          <w:szCs w:val="20"/>
        </w:rPr>
        <w:t xml:space="preserve"> wydań w roku 2023 miesięcznika "Kraków i Świat"</w:t>
      </w:r>
      <w:r w:rsidR="006905E6">
        <w:rPr>
          <w:rFonts w:asciiTheme="minorHAnsi" w:hAnsiTheme="minorHAnsi" w:cstheme="minorHAnsi"/>
          <w:b/>
          <w:i/>
          <w:sz w:val="20"/>
          <w:szCs w:val="20"/>
        </w:rPr>
        <w:t>,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 xml:space="preserve"> nr sprawy: D</w:t>
      </w:r>
      <w:r w:rsidR="00A1446C">
        <w:rPr>
          <w:rFonts w:asciiTheme="minorHAnsi" w:hAnsiTheme="minorHAnsi" w:cs="Arial"/>
          <w:b/>
          <w:bCs/>
          <w:kern w:val="22"/>
          <w:sz w:val="20"/>
          <w:szCs w:val="20"/>
        </w:rPr>
        <w:t>Z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P-271-</w:t>
      </w:r>
      <w:r w:rsidR="0017647B">
        <w:rPr>
          <w:rFonts w:asciiTheme="minorHAnsi" w:hAnsiTheme="minorHAnsi" w:cs="Arial"/>
          <w:b/>
          <w:bCs/>
          <w:kern w:val="22"/>
          <w:sz w:val="20"/>
          <w:szCs w:val="20"/>
        </w:rPr>
        <w:t>1</w:t>
      </w:r>
      <w:r w:rsidR="00390F1B">
        <w:rPr>
          <w:rFonts w:asciiTheme="minorHAnsi" w:hAnsiTheme="minorHAnsi" w:cs="Arial"/>
          <w:b/>
          <w:bCs/>
          <w:kern w:val="22"/>
          <w:sz w:val="20"/>
          <w:szCs w:val="20"/>
        </w:rPr>
        <w:t>9</w:t>
      </w:r>
      <w:bookmarkStart w:id="0" w:name="_GoBack"/>
      <w:bookmarkEnd w:id="0"/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/202</w:t>
      </w:r>
      <w:r w:rsidR="0017647B">
        <w:rPr>
          <w:rFonts w:asciiTheme="minorHAnsi" w:hAnsiTheme="minorHAnsi" w:cs="Arial"/>
          <w:b/>
          <w:bCs/>
          <w:kern w:val="22"/>
          <w:sz w:val="20"/>
          <w:szCs w:val="20"/>
        </w:rPr>
        <w:t>3</w:t>
      </w:r>
      <w:r w:rsidRPr="007864B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przeprowadzanego przez Krakowskie Biuro Festiwalowe, w imieniu: </w:t>
      </w: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18"/>
          <w:szCs w:val="18"/>
        </w:rPr>
      </w:pPr>
      <w:r w:rsidRPr="007864B5">
        <w:rPr>
          <w:rFonts w:asciiTheme="minorHAnsi" w:hAnsiTheme="minorHAnsi" w:cs="Arial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i/>
          <w:kern w:val="22"/>
          <w:sz w:val="18"/>
          <w:szCs w:val="18"/>
        </w:rPr>
      </w:pPr>
      <w:r w:rsidRPr="007864B5">
        <w:rPr>
          <w:rFonts w:asciiTheme="minorHAnsi" w:hAnsiTheme="minorHAnsi" w:cs="Arial"/>
          <w:i/>
          <w:kern w:val="22"/>
          <w:sz w:val="18"/>
          <w:szCs w:val="18"/>
        </w:rPr>
        <w:t>(nazwa, adres reprezentowanego podmiotu)</w:t>
      </w: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F16FBD" w:rsidRPr="007864B5" w:rsidRDefault="00F16FBD" w:rsidP="00B819A2">
      <w:pPr>
        <w:ind w:left="4248" w:firstLine="708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16FBD" w:rsidRPr="007864B5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B0B" w:rsidRDefault="004C3B0B" w:rsidP="00D62D50">
      <w:r>
        <w:separator/>
      </w:r>
    </w:p>
  </w:endnote>
  <w:endnote w:type="continuationSeparator" w:id="0">
    <w:p w:rsidR="004C3B0B" w:rsidRDefault="004C3B0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801D9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801D9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B0B" w:rsidRDefault="004C3B0B" w:rsidP="00D62D50">
      <w:r>
        <w:separator/>
      </w:r>
    </w:p>
  </w:footnote>
  <w:footnote w:type="continuationSeparator" w:id="0">
    <w:p w:rsidR="004C3B0B" w:rsidRDefault="004C3B0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2B1B7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17647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390F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9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17647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7647B"/>
    <w:rsid w:val="001A18FB"/>
    <w:rsid w:val="001D7508"/>
    <w:rsid w:val="001E4A2B"/>
    <w:rsid w:val="001E6B85"/>
    <w:rsid w:val="002209D5"/>
    <w:rsid w:val="00243B3E"/>
    <w:rsid w:val="00245AAE"/>
    <w:rsid w:val="002517A5"/>
    <w:rsid w:val="00267BC1"/>
    <w:rsid w:val="0027123A"/>
    <w:rsid w:val="00294CAC"/>
    <w:rsid w:val="002A226C"/>
    <w:rsid w:val="002B1700"/>
    <w:rsid w:val="002B1B70"/>
    <w:rsid w:val="00316F56"/>
    <w:rsid w:val="003422E0"/>
    <w:rsid w:val="00390F1B"/>
    <w:rsid w:val="003A1160"/>
    <w:rsid w:val="003C3BEC"/>
    <w:rsid w:val="003E4D41"/>
    <w:rsid w:val="00421C09"/>
    <w:rsid w:val="004A4A33"/>
    <w:rsid w:val="004B6DBA"/>
    <w:rsid w:val="004C3B0B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B1D34"/>
    <w:rsid w:val="006C351B"/>
    <w:rsid w:val="006D58DB"/>
    <w:rsid w:val="00741E79"/>
    <w:rsid w:val="00747341"/>
    <w:rsid w:val="00750214"/>
    <w:rsid w:val="007864B5"/>
    <w:rsid w:val="00791F86"/>
    <w:rsid w:val="007B79DF"/>
    <w:rsid w:val="007C13E3"/>
    <w:rsid w:val="007D06CF"/>
    <w:rsid w:val="007D2844"/>
    <w:rsid w:val="00801D9C"/>
    <w:rsid w:val="00802373"/>
    <w:rsid w:val="00812730"/>
    <w:rsid w:val="00813249"/>
    <w:rsid w:val="008227DE"/>
    <w:rsid w:val="00826901"/>
    <w:rsid w:val="008323E6"/>
    <w:rsid w:val="00875B65"/>
    <w:rsid w:val="008831D8"/>
    <w:rsid w:val="008A465C"/>
    <w:rsid w:val="008A6123"/>
    <w:rsid w:val="008E6745"/>
    <w:rsid w:val="008F2AFC"/>
    <w:rsid w:val="00937C0C"/>
    <w:rsid w:val="00990E26"/>
    <w:rsid w:val="009D10D5"/>
    <w:rsid w:val="009D321D"/>
    <w:rsid w:val="009F0DF1"/>
    <w:rsid w:val="00A06941"/>
    <w:rsid w:val="00A1446C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2068F"/>
    <w:rsid w:val="00B34A96"/>
    <w:rsid w:val="00B418D0"/>
    <w:rsid w:val="00B45650"/>
    <w:rsid w:val="00B5047D"/>
    <w:rsid w:val="00B53A07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A3F02"/>
    <w:rsid w:val="00CC446C"/>
    <w:rsid w:val="00CC5048"/>
    <w:rsid w:val="00D262EB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C782B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43A59C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8</cp:revision>
  <dcterms:created xsi:type="dcterms:W3CDTF">2022-07-11T11:05:00Z</dcterms:created>
  <dcterms:modified xsi:type="dcterms:W3CDTF">2023-04-25T12:02:00Z</dcterms:modified>
</cp:coreProperties>
</file>