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183AAA" w:rsidP="005C0930">
      <w:pPr>
        <w:spacing w:after="240"/>
        <w:jc w:val="right"/>
        <w:rPr>
          <w:sz w:val="22"/>
          <w:szCs w:val="22"/>
        </w:rPr>
      </w:pPr>
      <w:r w:rsidRPr="00183AA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83AAA">
        <w:rPr>
          <w:sz w:val="22"/>
          <w:szCs w:val="22"/>
        </w:rPr>
        <w:t>2023-05-10</w:t>
      </w:r>
    </w:p>
    <w:p w:rsidR="00183AAA" w:rsidRPr="00183AAA" w:rsidRDefault="00183AAA" w:rsidP="005C0930">
      <w:pPr>
        <w:rPr>
          <w:b/>
          <w:bCs/>
          <w:sz w:val="22"/>
          <w:szCs w:val="22"/>
        </w:rPr>
      </w:pPr>
      <w:r w:rsidRPr="00183AAA">
        <w:rPr>
          <w:b/>
          <w:bCs/>
          <w:sz w:val="22"/>
          <w:szCs w:val="22"/>
        </w:rPr>
        <w:t>Akademia Górniczo - Hutnicza</w:t>
      </w:r>
    </w:p>
    <w:p w:rsidR="00183AAA" w:rsidRPr="00183AAA" w:rsidRDefault="00183AAA" w:rsidP="005C0930">
      <w:pPr>
        <w:rPr>
          <w:b/>
          <w:bCs/>
          <w:sz w:val="22"/>
          <w:szCs w:val="22"/>
        </w:rPr>
      </w:pPr>
      <w:r w:rsidRPr="00183AAA">
        <w:rPr>
          <w:b/>
          <w:bCs/>
          <w:sz w:val="22"/>
          <w:szCs w:val="22"/>
        </w:rPr>
        <w:t>im. Stanisława Staszica w Krakowie</w:t>
      </w:r>
    </w:p>
    <w:p w:rsidR="005C0930" w:rsidRPr="00D91931" w:rsidRDefault="00183AAA" w:rsidP="005C0930">
      <w:pPr>
        <w:rPr>
          <w:b/>
          <w:bCs/>
          <w:sz w:val="22"/>
          <w:szCs w:val="22"/>
        </w:rPr>
      </w:pPr>
      <w:r w:rsidRPr="00183AAA">
        <w:rPr>
          <w:b/>
          <w:bCs/>
          <w:sz w:val="22"/>
          <w:szCs w:val="22"/>
        </w:rPr>
        <w:t>Dział Zamówień Publicznych</w:t>
      </w:r>
    </w:p>
    <w:p w:rsidR="005C0930" w:rsidRPr="00BD5546" w:rsidRDefault="00183AAA" w:rsidP="005C0930">
      <w:pPr>
        <w:rPr>
          <w:sz w:val="22"/>
          <w:szCs w:val="22"/>
        </w:rPr>
      </w:pPr>
      <w:r w:rsidRPr="00183AA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183AAA">
        <w:rPr>
          <w:sz w:val="22"/>
          <w:szCs w:val="22"/>
        </w:rPr>
        <w:t>30</w:t>
      </w:r>
    </w:p>
    <w:p w:rsidR="005C0930" w:rsidRPr="00BD5546" w:rsidRDefault="00183AAA" w:rsidP="005C0930">
      <w:pPr>
        <w:rPr>
          <w:sz w:val="22"/>
          <w:szCs w:val="22"/>
        </w:rPr>
      </w:pPr>
      <w:r w:rsidRPr="00183AA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183AAA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83AAA" w:rsidRPr="00183AAA">
        <w:rPr>
          <w:b/>
          <w:sz w:val="22"/>
          <w:szCs w:val="22"/>
        </w:rPr>
        <w:t>KC-zp.272-258/23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3B2FFD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FD5DD3" w:rsidRDefault="00FD5DD3" w:rsidP="00FD5DD3"/>
    <w:p w:rsidR="00FD5DD3" w:rsidRPr="00FD5DD3" w:rsidRDefault="00FD5DD3" w:rsidP="00FD5DD3"/>
    <w:p w:rsidR="00EF1037" w:rsidRPr="005C0930" w:rsidRDefault="005C0930" w:rsidP="003B2FFD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83AAA" w:rsidRPr="00183AA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83AAA" w:rsidRPr="00183AAA">
        <w:rPr>
          <w:b/>
          <w:bCs/>
          <w:sz w:val="22"/>
          <w:szCs w:val="22"/>
        </w:rPr>
        <w:t>utrzymanie czystości w pawilonach na terenie kampusu AGH - KC-zp.272-258/23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83AAA" w:rsidRPr="00183AAA">
        <w:rPr>
          <w:b/>
          <w:sz w:val="22"/>
          <w:szCs w:val="22"/>
        </w:rPr>
        <w:t>KC-zp.272-258/23</w:t>
      </w:r>
      <w:r w:rsidRPr="006A5DF1">
        <w:rPr>
          <w:b/>
          <w:sz w:val="22"/>
          <w:szCs w:val="22"/>
        </w:rPr>
        <w:t>.</w:t>
      </w:r>
    </w:p>
    <w:p w:rsidR="005C0930" w:rsidRDefault="005C0930" w:rsidP="003B2FFD">
      <w:pPr>
        <w:jc w:val="both"/>
        <w:rPr>
          <w:bCs/>
          <w:sz w:val="24"/>
        </w:rPr>
      </w:pPr>
    </w:p>
    <w:p w:rsidR="00EF1037" w:rsidRDefault="005C0930" w:rsidP="003B2FFD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83AAA" w:rsidRPr="00183AAA">
        <w:rPr>
          <w:b/>
          <w:sz w:val="22"/>
          <w:szCs w:val="22"/>
        </w:rPr>
        <w:t>Akademia Górniczo - Hutnicza</w:t>
      </w:r>
      <w:r w:rsidR="003B2FFD">
        <w:rPr>
          <w:b/>
          <w:sz w:val="22"/>
          <w:szCs w:val="22"/>
        </w:rPr>
        <w:t xml:space="preserve"> </w:t>
      </w:r>
      <w:r w:rsidR="00183AAA" w:rsidRPr="00183AAA">
        <w:rPr>
          <w:b/>
          <w:sz w:val="22"/>
          <w:szCs w:val="22"/>
        </w:rPr>
        <w:t>im. Stanisława Staszica w Krakowie</w:t>
      </w:r>
      <w:r w:rsidR="003B2FFD">
        <w:rPr>
          <w:b/>
          <w:sz w:val="22"/>
          <w:szCs w:val="22"/>
        </w:rPr>
        <w:t xml:space="preserve">, </w:t>
      </w:r>
      <w:r w:rsidR="00183AAA" w:rsidRPr="00183AAA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B2FFD" w:rsidRDefault="003B2FFD" w:rsidP="003B2FFD">
      <w:pPr>
        <w:jc w:val="both"/>
        <w:rPr>
          <w:sz w:val="22"/>
          <w:szCs w:val="22"/>
        </w:rPr>
      </w:pPr>
    </w:p>
    <w:p w:rsidR="003B2FFD" w:rsidRPr="003B2FFD" w:rsidRDefault="003B2FFD" w:rsidP="003B2FFD">
      <w:pPr>
        <w:jc w:val="both"/>
        <w:rPr>
          <w:b/>
          <w:sz w:val="22"/>
          <w:szCs w:val="22"/>
          <w:u w:val="single"/>
        </w:rPr>
      </w:pPr>
      <w:r w:rsidRPr="003B2FFD">
        <w:rPr>
          <w:b/>
          <w:sz w:val="22"/>
          <w:szCs w:val="22"/>
          <w:u w:val="single"/>
        </w:rPr>
        <w:t>W pkt 4.2 SWZ jest:</w:t>
      </w:r>
    </w:p>
    <w:p w:rsidR="003B2FFD" w:rsidRPr="003B2FFD" w:rsidRDefault="003B2FFD" w:rsidP="003B2FFD">
      <w:pPr>
        <w:jc w:val="both"/>
        <w:rPr>
          <w:sz w:val="24"/>
          <w:szCs w:val="24"/>
        </w:rPr>
      </w:pPr>
      <w:r w:rsidRPr="003B2FFD">
        <w:rPr>
          <w:sz w:val="24"/>
          <w:szCs w:val="24"/>
        </w:rPr>
        <w:t>Zamawiający nie przewiduje obowiązku odbycia przez Wykonawcę wizji lokalnej lub sprawdzenia przez Wykonawcę dokumentów niezbędnych do realizacji zamówienia</w:t>
      </w:r>
    </w:p>
    <w:p w:rsidR="003B2FFD" w:rsidRDefault="003B2FFD" w:rsidP="003B2FFD">
      <w:pPr>
        <w:jc w:val="both"/>
        <w:rPr>
          <w:sz w:val="22"/>
          <w:szCs w:val="22"/>
        </w:rPr>
      </w:pPr>
    </w:p>
    <w:p w:rsidR="003B2FFD" w:rsidRPr="003B2FFD" w:rsidRDefault="003B2FFD" w:rsidP="003B2FFD">
      <w:pPr>
        <w:jc w:val="both"/>
        <w:rPr>
          <w:b/>
          <w:sz w:val="22"/>
          <w:szCs w:val="22"/>
          <w:u w:val="single"/>
        </w:rPr>
      </w:pPr>
      <w:r w:rsidRPr="003B2FFD">
        <w:rPr>
          <w:b/>
          <w:sz w:val="22"/>
          <w:szCs w:val="22"/>
          <w:u w:val="single"/>
        </w:rPr>
        <w:t xml:space="preserve">W pkt 4.2 SWZ </w:t>
      </w:r>
      <w:r>
        <w:rPr>
          <w:b/>
          <w:sz w:val="22"/>
          <w:szCs w:val="22"/>
          <w:u w:val="single"/>
        </w:rPr>
        <w:t>powinno być</w:t>
      </w:r>
      <w:r w:rsidRPr="003B2FFD">
        <w:rPr>
          <w:b/>
          <w:sz w:val="22"/>
          <w:szCs w:val="22"/>
          <w:u w:val="single"/>
        </w:rPr>
        <w:t>:</w:t>
      </w:r>
    </w:p>
    <w:p w:rsidR="003B2FFD" w:rsidRPr="003B2FFD" w:rsidRDefault="003B2FFD" w:rsidP="003B2FFD">
      <w:pPr>
        <w:jc w:val="both"/>
        <w:rPr>
          <w:sz w:val="24"/>
          <w:szCs w:val="24"/>
        </w:rPr>
      </w:pPr>
      <w:r w:rsidRPr="003B2FFD">
        <w:rPr>
          <w:sz w:val="24"/>
          <w:szCs w:val="24"/>
        </w:rPr>
        <w:t>Zamawiający nie przewiduje obowiązku odbycia przez Wykonawcę wizji lokalnej lub sprawdzenia przez Wykonawcę dokumentów niezbędnych do realizacji zamówienia</w:t>
      </w:r>
      <w:r>
        <w:rPr>
          <w:sz w:val="24"/>
          <w:szCs w:val="24"/>
        </w:rPr>
        <w:t>. Jednocz</w:t>
      </w:r>
      <w:r w:rsidR="00FD5DD3">
        <w:rPr>
          <w:sz w:val="24"/>
          <w:szCs w:val="24"/>
        </w:rPr>
        <w:t>e</w:t>
      </w:r>
      <w:bookmarkStart w:id="0" w:name="_GoBack"/>
      <w:bookmarkEnd w:id="0"/>
      <w:r w:rsidR="00A241BD">
        <w:rPr>
          <w:sz w:val="24"/>
          <w:szCs w:val="24"/>
        </w:rPr>
        <w:t>ś</w:t>
      </w:r>
      <w:r>
        <w:rPr>
          <w:sz w:val="24"/>
          <w:szCs w:val="24"/>
        </w:rPr>
        <w:t xml:space="preserve">nie Zamawiający  przewiduje zorganizowanie wizji lokalnej dla Wykonawców. </w:t>
      </w:r>
      <w:r w:rsidR="00A241BD">
        <w:rPr>
          <w:sz w:val="24"/>
          <w:szCs w:val="24"/>
        </w:rPr>
        <w:t xml:space="preserve"> Osoby delegowane przez zainteresowane firmy proszone są o zgłoszenie się w dniu 19.05.2023 r o godz.</w:t>
      </w:r>
      <w:r w:rsidR="00A241BD" w:rsidRPr="00A241BD">
        <w:rPr>
          <w:sz w:val="24"/>
          <w:szCs w:val="24"/>
        </w:rPr>
        <w:t xml:space="preserve"> 11:00 </w:t>
      </w:r>
      <w:r w:rsidR="00A241BD">
        <w:rPr>
          <w:sz w:val="24"/>
          <w:szCs w:val="24"/>
        </w:rPr>
        <w:t xml:space="preserve">w łączniku pawilonów </w:t>
      </w:r>
      <w:r w:rsidR="00A241BD" w:rsidRPr="00A241BD">
        <w:rPr>
          <w:sz w:val="24"/>
          <w:szCs w:val="24"/>
        </w:rPr>
        <w:t>A4/C4, pok. 125</w:t>
      </w:r>
      <w:r w:rsidR="00A241BD">
        <w:rPr>
          <w:sz w:val="24"/>
          <w:szCs w:val="24"/>
        </w:rPr>
        <w:t>.</w:t>
      </w:r>
    </w:p>
    <w:p w:rsidR="003B2FFD" w:rsidRPr="005C0930" w:rsidRDefault="003B2FFD" w:rsidP="003B2FFD">
      <w:pPr>
        <w:jc w:val="both"/>
        <w:rPr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3B2FFD" w:rsidRDefault="003B2FFD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3B2F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5F0E" w:rsidRDefault="00115F0E">
      <w:r>
        <w:separator/>
      </w:r>
    </w:p>
  </w:endnote>
  <w:endnote w:type="continuationSeparator" w:id="0">
    <w:p w:rsidR="00115F0E" w:rsidRDefault="00115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D5D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5F0E" w:rsidRDefault="00115F0E">
      <w:r>
        <w:separator/>
      </w:r>
    </w:p>
  </w:footnote>
  <w:footnote w:type="continuationSeparator" w:id="0">
    <w:p w:rsidR="00115F0E" w:rsidRDefault="00115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AAA" w:rsidRDefault="00183A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AAA" w:rsidRDefault="00183A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AAA" w:rsidRDefault="00183A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5F0E"/>
    <w:rsid w:val="00057D02"/>
    <w:rsid w:val="000613E0"/>
    <w:rsid w:val="00115F0E"/>
    <w:rsid w:val="00183AAA"/>
    <w:rsid w:val="001A571A"/>
    <w:rsid w:val="002B1C74"/>
    <w:rsid w:val="00384EFD"/>
    <w:rsid w:val="003B2FFD"/>
    <w:rsid w:val="004222DA"/>
    <w:rsid w:val="00453E59"/>
    <w:rsid w:val="00460DC4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241BD"/>
    <w:rsid w:val="00A73CA7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  <w:rsid w:val="00FD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383A05"/>
  <w15:chartTrackingRefBased/>
  <w15:docId w15:val="{7DDC6B07-7D78-41B0-BC1E-23CAE20E8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2023-05-10T12:20:00Z</cp:lastPrinted>
  <dcterms:created xsi:type="dcterms:W3CDTF">2023-05-10T12:20:00Z</dcterms:created>
  <dcterms:modified xsi:type="dcterms:W3CDTF">2023-05-10T12:20:00Z</dcterms:modified>
</cp:coreProperties>
</file>