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54CD56" w14:textId="49079A32" w:rsidR="00565579" w:rsidRDefault="00EA5DFD">
      <w:pPr>
        <w:pStyle w:val="Standard"/>
        <w:spacing w:after="0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Znak sprawy: K-2.381/</w:t>
      </w:r>
      <w:r w:rsidR="00F43E11">
        <w:rPr>
          <w:rFonts w:ascii="Times New Roman" w:hAnsi="Times New Roman"/>
          <w:b/>
          <w:bCs/>
          <w:sz w:val="24"/>
          <w:szCs w:val="24"/>
        </w:rPr>
        <w:t>12</w:t>
      </w:r>
      <w:r w:rsidR="00AF430E">
        <w:rPr>
          <w:rFonts w:ascii="Times New Roman" w:hAnsi="Times New Roman"/>
          <w:b/>
          <w:bCs/>
          <w:sz w:val="24"/>
          <w:szCs w:val="24"/>
        </w:rPr>
        <w:t>/</w:t>
      </w:r>
      <w:r>
        <w:rPr>
          <w:rFonts w:ascii="Times New Roman" w:hAnsi="Times New Roman"/>
          <w:b/>
          <w:bCs/>
          <w:sz w:val="24"/>
          <w:szCs w:val="24"/>
        </w:rPr>
        <w:t>202</w:t>
      </w:r>
      <w:r w:rsidR="00F43E11">
        <w:rPr>
          <w:rFonts w:ascii="Times New Roman" w:hAnsi="Times New Roman"/>
          <w:b/>
          <w:bCs/>
          <w:sz w:val="24"/>
          <w:szCs w:val="24"/>
        </w:rPr>
        <w:t>3</w:t>
      </w:r>
    </w:p>
    <w:p w14:paraId="50CF00C8" w14:textId="5494248A" w:rsidR="00EA5DFD" w:rsidRDefault="001766DA">
      <w:pPr>
        <w:pStyle w:val="Standard"/>
        <w:spacing w:after="0"/>
        <w:jc w:val="right"/>
      </w:pPr>
      <w:r>
        <w:rPr>
          <w:rFonts w:ascii="Times New Roman" w:hAnsi="Times New Roman"/>
          <w:b/>
          <w:bCs/>
          <w:sz w:val="24"/>
          <w:szCs w:val="24"/>
        </w:rPr>
        <w:t>Załącznik nr 9</w:t>
      </w:r>
      <w:bookmarkStart w:id="0" w:name="_GoBack"/>
      <w:bookmarkEnd w:id="0"/>
      <w:r w:rsidR="00EA5DFD">
        <w:rPr>
          <w:rFonts w:ascii="Times New Roman" w:hAnsi="Times New Roman"/>
          <w:b/>
          <w:bCs/>
          <w:sz w:val="24"/>
          <w:szCs w:val="24"/>
        </w:rPr>
        <w:t xml:space="preserve"> do SWZ</w:t>
      </w:r>
    </w:p>
    <w:p w14:paraId="50560347" w14:textId="77777777" w:rsidR="00565579" w:rsidRDefault="00565579">
      <w:pPr>
        <w:pStyle w:val="Standard"/>
        <w:spacing w:after="0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EC8ACFD" w14:textId="77777777" w:rsidR="00565579" w:rsidRDefault="00464F40">
      <w:pPr>
        <w:pStyle w:val="Standard"/>
        <w:keepNext/>
        <w:spacing w:after="0"/>
        <w:jc w:val="center"/>
        <w:rPr>
          <w:rFonts w:ascii="Times New Roman" w:eastAsia="Times New Roman" w:hAnsi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</w:rPr>
        <w:t>U M O W A - projekt</w:t>
      </w:r>
    </w:p>
    <w:p w14:paraId="43A120E1" w14:textId="77777777" w:rsidR="00565579" w:rsidRDefault="00565579">
      <w:pPr>
        <w:pStyle w:val="Standard"/>
        <w:keepNext/>
        <w:spacing w:after="0"/>
      </w:pPr>
    </w:p>
    <w:p w14:paraId="17772FB5" w14:textId="77777777" w:rsidR="00565579" w:rsidRDefault="00464F40">
      <w:pPr>
        <w:pStyle w:val="Standard"/>
        <w:jc w:val="center"/>
      </w:pPr>
      <w:r>
        <w:rPr>
          <w:rFonts w:ascii="Times New Roman" w:hAnsi="Times New Roman"/>
          <w:sz w:val="24"/>
          <w:szCs w:val="24"/>
        </w:rPr>
        <w:t>Zawarta w dniu ……………….. roku pomiędzy:</w:t>
      </w:r>
    </w:p>
    <w:p w14:paraId="526DEFAB" w14:textId="77777777" w:rsidR="00565579" w:rsidRDefault="00464F40">
      <w:pPr>
        <w:pStyle w:val="Standard"/>
        <w:spacing w:after="0" w:line="240" w:lineRule="auto"/>
        <w:jc w:val="both"/>
      </w:pPr>
      <w:r>
        <w:rPr>
          <w:rFonts w:ascii="Times New Roman" w:hAnsi="Times New Roman"/>
          <w:b/>
          <w:sz w:val="24"/>
          <w:szCs w:val="24"/>
        </w:rPr>
        <w:t>Akademią Wychowania Fizycznego im. Bronisława Czecha w Krakowie</w:t>
      </w:r>
    </w:p>
    <w:p w14:paraId="5E9066CF" w14:textId="77777777" w:rsidR="00565579" w:rsidRDefault="00464F40">
      <w:pPr>
        <w:pStyle w:val="Standard"/>
        <w:spacing w:after="0" w:line="240" w:lineRule="auto"/>
        <w:jc w:val="both"/>
      </w:pPr>
      <w:r>
        <w:rPr>
          <w:rFonts w:ascii="Times New Roman" w:hAnsi="Times New Roman"/>
          <w:bCs/>
          <w:sz w:val="24"/>
          <w:szCs w:val="24"/>
        </w:rPr>
        <w:t>z siedzibą w:</w:t>
      </w:r>
    </w:p>
    <w:p w14:paraId="64C4FE6B" w14:textId="77777777" w:rsidR="00565579" w:rsidRDefault="00464F40">
      <w:pPr>
        <w:pStyle w:val="Standard"/>
        <w:spacing w:after="0" w:line="240" w:lineRule="auto"/>
        <w:jc w:val="both"/>
      </w:pPr>
      <w:r>
        <w:rPr>
          <w:rFonts w:ascii="Times New Roman" w:hAnsi="Times New Roman"/>
          <w:b/>
          <w:sz w:val="24"/>
          <w:szCs w:val="24"/>
        </w:rPr>
        <w:t xml:space="preserve">31-571 Kraków, al. Jana Pawła II 78, </w:t>
      </w:r>
      <w:r>
        <w:rPr>
          <w:rFonts w:ascii="Times New Roman" w:hAnsi="Times New Roman"/>
          <w:sz w:val="24"/>
          <w:szCs w:val="24"/>
          <w:lang w:eastAsia="zh-CN"/>
        </w:rPr>
        <w:t xml:space="preserve">675-000-19-52,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zh-CN"/>
        </w:rPr>
        <w:t>REGON: 000327847</w:t>
      </w:r>
    </w:p>
    <w:p w14:paraId="74614C4C" w14:textId="77777777" w:rsidR="00565579" w:rsidRDefault="00464F40">
      <w:pPr>
        <w:pStyle w:val="Standard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zwaną w dalszej części niniejszej umowy Zamawiającym, reprezentowaną przez:</w:t>
      </w:r>
    </w:p>
    <w:p w14:paraId="53B9025C" w14:textId="77777777" w:rsidR="00565579" w:rsidRDefault="00464F40">
      <w:pPr>
        <w:pStyle w:val="Standard"/>
        <w:spacing w:after="0" w:line="240" w:lineRule="auto"/>
        <w:jc w:val="both"/>
      </w:pPr>
      <w:r>
        <w:rPr>
          <w:rFonts w:ascii="Times New Roman" w:hAnsi="Times New Roman"/>
          <w:b/>
          <w:sz w:val="24"/>
          <w:szCs w:val="24"/>
        </w:rPr>
        <w:t>Kanclerza                                                     mgr Pawła Potoczka,</w:t>
      </w:r>
    </w:p>
    <w:p w14:paraId="7B9C5BE9" w14:textId="6B844EC9" w:rsidR="00565579" w:rsidRDefault="00464F40">
      <w:pPr>
        <w:pStyle w:val="Standard"/>
        <w:tabs>
          <w:tab w:val="left" w:pos="708"/>
          <w:tab w:val="center" w:pos="4536"/>
          <w:tab w:val="right" w:pos="9072"/>
        </w:tabs>
        <w:spacing w:after="0" w:line="24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kontrasygnatą finansową  Kwestora      </w:t>
      </w:r>
      <w:r w:rsidR="0043475F">
        <w:rPr>
          <w:rFonts w:ascii="Times New Roman" w:eastAsia="Times New Roman" w:hAnsi="Times New Roman"/>
          <w:b/>
          <w:sz w:val="24"/>
          <w:szCs w:val="24"/>
          <w:lang w:eastAsia="pl-PL"/>
        </w:rPr>
        <w:t>mgr Iwony Grzesiak</w:t>
      </w:r>
    </w:p>
    <w:p w14:paraId="387EE757" w14:textId="77777777" w:rsidR="00565579" w:rsidRDefault="00464F40">
      <w:pPr>
        <w:pStyle w:val="Standard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a:</w:t>
      </w:r>
    </w:p>
    <w:p w14:paraId="777DCB72" w14:textId="77777777" w:rsidR="00565579" w:rsidRDefault="00464F40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z siedzibą w:</w:t>
      </w:r>
    </w:p>
    <w:p w14:paraId="2FF2C243" w14:textId="77777777" w:rsidR="00565579" w:rsidRDefault="00464F40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</w:t>
      </w:r>
    </w:p>
    <w:p w14:paraId="0F1342E9" w14:textId="77777777" w:rsidR="00565579" w:rsidRDefault="00464F40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zwaną w dalszej części niniejszej umowy Wykonawcą, reprezentowaną przez:</w:t>
      </w:r>
    </w:p>
    <w:p w14:paraId="70FA8B74" w14:textId="77777777" w:rsidR="00565579" w:rsidRDefault="00464F40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1. .................................................................................................................................</w:t>
      </w:r>
    </w:p>
    <w:p w14:paraId="56C4E4CA" w14:textId="77777777" w:rsidR="00565579" w:rsidRDefault="00464F40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2. .................................................................................................................................</w:t>
      </w:r>
    </w:p>
    <w:p w14:paraId="5A89F8C4" w14:textId="77777777" w:rsidR="00565579" w:rsidRDefault="00464F40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prowadzącego działalność na podstawie wpisu do :</w:t>
      </w:r>
    </w:p>
    <w:p w14:paraId="7A1959CE" w14:textId="77777777" w:rsidR="00565579" w:rsidRDefault="00464F40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</w:t>
      </w:r>
    </w:p>
    <w:p w14:paraId="3997358A" w14:textId="77777777" w:rsidR="00565579" w:rsidRDefault="00464F40">
      <w:pPr>
        <w:pStyle w:val="Standard"/>
      </w:pPr>
      <w:r>
        <w:rPr>
          <w:rFonts w:ascii="Times New Roman" w:hAnsi="Times New Roman"/>
          <w:sz w:val="24"/>
          <w:szCs w:val="24"/>
        </w:rPr>
        <w:t>NIP: ……………………………</w:t>
      </w:r>
    </w:p>
    <w:p w14:paraId="78EDB2CA" w14:textId="77777777" w:rsidR="00565579" w:rsidRDefault="00464F40">
      <w:pPr>
        <w:pStyle w:val="Standard"/>
      </w:pPr>
      <w:r>
        <w:rPr>
          <w:rFonts w:ascii="Times New Roman" w:hAnsi="Times New Roman"/>
          <w:sz w:val="24"/>
          <w:szCs w:val="24"/>
        </w:rPr>
        <w:t>REGON:……………………….</w:t>
      </w:r>
    </w:p>
    <w:p w14:paraId="51F0F069" w14:textId="77777777" w:rsidR="00565579" w:rsidRDefault="00464F40">
      <w:pPr>
        <w:pStyle w:val="Standard"/>
      </w:pPr>
      <w:r>
        <w:rPr>
          <w:rFonts w:ascii="Times New Roman" w:hAnsi="Times New Roman"/>
          <w:sz w:val="24"/>
          <w:szCs w:val="24"/>
        </w:rPr>
        <w:t>Kapitał zakładowy ………………………….</w:t>
      </w:r>
    </w:p>
    <w:p w14:paraId="2343BDE5" w14:textId="77777777" w:rsidR="00565579" w:rsidRDefault="00464F40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>§ 1</w:t>
      </w:r>
    </w:p>
    <w:p w14:paraId="78D8B42F" w14:textId="6E936FB0" w:rsidR="00565579" w:rsidRDefault="00464F4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Wykonawca został wyłoniony w postępowaniu przeprowadzonym przez Zamawiającego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69103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trybie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Podstawowym bez negocjacji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, o którym mowa w art. 275 pkt 1 ustawy z dnia 11 września 2019 r. Prawo zamówień publicznych (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. Dz.U. z 202</w:t>
      </w:r>
      <w:r w:rsidR="0031434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r. poz. </w:t>
      </w:r>
      <w:r w:rsidR="0031434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1710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).</w:t>
      </w:r>
    </w:p>
    <w:p w14:paraId="2C855F8B" w14:textId="77777777" w:rsidR="00565579" w:rsidRDefault="00565579">
      <w:pPr>
        <w:pStyle w:val="Standard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3AF23B4" w14:textId="77777777" w:rsidR="00565579" w:rsidRDefault="00464F40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>§ 2</w:t>
      </w:r>
    </w:p>
    <w:p w14:paraId="40F95974" w14:textId="77777777" w:rsidR="00565579" w:rsidRDefault="00464F40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>Przedmiot umowy</w:t>
      </w:r>
    </w:p>
    <w:p w14:paraId="38E97F4C" w14:textId="77777777" w:rsidR="00565579" w:rsidRDefault="00464F40">
      <w:pPr>
        <w:pStyle w:val="Standard"/>
        <w:ind w:left="284" w:hanging="284"/>
        <w:jc w:val="both"/>
      </w:pPr>
      <w:r>
        <w:rPr>
          <w:rFonts w:ascii="Times New Roman" w:hAnsi="Times New Roman"/>
          <w:sz w:val="24"/>
          <w:szCs w:val="24"/>
        </w:rPr>
        <w:t>Przedmiotem niniejszej umowy jest:</w:t>
      </w:r>
    </w:p>
    <w:p w14:paraId="297F2A50" w14:textId="26D3A299" w:rsidR="009937D8" w:rsidRPr="009937D8" w:rsidRDefault="00464F40" w:rsidP="009937D8">
      <w:pPr>
        <w:pStyle w:val="Standard"/>
        <w:numPr>
          <w:ilvl w:val="0"/>
          <w:numId w:val="14"/>
        </w:numPr>
        <w:tabs>
          <w:tab w:val="clear" w:pos="720"/>
          <w:tab w:val="left" w:pos="284"/>
        </w:tabs>
        <w:spacing w:after="0" w:line="240" w:lineRule="auto"/>
        <w:ind w:left="426" w:hanging="426"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 w:rsidRPr="009937D8">
        <w:rPr>
          <w:rFonts w:ascii="Times New Roman" w:hAnsi="Times New Roman"/>
          <w:b/>
          <w:sz w:val="24"/>
          <w:szCs w:val="24"/>
        </w:rPr>
        <w:t>„Ochrona zewnętrzna i wewnętrzna wraz z obsługą portierni, szatni</w:t>
      </w:r>
      <w:r w:rsidR="00691036">
        <w:rPr>
          <w:rFonts w:ascii="Times New Roman" w:hAnsi="Times New Roman"/>
          <w:b/>
          <w:sz w:val="24"/>
          <w:szCs w:val="24"/>
        </w:rPr>
        <w:t xml:space="preserve"> </w:t>
      </w:r>
      <w:r w:rsidRPr="009937D8">
        <w:rPr>
          <w:rFonts w:ascii="Times New Roman" w:hAnsi="Times New Roman"/>
          <w:b/>
          <w:sz w:val="24"/>
          <w:szCs w:val="24"/>
        </w:rPr>
        <w:t>i parkingów na terenie Akademii Wychowania Fizycznego w Krakowie oraz konwojowanie wartości pieniężnych”</w:t>
      </w:r>
      <w:r w:rsidRPr="009937D8">
        <w:rPr>
          <w:rFonts w:ascii="Times New Roman" w:hAnsi="Times New Roman"/>
          <w:sz w:val="24"/>
          <w:szCs w:val="24"/>
        </w:rPr>
        <w:t>, zgodnie z SWZ, opisem przedmiotu zamówienia i</w:t>
      </w:r>
      <w:r w:rsidR="00691036">
        <w:rPr>
          <w:rFonts w:ascii="Times New Roman" w:hAnsi="Times New Roman"/>
          <w:sz w:val="24"/>
          <w:szCs w:val="24"/>
        </w:rPr>
        <w:t> </w:t>
      </w:r>
      <w:r w:rsidRPr="009937D8">
        <w:rPr>
          <w:rFonts w:ascii="Times New Roman" w:hAnsi="Times New Roman"/>
          <w:sz w:val="24"/>
          <w:szCs w:val="24"/>
        </w:rPr>
        <w:t>ofertą Wykonawcy z dnia</w:t>
      </w:r>
      <w:r w:rsidRPr="009937D8">
        <w:rPr>
          <w:rFonts w:ascii="Times New Roman" w:hAnsi="Times New Roman"/>
          <w:b/>
          <w:sz w:val="24"/>
          <w:szCs w:val="24"/>
        </w:rPr>
        <w:t xml:space="preserve"> </w:t>
      </w:r>
      <w:r w:rsidRPr="009937D8">
        <w:rPr>
          <w:rFonts w:ascii="Times New Roman" w:hAnsi="Times New Roman"/>
          <w:sz w:val="24"/>
          <w:szCs w:val="24"/>
        </w:rPr>
        <w:t>……… roku, stanowiącymi integralną część niniejszej umowy.</w:t>
      </w:r>
    </w:p>
    <w:p w14:paraId="5E9C12C0" w14:textId="5D7696AC" w:rsidR="00565579" w:rsidRPr="009937D8" w:rsidRDefault="00464F40" w:rsidP="009937D8">
      <w:pPr>
        <w:pStyle w:val="Standard"/>
        <w:numPr>
          <w:ilvl w:val="0"/>
          <w:numId w:val="14"/>
        </w:numPr>
        <w:tabs>
          <w:tab w:val="clear" w:pos="720"/>
          <w:tab w:val="left" w:pos="284"/>
        </w:tabs>
        <w:spacing w:after="0" w:line="240" w:lineRule="auto"/>
        <w:ind w:left="426" w:hanging="426"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 w:rsidRPr="009937D8">
        <w:rPr>
          <w:rFonts w:ascii="Times New Roman" w:hAnsi="Times New Roman"/>
          <w:sz w:val="24"/>
          <w:szCs w:val="24"/>
        </w:rPr>
        <w:t xml:space="preserve">Szczegółowy opis przedmiotu zamówienia określający obowiązku Wykonawcy i zakres prac objętych umową określa </w:t>
      </w:r>
      <w:r w:rsidRPr="009937D8">
        <w:rPr>
          <w:rFonts w:ascii="Times New Roman" w:hAnsi="Times New Roman"/>
          <w:b/>
          <w:sz w:val="24"/>
          <w:szCs w:val="24"/>
        </w:rPr>
        <w:t>załącznik nr 1 do niniejszej umowy.</w:t>
      </w:r>
    </w:p>
    <w:p w14:paraId="248838BA" w14:textId="31A43660" w:rsidR="00565579" w:rsidRPr="009937D8" w:rsidRDefault="00464F40" w:rsidP="009937D8">
      <w:pPr>
        <w:widowControl/>
        <w:numPr>
          <w:ilvl w:val="0"/>
          <w:numId w:val="14"/>
        </w:numPr>
        <w:tabs>
          <w:tab w:val="clear" w:pos="720"/>
          <w:tab w:val="left" w:pos="426"/>
        </w:tabs>
        <w:spacing w:after="0" w:line="240" w:lineRule="auto"/>
        <w:ind w:left="426" w:hanging="426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9937D8">
        <w:rPr>
          <w:rFonts w:ascii="Times New Roman" w:hAnsi="Times New Roman" w:cs="Times New Roman"/>
          <w:sz w:val="24"/>
          <w:szCs w:val="24"/>
        </w:rPr>
        <w:t>Ochrona obiektów oraz terenu Zamawiającego obejmuje wszystkie składniki ruchome i</w:t>
      </w:r>
      <w:r w:rsidR="00691036">
        <w:rPr>
          <w:rFonts w:ascii="Times New Roman" w:hAnsi="Times New Roman" w:cs="Times New Roman"/>
          <w:sz w:val="24"/>
          <w:szCs w:val="24"/>
        </w:rPr>
        <w:t> </w:t>
      </w:r>
      <w:r w:rsidRPr="009937D8">
        <w:rPr>
          <w:rFonts w:ascii="Times New Roman" w:hAnsi="Times New Roman" w:cs="Times New Roman"/>
          <w:sz w:val="24"/>
          <w:szCs w:val="24"/>
        </w:rPr>
        <w:t>nieruchome, znajdujące się na terenie objętym ochroną.</w:t>
      </w:r>
    </w:p>
    <w:p w14:paraId="18F4FD68" w14:textId="77777777" w:rsidR="00565579" w:rsidRPr="009937D8" w:rsidRDefault="00464F40" w:rsidP="009937D8">
      <w:pPr>
        <w:widowControl/>
        <w:numPr>
          <w:ilvl w:val="0"/>
          <w:numId w:val="14"/>
        </w:numPr>
        <w:tabs>
          <w:tab w:val="clear" w:pos="720"/>
          <w:tab w:val="left" w:pos="426"/>
        </w:tabs>
        <w:spacing w:after="0" w:line="240" w:lineRule="auto"/>
        <w:ind w:left="426" w:hanging="426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9937D8">
        <w:rPr>
          <w:rFonts w:ascii="Times New Roman" w:hAnsi="Times New Roman" w:cs="Times New Roman"/>
          <w:sz w:val="24"/>
          <w:szCs w:val="24"/>
        </w:rPr>
        <w:t>Pracownikami odpowiedzialnymi za wykonywanie niniejszej umowy ze strony Zamawiającego są:</w:t>
      </w:r>
    </w:p>
    <w:p w14:paraId="09AA3D5A" w14:textId="77777777" w:rsidR="00565579" w:rsidRPr="009937D8" w:rsidRDefault="00464F40" w:rsidP="009937D8">
      <w:pPr>
        <w:pStyle w:val="Standard"/>
        <w:numPr>
          <w:ilvl w:val="1"/>
          <w:numId w:val="14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937D8">
        <w:rPr>
          <w:rFonts w:ascii="Times New Roman" w:hAnsi="Times New Roman"/>
          <w:b/>
          <w:sz w:val="24"/>
          <w:szCs w:val="24"/>
        </w:rPr>
        <w:t>……………….</w:t>
      </w:r>
    </w:p>
    <w:p w14:paraId="63004C82" w14:textId="77777777" w:rsidR="00565579" w:rsidRPr="009937D8" w:rsidRDefault="00464F40" w:rsidP="009937D8">
      <w:pPr>
        <w:pStyle w:val="Standard"/>
        <w:numPr>
          <w:ilvl w:val="1"/>
          <w:numId w:val="14"/>
        </w:numPr>
        <w:spacing w:after="0" w:line="240" w:lineRule="auto"/>
        <w:ind w:left="851" w:hanging="425"/>
        <w:rPr>
          <w:rFonts w:ascii="Times New Roman" w:hAnsi="Times New Roman"/>
          <w:sz w:val="24"/>
          <w:szCs w:val="24"/>
        </w:rPr>
      </w:pPr>
      <w:r w:rsidRPr="009937D8">
        <w:rPr>
          <w:rFonts w:ascii="Times New Roman" w:hAnsi="Times New Roman"/>
          <w:b/>
          <w:sz w:val="24"/>
          <w:szCs w:val="24"/>
        </w:rPr>
        <w:t xml:space="preserve">…………………….. </w:t>
      </w:r>
    </w:p>
    <w:p w14:paraId="1D83F484" w14:textId="77777777" w:rsidR="00565579" w:rsidRPr="009937D8" w:rsidRDefault="00464F40" w:rsidP="009937D8">
      <w:pPr>
        <w:pStyle w:val="Standard"/>
        <w:numPr>
          <w:ilvl w:val="1"/>
          <w:numId w:val="14"/>
        </w:numPr>
        <w:spacing w:after="0" w:line="240" w:lineRule="auto"/>
        <w:ind w:left="851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9937D8">
        <w:rPr>
          <w:rFonts w:ascii="Times New Roman" w:hAnsi="Times New Roman"/>
          <w:b/>
          <w:sz w:val="24"/>
          <w:szCs w:val="24"/>
        </w:rPr>
        <w:t xml:space="preserve">…………………… </w:t>
      </w:r>
    </w:p>
    <w:p w14:paraId="6A4824E5" w14:textId="75348781" w:rsidR="00565579" w:rsidRPr="009937D8" w:rsidRDefault="00464F40" w:rsidP="009937D8">
      <w:pPr>
        <w:widowControl/>
        <w:numPr>
          <w:ilvl w:val="0"/>
          <w:numId w:val="14"/>
        </w:numPr>
        <w:tabs>
          <w:tab w:val="clear" w:pos="720"/>
          <w:tab w:val="left" w:pos="426"/>
        </w:tabs>
        <w:spacing w:after="0" w:line="240" w:lineRule="auto"/>
        <w:ind w:left="426" w:hanging="426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9937D8">
        <w:rPr>
          <w:rFonts w:ascii="Times New Roman" w:hAnsi="Times New Roman" w:cs="Times New Roman"/>
          <w:sz w:val="24"/>
          <w:szCs w:val="24"/>
        </w:rPr>
        <w:t xml:space="preserve">Pracownikiem odpowiedzialnym za wykonywanie niniejszej umowy ze strony Wykonawcy  jest </w:t>
      </w:r>
      <w:r w:rsidRPr="009937D8">
        <w:rPr>
          <w:rFonts w:ascii="Times New Roman" w:hAnsi="Times New Roman" w:cs="Times New Roman"/>
          <w:b/>
          <w:sz w:val="24"/>
          <w:szCs w:val="24"/>
        </w:rPr>
        <w:t xml:space="preserve">…………………………………………., </w:t>
      </w:r>
      <w:r w:rsidRPr="009937D8">
        <w:rPr>
          <w:rFonts w:ascii="Times New Roman" w:hAnsi="Times New Roman" w:cs="Times New Roman"/>
          <w:sz w:val="24"/>
          <w:szCs w:val="24"/>
        </w:rPr>
        <w:t>wyznaczony do pełnienia funkcji  koordynatora, który odpowiedzialny będzie za uzgadnianie bieżących spraw z</w:t>
      </w:r>
      <w:r w:rsidR="00691036">
        <w:rPr>
          <w:rFonts w:ascii="Times New Roman" w:hAnsi="Times New Roman" w:cs="Times New Roman"/>
          <w:sz w:val="24"/>
          <w:szCs w:val="24"/>
        </w:rPr>
        <w:t> </w:t>
      </w:r>
      <w:r w:rsidRPr="009937D8">
        <w:rPr>
          <w:rFonts w:ascii="Times New Roman" w:hAnsi="Times New Roman" w:cs="Times New Roman"/>
          <w:sz w:val="24"/>
          <w:szCs w:val="24"/>
        </w:rPr>
        <w:t xml:space="preserve">przedstawicielami Zamawiającego/administratorami obiektów. Koordynator winien być dostępny w godzinach pracy administracji Uczelni, a w razie jego nieobecności winien być </w:t>
      </w:r>
      <w:r w:rsidRPr="009937D8">
        <w:rPr>
          <w:rFonts w:ascii="Times New Roman" w:hAnsi="Times New Roman" w:cs="Times New Roman"/>
          <w:sz w:val="24"/>
          <w:szCs w:val="24"/>
        </w:rPr>
        <w:lastRenderedPageBreak/>
        <w:t>wskazany zastępca. Pisma i dokumenty przekazane koordynatorowi uznaje się za skutecznie doręczone Wykonawcy.</w:t>
      </w:r>
      <w:r w:rsidRPr="009937D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 xml:space="preserve"> </w:t>
      </w:r>
      <w:r w:rsidRPr="009937D8">
        <w:rPr>
          <w:rFonts w:ascii="Times New Roman" w:hAnsi="Times New Roman" w:cs="Times New Roman"/>
          <w:sz w:val="24"/>
          <w:szCs w:val="24"/>
        </w:rPr>
        <w:t>Poza godzinami pracy Uczelni, Wykonawca zapewnia stały kontakt z osobami wchodzącymi w skład patrolu obchodowego.</w:t>
      </w:r>
    </w:p>
    <w:p w14:paraId="6CBC6731" w14:textId="77777777" w:rsidR="00565579" w:rsidRPr="009937D8" w:rsidRDefault="00464F40" w:rsidP="009937D8">
      <w:pPr>
        <w:widowControl/>
        <w:numPr>
          <w:ilvl w:val="0"/>
          <w:numId w:val="14"/>
        </w:numPr>
        <w:tabs>
          <w:tab w:val="clear" w:pos="720"/>
          <w:tab w:val="left" w:pos="426"/>
        </w:tabs>
        <w:spacing w:after="0" w:line="240" w:lineRule="auto"/>
        <w:ind w:left="426" w:hanging="426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9937D8">
        <w:rPr>
          <w:rFonts w:ascii="Times New Roman" w:hAnsi="Times New Roman" w:cs="Times New Roman"/>
          <w:sz w:val="24"/>
          <w:szCs w:val="24"/>
        </w:rPr>
        <w:t>Strony umowy zobowiązane są do bieżącej aktualizacji danych osoby koordynatora, mających związek z realizacją niniejszej Umowy.</w:t>
      </w:r>
    </w:p>
    <w:p w14:paraId="12CFA243" w14:textId="77777777" w:rsidR="00565579" w:rsidRPr="009937D8" w:rsidRDefault="00464F40" w:rsidP="009937D8">
      <w:pPr>
        <w:widowControl/>
        <w:numPr>
          <w:ilvl w:val="0"/>
          <w:numId w:val="14"/>
        </w:numPr>
        <w:tabs>
          <w:tab w:val="clear" w:pos="720"/>
          <w:tab w:val="left" w:pos="426"/>
        </w:tabs>
        <w:spacing w:after="0" w:line="240" w:lineRule="auto"/>
        <w:ind w:left="426" w:hanging="426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9937D8">
        <w:rPr>
          <w:rFonts w:ascii="Times New Roman" w:hAnsi="Times New Roman" w:cs="Times New Roman"/>
          <w:sz w:val="24"/>
          <w:szCs w:val="24"/>
        </w:rPr>
        <w:t>Koordynator wyznaczony przez Wykonawcę musi być zaakceptowany przez Zamawiającego, jak również każdorazowa zmiana osoby na tym stanowisku.</w:t>
      </w:r>
    </w:p>
    <w:p w14:paraId="4290A7B3" w14:textId="7650600A" w:rsidR="00565579" w:rsidRPr="009937D8" w:rsidRDefault="00565579" w:rsidP="001C7F82">
      <w:pPr>
        <w:widowControl/>
        <w:tabs>
          <w:tab w:val="left" w:pos="426"/>
        </w:tabs>
        <w:spacing w:after="0" w:line="240" w:lineRule="auto"/>
        <w:ind w:left="426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</w:p>
    <w:p w14:paraId="427E632E" w14:textId="77777777" w:rsidR="00565579" w:rsidRPr="009937D8" w:rsidRDefault="00565579" w:rsidP="009937D8">
      <w:pPr>
        <w:pStyle w:val="Standard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05AFBDCC" w14:textId="77777777" w:rsidR="00565579" w:rsidRDefault="00464F40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>§ 3</w:t>
      </w:r>
    </w:p>
    <w:p w14:paraId="4210E5AB" w14:textId="77777777" w:rsidR="00565579" w:rsidRDefault="00464F40">
      <w:pPr>
        <w:pStyle w:val="Standard"/>
        <w:spacing w:after="0" w:line="360" w:lineRule="auto"/>
        <w:ind w:left="360" w:hanging="360"/>
        <w:jc w:val="center"/>
      </w:pPr>
      <w:r>
        <w:rPr>
          <w:rFonts w:ascii="Times New Roman" w:hAnsi="Times New Roman"/>
          <w:b/>
          <w:bCs/>
          <w:sz w:val="24"/>
          <w:szCs w:val="24"/>
        </w:rPr>
        <w:t>Termin obowiązywania umowy</w:t>
      </w:r>
    </w:p>
    <w:p w14:paraId="1D47B18E" w14:textId="77777777" w:rsidR="00565579" w:rsidRDefault="00464F40">
      <w:pPr>
        <w:pStyle w:val="Standard"/>
        <w:tabs>
          <w:tab w:val="left" w:pos="568"/>
        </w:tabs>
        <w:spacing w:after="0" w:line="360" w:lineRule="auto"/>
        <w:ind w:left="284"/>
        <w:jc w:val="both"/>
      </w:pPr>
      <w:r>
        <w:rPr>
          <w:rFonts w:ascii="Times New Roman" w:hAnsi="Times New Roman"/>
          <w:sz w:val="24"/>
          <w:szCs w:val="24"/>
        </w:rPr>
        <w:t xml:space="preserve">Umowa została zawarta na czas określony od dnia </w:t>
      </w:r>
      <w:r>
        <w:rPr>
          <w:rFonts w:ascii="Times New Roman" w:hAnsi="Times New Roman"/>
          <w:b/>
          <w:sz w:val="24"/>
          <w:szCs w:val="24"/>
        </w:rPr>
        <w:t>………..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roku do ……………… roku.</w:t>
      </w:r>
    </w:p>
    <w:p w14:paraId="627365A8" w14:textId="77777777" w:rsidR="00565579" w:rsidRDefault="00464F40">
      <w:pPr>
        <w:pStyle w:val="Standard"/>
        <w:tabs>
          <w:tab w:val="left" w:pos="568"/>
        </w:tabs>
        <w:spacing w:after="0" w:line="240" w:lineRule="auto"/>
        <w:ind w:left="720"/>
        <w:jc w:val="both"/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</w:t>
      </w:r>
    </w:p>
    <w:p w14:paraId="000FCC68" w14:textId="77777777" w:rsidR="00565579" w:rsidRDefault="00464F40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>§  4</w:t>
      </w:r>
    </w:p>
    <w:p w14:paraId="7921543F" w14:textId="77777777" w:rsidR="00565579" w:rsidRDefault="00464F40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>Obowiązki Wykonawcy</w:t>
      </w:r>
    </w:p>
    <w:p w14:paraId="0EA9E403" w14:textId="2A383247" w:rsidR="00565579" w:rsidRDefault="00464F40">
      <w:pPr>
        <w:pStyle w:val="Akapitzlist"/>
        <w:numPr>
          <w:ilvl w:val="0"/>
          <w:numId w:val="9"/>
        </w:numPr>
        <w:spacing w:before="120" w:after="60" w:line="240" w:lineRule="auto"/>
        <w:ind w:left="284" w:hanging="284"/>
        <w:jc w:val="both"/>
      </w:pPr>
      <w:r>
        <w:rPr>
          <w:rFonts w:ascii="Times New Roman" w:hAnsi="Times New Roman" w:cs="Times New Roman"/>
          <w:bCs/>
          <w:iCs/>
          <w:sz w:val="24"/>
          <w:szCs w:val="24"/>
        </w:rPr>
        <w:t>Wykonawca będzie sprawował kompleksową ochronę osób i mienia na wskazanym terenie i</w:t>
      </w:r>
      <w:r w:rsidR="00691036">
        <w:rPr>
          <w:rFonts w:ascii="Times New Roman" w:hAnsi="Times New Roman" w:cs="Times New Roman"/>
          <w:bCs/>
          <w:iCs/>
          <w:sz w:val="24"/>
          <w:szCs w:val="24"/>
        </w:rPr>
        <w:t> </w:t>
      </w:r>
      <w:r>
        <w:rPr>
          <w:rFonts w:ascii="Times New Roman" w:hAnsi="Times New Roman" w:cs="Times New Roman"/>
          <w:bCs/>
          <w:iCs/>
          <w:sz w:val="24"/>
          <w:szCs w:val="24"/>
        </w:rPr>
        <w:t>w wymienionych obiektach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zgodnie z warunkami zawartymi  w opisie przedmiotu zamówienia, przepisami ustawy o ochronie osób i mienia z dnia 22 sierpnia 1997 roku (tj.</w:t>
      </w:r>
      <w:r w:rsidR="00691036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Dz.U. z 2021, poz.1995 z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póżn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zm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) wraz z aktami wykonawczymi do ustawy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, w tym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Rozporządzeniem Ministra Spraw Wewnętrznych i Administracji z dnia 7 września 2010 r.</w:t>
      </w:r>
      <w:hyperlink r:id="rId11">
        <w:r>
          <w:rPr>
            <w:rFonts w:ascii="Times New Roman" w:eastAsia="Times New Roman" w:hAnsi="Times New Roman" w:cs="Times New Roman"/>
            <w:bCs/>
            <w:iCs/>
            <w:sz w:val="24"/>
            <w:szCs w:val="24"/>
            <w:u w:val="single"/>
          </w:rPr>
          <w:t xml:space="preserve"> (tj. Dz. U. z 2016 roku poz. 793 z </w:t>
        </w:r>
        <w:proofErr w:type="spellStart"/>
        <w:r>
          <w:rPr>
            <w:rFonts w:ascii="Times New Roman" w:eastAsia="Times New Roman" w:hAnsi="Times New Roman" w:cs="Times New Roman"/>
            <w:bCs/>
            <w:iCs/>
            <w:sz w:val="24"/>
            <w:szCs w:val="24"/>
            <w:u w:val="single"/>
          </w:rPr>
          <w:t>późn</w:t>
        </w:r>
        <w:proofErr w:type="spellEnd"/>
        <w:r>
          <w:rPr>
            <w:rFonts w:ascii="Times New Roman" w:eastAsia="Times New Roman" w:hAnsi="Times New Roman" w:cs="Times New Roman"/>
            <w:bCs/>
            <w:iCs/>
            <w:sz w:val="24"/>
            <w:szCs w:val="24"/>
            <w:u w:val="single"/>
          </w:rPr>
          <w:t>. zm.)</w:t>
        </w:r>
      </w:hyperlink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w sprawie szczegółowych zasad i wymagań, jakim powinna odpowiadać ochrona wartości pieniężnych i transportowanych przez przedsiębiorców i inne jednostki organizacyjne.</w:t>
      </w:r>
    </w:p>
    <w:p w14:paraId="269CF03A" w14:textId="00AF4B80" w:rsidR="00565579" w:rsidRDefault="00464F40">
      <w:pPr>
        <w:pStyle w:val="Akapitzlist"/>
        <w:numPr>
          <w:ilvl w:val="0"/>
          <w:numId w:val="9"/>
        </w:numPr>
        <w:spacing w:before="120" w:after="60" w:line="240" w:lineRule="auto"/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przyjmie pełną odpowiedzialność za następstwa nieszczęśliwych wypadków i</w:t>
      </w:r>
      <w:r w:rsidR="00691036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innych zdarzeń zaistniałych w wyniku nie wykonania lub nienależytego wykonania umowy, których skutkiem będą ewentualne roszczenia osób trzecich skierowane do Zamawiającego.</w:t>
      </w:r>
    </w:p>
    <w:p w14:paraId="6DB8B031" w14:textId="6C829A98" w:rsidR="00565579" w:rsidRDefault="00EB6A33">
      <w:pPr>
        <w:pStyle w:val="Akapitzlist"/>
        <w:numPr>
          <w:ilvl w:val="0"/>
          <w:numId w:val="9"/>
        </w:numPr>
        <w:spacing w:before="120" w:after="60" w:line="240" w:lineRule="auto"/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Wykonawca w dniu podpisania umowy zobowiązany jest przedstawić Zamawiającemu i ma obowiązek posiadać przez cały okres trwania umowy ważną aktualną polisę </w:t>
      </w:r>
      <w:r w:rsidR="00464F40">
        <w:rPr>
          <w:rFonts w:ascii="Times New Roman" w:hAnsi="Times New Roman"/>
          <w:sz w:val="24"/>
          <w:szCs w:val="24"/>
        </w:rPr>
        <w:t>od odpowiedzialności cywilnej w zakresie prowadzonej działalności gospodarczej zgodnej z</w:t>
      </w:r>
      <w:r w:rsidR="00691036">
        <w:rPr>
          <w:rFonts w:ascii="Times New Roman" w:hAnsi="Times New Roman"/>
          <w:sz w:val="24"/>
          <w:szCs w:val="24"/>
        </w:rPr>
        <w:t> </w:t>
      </w:r>
      <w:r w:rsidR="00464F40">
        <w:rPr>
          <w:rFonts w:ascii="Times New Roman" w:hAnsi="Times New Roman"/>
          <w:sz w:val="24"/>
          <w:szCs w:val="24"/>
        </w:rPr>
        <w:t xml:space="preserve">przedmiotem zamówienia na sumę ubezpieczenia nie mniejszą niż  </w:t>
      </w:r>
      <w:r w:rsidR="00464F40">
        <w:rPr>
          <w:rFonts w:ascii="Times New Roman" w:hAnsi="Times New Roman"/>
          <w:b/>
          <w:sz w:val="24"/>
          <w:szCs w:val="24"/>
        </w:rPr>
        <w:t xml:space="preserve">1 000 000 zł. (jeden milion złotych). </w:t>
      </w:r>
      <w:r w:rsidR="00464F40">
        <w:rPr>
          <w:rFonts w:ascii="Times New Roman" w:hAnsi="Times New Roman"/>
          <w:sz w:val="24"/>
          <w:szCs w:val="24"/>
        </w:rPr>
        <w:t>Niedostarczenie polisy lub innego dokumentu potwierdzającego, że</w:t>
      </w:r>
      <w:r w:rsidR="00691036">
        <w:rPr>
          <w:rFonts w:ascii="Times New Roman" w:hAnsi="Times New Roman"/>
          <w:sz w:val="24"/>
          <w:szCs w:val="24"/>
        </w:rPr>
        <w:t> </w:t>
      </w:r>
      <w:r w:rsidR="00464F40">
        <w:rPr>
          <w:rFonts w:ascii="Times New Roman" w:hAnsi="Times New Roman"/>
          <w:sz w:val="24"/>
          <w:szCs w:val="24"/>
        </w:rPr>
        <w:t>Wykonawca jest ubezpieczony od odpowiedzialności cywilnej w</w:t>
      </w:r>
      <w:r w:rsidR="001C7F82">
        <w:rPr>
          <w:rFonts w:ascii="Times New Roman" w:hAnsi="Times New Roman"/>
          <w:sz w:val="24"/>
          <w:szCs w:val="24"/>
        </w:rPr>
        <w:t> </w:t>
      </w:r>
      <w:r w:rsidR="00464F40">
        <w:rPr>
          <w:rFonts w:ascii="Times New Roman" w:hAnsi="Times New Roman"/>
          <w:sz w:val="24"/>
          <w:szCs w:val="24"/>
        </w:rPr>
        <w:t>zakresie prowadzonej działalności gospodarczej upoważnia.</w:t>
      </w:r>
    </w:p>
    <w:p w14:paraId="614C40CF" w14:textId="56813840" w:rsidR="00565579" w:rsidRDefault="00D16E68">
      <w:pPr>
        <w:pStyle w:val="Akapitzlist"/>
        <w:numPr>
          <w:ilvl w:val="0"/>
          <w:numId w:val="9"/>
        </w:numPr>
        <w:spacing w:before="120" w:after="60" w:line="240" w:lineRule="auto"/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Wykonawca ma obowiązek posiadać przez cały okres trwania umowy ważną aktualną koncesję wydaną przez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Ministra Spraw Wewnętrznych 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na prowadzenie działalności w</w:t>
      </w:r>
      <w:r w:rsidR="00691036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zakresie ochrony osób i mienia, zgodnie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art. 15 ust. 1 ustawy z dnia 22 sierpnia 1997 r. o</w:t>
      </w:r>
      <w:r w:rsidR="0069103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ochronie osób i mienia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(tj. Dz. U. z 2021, poz.1995 z </w:t>
      </w:r>
      <w:proofErr w:type="spellStart"/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póżn</w:t>
      </w:r>
      <w:proofErr w:type="spellEnd"/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. </w:t>
      </w:r>
      <w:proofErr w:type="spellStart"/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zm</w:t>
      </w:r>
      <w:proofErr w:type="spellEnd"/>
      <w:r w:rsidR="00464F40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).</w:t>
      </w:r>
    </w:p>
    <w:p w14:paraId="455F2C86" w14:textId="76BBB368" w:rsidR="00565579" w:rsidRDefault="00D16E68">
      <w:pPr>
        <w:pStyle w:val="Akapitzlist"/>
        <w:numPr>
          <w:ilvl w:val="0"/>
          <w:numId w:val="9"/>
        </w:numPr>
        <w:spacing w:before="120" w:after="60" w:line="240" w:lineRule="auto"/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Wykonawca ma obowiązek posiadać przez cały okres trwania umowy ważne aktualne </w:t>
      </w:r>
      <w:r w:rsidR="00464F40">
        <w:rPr>
          <w:rFonts w:ascii="Times New Roman" w:eastAsia="Times New Roman" w:hAnsi="Times New Roman"/>
          <w:sz w:val="24"/>
          <w:szCs w:val="24"/>
          <w:lang w:eastAsia="pl-PL"/>
        </w:rPr>
        <w:t>pozwolenie Prezesa Urzędu Komunikacji Elektronicznej zgodnie z ustawą Prawo telekomunikacyjne z dnia 16 lipca 2004 roku (</w:t>
      </w:r>
      <w:proofErr w:type="spellStart"/>
      <w:r w:rsidR="00464F40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464F40">
        <w:rPr>
          <w:rFonts w:ascii="Times New Roman" w:eastAsia="Times New Roman" w:hAnsi="Times New Roman"/>
          <w:sz w:val="24"/>
          <w:szCs w:val="24"/>
          <w:lang w:eastAsia="pl-PL"/>
        </w:rPr>
        <w:t>. Dz. U. z 202</w:t>
      </w:r>
      <w:r w:rsidR="00CC3EC8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464F40">
        <w:rPr>
          <w:rFonts w:ascii="Times New Roman" w:eastAsia="Times New Roman" w:hAnsi="Times New Roman"/>
          <w:sz w:val="24"/>
          <w:szCs w:val="24"/>
          <w:lang w:eastAsia="pl-PL"/>
        </w:rPr>
        <w:t xml:space="preserve"> r., poz. </w:t>
      </w:r>
      <w:r w:rsidR="00CC3EC8">
        <w:rPr>
          <w:rFonts w:ascii="Times New Roman" w:eastAsia="Times New Roman" w:hAnsi="Times New Roman"/>
          <w:sz w:val="24"/>
          <w:szCs w:val="24"/>
          <w:lang w:eastAsia="pl-PL"/>
        </w:rPr>
        <w:t>1648</w:t>
      </w:r>
      <w:r w:rsidR="00464F40">
        <w:rPr>
          <w:rFonts w:ascii="Times New Roman" w:eastAsia="Times New Roman" w:hAnsi="Times New Roman"/>
          <w:sz w:val="24"/>
          <w:szCs w:val="24"/>
          <w:lang w:eastAsia="pl-PL"/>
        </w:rPr>
        <w:t xml:space="preserve"> z </w:t>
      </w:r>
      <w:proofErr w:type="spellStart"/>
      <w:r w:rsidR="00464F40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="00464F40">
        <w:rPr>
          <w:rFonts w:ascii="Times New Roman" w:eastAsia="Times New Roman" w:hAnsi="Times New Roman"/>
          <w:sz w:val="24"/>
          <w:szCs w:val="24"/>
          <w:lang w:eastAsia="pl-PL"/>
        </w:rPr>
        <w:t>. zm.) na używanie radiowych urządzeń nadawczych lub nadawczo odbiorczych, pracujących w sieci radiokomunikacji ruchomej lądowej dla potrzeb realizacji sieci monitoringu radiowego systemów alarmowych, wydanego przez Urząd Komunikacji Elektronicznej.</w:t>
      </w:r>
    </w:p>
    <w:p w14:paraId="72267DAA" w14:textId="6259F87D" w:rsidR="001C7F82" w:rsidRPr="001C7F82" w:rsidRDefault="00464F40">
      <w:pPr>
        <w:pStyle w:val="Akapitzlist"/>
        <w:numPr>
          <w:ilvl w:val="0"/>
          <w:numId w:val="9"/>
        </w:numPr>
        <w:spacing w:before="120" w:after="60" w:line="240" w:lineRule="auto"/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</w:t>
      </w:r>
      <w:r w:rsidR="00D16E68">
        <w:rPr>
          <w:rFonts w:ascii="Times New Roman" w:hAnsi="Times New Roman"/>
          <w:sz w:val="24"/>
          <w:szCs w:val="24"/>
        </w:rPr>
        <w:t xml:space="preserve">na żądanie Zamawiającego </w:t>
      </w:r>
      <w:r>
        <w:rPr>
          <w:rFonts w:ascii="Times New Roman" w:hAnsi="Times New Roman"/>
          <w:sz w:val="24"/>
          <w:szCs w:val="24"/>
        </w:rPr>
        <w:t xml:space="preserve">ma obowiązek przedstawić Zamawiającemu aktualną </w:t>
      </w:r>
      <w:r w:rsidR="00D16E68">
        <w:rPr>
          <w:rFonts w:ascii="Times New Roman" w:hAnsi="Times New Roman"/>
          <w:sz w:val="24"/>
          <w:szCs w:val="24"/>
        </w:rPr>
        <w:t xml:space="preserve">polisę, </w:t>
      </w:r>
      <w:r>
        <w:rPr>
          <w:rFonts w:ascii="Times New Roman" w:hAnsi="Times New Roman"/>
          <w:sz w:val="24"/>
          <w:szCs w:val="24"/>
        </w:rPr>
        <w:t>koncesję i pozwolenie</w:t>
      </w:r>
      <w:r w:rsidR="00D16E68">
        <w:rPr>
          <w:rFonts w:ascii="Times New Roman" w:hAnsi="Times New Roman"/>
          <w:sz w:val="24"/>
          <w:szCs w:val="24"/>
        </w:rPr>
        <w:t>, o których mowa w ust. 3-5</w:t>
      </w:r>
      <w:r>
        <w:rPr>
          <w:rFonts w:ascii="Times New Roman" w:hAnsi="Times New Roman"/>
          <w:sz w:val="24"/>
          <w:szCs w:val="24"/>
        </w:rPr>
        <w:t>. Niedostarczenie tych dokumentów upoważnia Zamawiającego do wstrzymania płatności faktury lub odstąpienia od umowy z</w:t>
      </w:r>
      <w:r w:rsidR="00D16E6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przyczyn leżących po stronie Wykonawcy.</w:t>
      </w:r>
      <w:r w:rsidR="001C7F82" w:rsidRPr="001C7F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3BFD06" w14:textId="49AFE1FC" w:rsidR="00565579" w:rsidRPr="001C7F82" w:rsidRDefault="001C7F82">
      <w:pPr>
        <w:pStyle w:val="Akapitzlist"/>
        <w:numPr>
          <w:ilvl w:val="0"/>
          <w:numId w:val="9"/>
        </w:numPr>
        <w:spacing w:before="120" w:after="60" w:line="240" w:lineRule="auto"/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9937D8">
        <w:rPr>
          <w:rFonts w:ascii="Times New Roman" w:hAnsi="Times New Roman" w:cs="Times New Roman"/>
          <w:sz w:val="24"/>
          <w:szCs w:val="24"/>
        </w:rPr>
        <w:t>W dniu podpisania umowy wskazani przedstawiciele Zamawiającego i koordynator wskazany przez Wykonawcę, ustalą harmonogram przekazania obiektów, celem przejęcia obowiązków zgodnie z opisem przedmiotu zamówienia.</w:t>
      </w:r>
    </w:p>
    <w:p w14:paraId="7B7D6ADE" w14:textId="095E143B" w:rsidR="001C7F82" w:rsidRPr="001C7F82" w:rsidRDefault="001C7F82">
      <w:pPr>
        <w:pStyle w:val="Akapitzlist"/>
        <w:numPr>
          <w:ilvl w:val="0"/>
          <w:numId w:val="9"/>
        </w:numPr>
        <w:spacing w:before="120" w:after="6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1C7F82">
        <w:rPr>
          <w:rFonts w:ascii="Times New Roman" w:hAnsi="Times New Roman"/>
          <w:bCs/>
          <w:sz w:val="24"/>
          <w:szCs w:val="24"/>
        </w:rPr>
        <w:lastRenderedPageBreak/>
        <w:t>Na 7 dni przed zakończeniem niniejszej umowy Wykonawca ustali z Zamawiającym termin i</w:t>
      </w:r>
      <w:r w:rsidR="00D16E68">
        <w:rPr>
          <w:rFonts w:ascii="Times New Roman" w:hAnsi="Times New Roman"/>
          <w:bCs/>
          <w:sz w:val="24"/>
          <w:szCs w:val="24"/>
        </w:rPr>
        <w:t> </w:t>
      </w:r>
      <w:r w:rsidRPr="001C7F82">
        <w:rPr>
          <w:rFonts w:ascii="Times New Roman" w:hAnsi="Times New Roman"/>
          <w:bCs/>
          <w:sz w:val="24"/>
          <w:szCs w:val="24"/>
        </w:rPr>
        <w:t>sposób przekazania obowiązków i obiektów będących przedmiotem usługi świadczonej w</w:t>
      </w:r>
      <w:r w:rsidR="00D16E68">
        <w:rPr>
          <w:rFonts w:ascii="Times New Roman" w:hAnsi="Times New Roman"/>
          <w:bCs/>
          <w:sz w:val="24"/>
          <w:szCs w:val="24"/>
        </w:rPr>
        <w:t> </w:t>
      </w:r>
      <w:r w:rsidRPr="001C7F82">
        <w:rPr>
          <w:rFonts w:ascii="Times New Roman" w:hAnsi="Times New Roman"/>
          <w:bCs/>
          <w:sz w:val="24"/>
          <w:szCs w:val="24"/>
        </w:rPr>
        <w:t>ramach tej umowy.</w:t>
      </w:r>
    </w:p>
    <w:p w14:paraId="6B66C20B" w14:textId="77777777" w:rsidR="00565579" w:rsidRPr="00EA5DFD" w:rsidRDefault="00464F40">
      <w:pPr>
        <w:pStyle w:val="Standard"/>
        <w:tabs>
          <w:tab w:val="left" w:pos="568"/>
          <w:tab w:val="left" w:pos="710"/>
        </w:tabs>
        <w:spacing w:before="60"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EA5DFD">
        <w:rPr>
          <w:rFonts w:ascii="Times New Roman" w:hAnsi="Times New Roman"/>
          <w:b/>
          <w:bCs/>
          <w:sz w:val="24"/>
          <w:szCs w:val="24"/>
        </w:rPr>
        <w:t>§ 5</w:t>
      </w:r>
    </w:p>
    <w:p w14:paraId="602F0B5E" w14:textId="77777777" w:rsidR="00565579" w:rsidRDefault="00464F40">
      <w:pPr>
        <w:pStyle w:val="Standard"/>
        <w:spacing w:before="60" w:after="120" w:line="240" w:lineRule="auto"/>
        <w:jc w:val="center"/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Wymagania Zamawiającego względem zaplecza Wykonawcy</w:t>
      </w:r>
    </w:p>
    <w:p w14:paraId="07D3FA3B" w14:textId="77777777" w:rsidR="00565579" w:rsidRDefault="00464F40">
      <w:pPr>
        <w:pStyle w:val="Akapitzlist"/>
        <w:numPr>
          <w:ilvl w:val="0"/>
          <w:numId w:val="15"/>
        </w:numPr>
        <w:spacing w:before="120" w:after="60" w:line="240" w:lineRule="auto"/>
        <w:ind w:left="284" w:hanging="284"/>
        <w:jc w:val="both"/>
      </w:pPr>
      <w:r>
        <w:rPr>
          <w:rFonts w:ascii="Times New Roman" w:hAnsi="Times New Roman" w:cs="Times New Roman"/>
          <w:sz w:val="24"/>
          <w:szCs w:val="24"/>
        </w:rPr>
        <w:t>Wykonawca dla prawidłowej realizacji niniejszej umowy dysponuje:</w:t>
      </w:r>
    </w:p>
    <w:p w14:paraId="6A335E2E" w14:textId="77777777" w:rsidR="00565579" w:rsidRDefault="00464F40">
      <w:pPr>
        <w:pStyle w:val="Standard"/>
        <w:numPr>
          <w:ilvl w:val="0"/>
          <w:numId w:val="16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pełni wyposażoną bazą monitorowania, wykorzystującą tory transmisji telefonii przewodowej własnych służb dozoru i ochrony, drogą radiową, telefoniczną, aby zapewnić sprawną i szybką możliwość nawiązywania łączności np. z grupami interwencyjnymi w trakcie zabezpieczania chociażby imprez studenckich organizowanych na terenie kampusu. </w:t>
      </w:r>
    </w:p>
    <w:p w14:paraId="4FB1061E" w14:textId="77777777" w:rsidR="00565579" w:rsidRDefault="00464F40">
      <w:pPr>
        <w:pStyle w:val="Standard"/>
        <w:numPr>
          <w:ilvl w:val="0"/>
          <w:numId w:val="16"/>
        </w:numPr>
        <w:spacing w:after="120" w:line="24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stacjonarnym centrum monitoringu,</w:t>
      </w:r>
    </w:p>
    <w:p w14:paraId="55448CF5" w14:textId="77777777" w:rsidR="00565579" w:rsidRDefault="00464F40">
      <w:pPr>
        <w:pStyle w:val="Standard"/>
        <w:numPr>
          <w:ilvl w:val="0"/>
          <w:numId w:val="16"/>
        </w:numPr>
        <w:spacing w:after="120" w:line="24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pozwoleniem na używanie radiowych urządzeń nadawczych lub nadawczo odbiorczych, pracujących w sieci radiokomunikacji ruchomej lądowej dla potrzeb realizacji sieci monitoringu radiowego systemów alarmowych, wydanego przez Urząd Komunikacji Elektronicznej. </w:t>
      </w:r>
    </w:p>
    <w:p w14:paraId="41E06799" w14:textId="77777777" w:rsidR="00565579" w:rsidRDefault="00464F40">
      <w:pPr>
        <w:pStyle w:val="Standard"/>
        <w:numPr>
          <w:ilvl w:val="0"/>
          <w:numId w:val="16"/>
        </w:numPr>
        <w:tabs>
          <w:tab w:val="left" w:pos="568"/>
          <w:tab w:val="left" w:pos="710"/>
        </w:tabs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 co najmniej jedną grupą interwencyjną.</w:t>
      </w:r>
    </w:p>
    <w:p w14:paraId="58F33531" w14:textId="77777777" w:rsidR="00565579" w:rsidRDefault="00565579">
      <w:pPr>
        <w:pStyle w:val="Standard"/>
        <w:tabs>
          <w:tab w:val="left" w:pos="284"/>
        </w:tabs>
        <w:spacing w:after="120" w:line="240" w:lineRule="auto"/>
        <w:ind w:left="284"/>
        <w:jc w:val="both"/>
      </w:pPr>
    </w:p>
    <w:p w14:paraId="054C8620" w14:textId="777D4316" w:rsidR="00565579" w:rsidRDefault="00464F40">
      <w:pPr>
        <w:pStyle w:val="Standard"/>
        <w:numPr>
          <w:ilvl w:val="0"/>
          <w:numId w:val="15"/>
        </w:numPr>
        <w:tabs>
          <w:tab w:val="clear" w:pos="720"/>
          <w:tab w:val="left" w:pos="284"/>
        </w:tabs>
        <w:spacing w:after="120" w:line="240" w:lineRule="auto"/>
        <w:ind w:left="284" w:hanging="284"/>
        <w:jc w:val="both"/>
      </w:pPr>
      <w:r>
        <w:rPr>
          <w:rFonts w:ascii="Times New Roman" w:hAnsi="Times New Roman"/>
          <w:sz w:val="24"/>
          <w:szCs w:val="24"/>
        </w:rPr>
        <w:t>Wykonawca w sytuacji zagrożenia zapewnia, na wezwanie pracowników ochrony lub portierni przebywających na terenie Zamawiającego, wsparcie grupy interwencyjnej – w</w:t>
      </w:r>
      <w:r w:rsidR="00691036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liczebności adekwatnej do zagrożenia, z czasem dojazdu </w:t>
      </w:r>
      <w:r>
        <w:rPr>
          <w:rFonts w:ascii="Times New Roman" w:hAnsi="Times New Roman"/>
          <w:b/>
          <w:sz w:val="24"/>
          <w:szCs w:val="24"/>
        </w:rPr>
        <w:t>w dzień, maksymalnie do 15 minut, a w nocy w czasie do 10 minut</w:t>
      </w:r>
      <w:r>
        <w:rPr>
          <w:rFonts w:ascii="Times New Roman" w:hAnsi="Times New Roman"/>
          <w:sz w:val="24"/>
          <w:szCs w:val="24"/>
        </w:rPr>
        <w:t>. Zamawiający wymaga, aby wykonawca dysponował co najmniej dwoma grupami interwencyjnymi.</w:t>
      </w:r>
    </w:p>
    <w:p w14:paraId="63C22DA0" w14:textId="2E42D4CE" w:rsidR="00565579" w:rsidRDefault="00464F40">
      <w:pPr>
        <w:pStyle w:val="Standard"/>
        <w:numPr>
          <w:ilvl w:val="0"/>
          <w:numId w:val="15"/>
        </w:numPr>
        <w:tabs>
          <w:tab w:val="clear" w:pos="720"/>
          <w:tab w:val="left" w:pos="284"/>
        </w:tabs>
        <w:spacing w:after="120" w:line="240" w:lineRule="auto"/>
        <w:ind w:left="284" w:hanging="284"/>
        <w:jc w:val="both"/>
      </w:pPr>
      <w:r>
        <w:rPr>
          <w:rFonts w:ascii="Times New Roman" w:hAnsi="Times New Roman"/>
          <w:sz w:val="24"/>
          <w:szCs w:val="24"/>
        </w:rPr>
        <w:t>Wykonawca w dniu podpisania umowy zabezpieczy prawidłowe funkcjonowanie istniejącego u Zamawiającego i będącego jego własnością systemu sygnalizacji alarmowej i</w:t>
      </w:r>
      <w:r w:rsidR="00691036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antynapadowej poprzez montaż nadajników do komunikacji z własną bazą monitoringu w</w:t>
      </w:r>
      <w:r w:rsidR="00691036">
        <w:rPr>
          <w:rFonts w:ascii="Times New Roman" w:hAnsi="Times New Roman"/>
          <w:sz w:val="24"/>
          <w:szCs w:val="24"/>
        </w:rPr>
        <w:t> liczbie</w:t>
      </w:r>
      <w:r>
        <w:rPr>
          <w:rFonts w:ascii="Times New Roman" w:hAnsi="Times New Roman"/>
          <w:sz w:val="24"/>
          <w:szCs w:val="24"/>
        </w:rPr>
        <w:t xml:space="preserve"> 8 sztuk.</w:t>
      </w:r>
    </w:p>
    <w:p w14:paraId="2B5D2F37" w14:textId="77777777" w:rsidR="00565579" w:rsidRDefault="00464F40">
      <w:pPr>
        <w:pStyle w:val="Standard"/>
        <w:numPr>
          <w:ilvl w:val="0"/>
          <w:numId w:val="15"/>
        </w:numPr>
        <w:tabs>
          <w:tab w:val="clear" w:pos="720"/>
          <w:tab w:val="left" w:pos="284"/>
        </w:tabs>
        <w:spacing w:after="120" w:line="240" w:lineRule="auto"/>
        <w:ind w:left="284" w:hanging="284"/>
        <w:jc w:val="both"/>
      </w:pPr>
      <w:r>
        <w:rPr>
          <w:rFonts w:ascii="Times New Roman" w:hAnsi="Times New Roman"/>
          <w:sz w:val="24"/>
          <w:szCs w:val="24"/>
        </w:rPr>
        <w:t xml:space="preserve">Wykonawca będzie dbać o bezawaryjne funkcjonowanie urządzeń stacji monitorujących stany alarmowe i usterkowe istniejącego systemu alarmowego, będących własnością Zamawiającego, zainstalowanych w obiektach objętych ochroną, poprzez zgłoszenie awarii Zamawiającemu. Naprawy w/w urządzeń i systemów leży po stronie Zamawiającego. </w:t>
      </w:r>
    </w:p>
    <w:p w14:paraId="30E90D86" w14:textId="7306B5F8" w:rsidR="00565579" w:rsidRDefault="00464F40">
      <w:pPr>
        <w:pStyle w:val="Standard"/>
        <w:numPr>
          <w:ilvl w:val="0"/>
          <w:numId w:val="15"/>
        </w:numPr>
        <w:tabs>
          <w:tab w:val="clear" w:pos="720"/>
          <w:tab w:val="left" w:pos="284"/>
        </w:tabs>
        <w:spacing w:after="120" w:line="240" w:lineRule="auto"/>
        <w:ind w:left="284" w:hanging="284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niezwłocznie powiadomi Zamawiającego o braku połączenia lub o usterkach pojawiających się w stacji monitoringu.</w:t>
      </w:r>
    </w:p>
    <w:p w14:paraId="77B89E86" w14:textId="77777777" w:rsidR="00565579" w:rsidRDefault="00464F40">
      <w:pPr>
        <w:pStyle w:val="Standard"/>
        <w:tabs>
          <w:tab w:val="left" w:pos="568"/>
          <w:tab w:val="left" w:pos="710"/>
        </w:tabs>
        <w:spacing w:before="60" w:after="12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6</w:t>
      </w:r>
    </w:p>
    <w:p w14:paraId="00A67A83" w14:textId="77777777" w:rsidR="00565579" w:rsidRDefault="00464F40">
      <w:pPr>
        <w:pStyle w:val="Standard"/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>Osoby biorące udział w realizacji zamówienia</w:t>
      </w:r>
    </w:p>
    <w:p w14:paraId="0DB6A293" w14:textId="77777777" w:rsidR="00565579" w:rsidRDefault="00565579">
      <w:pPr>
        <w:pStyle w:val="Standard"/>
        <w:spacing w:after="0" w:line="240" w:lineRule="auto"/>
        <w:jc w:val="center"/>
      </w:pPr>
    </w:p>
    <w:p w14:paraId="3287909C" w14:textId="77777777" w:rsidR="00565579" w:rsidRDefault="00464F40">
      <w:pPr>
        <w:pStyle w:val="Akapitzlist"/>
        <w:numPr>
          <w:ilvl w:val="0"/>
          <w:numId w:val="2"/>
        </w:numPr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Czynności ochrony – obchód - wykonywane będą przez co najmniej 10 kwalifikowanych pracowników ochrony.</w:t>
      </w:r>
    </w:p>
    <w:p w14:paraId="15C38049" w14:textId="46E161C8" w:rsidR="00565579" w:rsidRDefault="00464F40">
      <w:pPr>
        <w:pStyle w:val="Standard"/>
        <w:numPr>
          <w:ilvl w:val="0"/>
          <w:numId w:val="2"/>
        </w:numPr>
        <w:tabs>
          <w:tab w:val="left" w:pos="994"/>
        </w:tabs>
        <w:spacing w:after="0" w:line="240" w:lineRule="auto"/>
        <w:ind w:left="284" w:hanging="284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Wykonawca zobowiązuje się do zatrudnienia przez siebie lub przez podwykonawcę w oparciu o umowę o pracę w sposób określony w art. 22 §1 ustawy z dnia 26 czerwca 1974 r. – Kodeks pracy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>. Dz. U. z 202</w:t>
      </w:r>
      <w:r w:rsidR="00CC3EC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r. poz. </w:t>
      </w:r>
      <w:r w:rsidR="00CC3EC8">
        <w:rPr>
          <w:rFonts w:ascii="Times New Roman" w:hAnsi="Times New Roman"/>
          <w:sz w:val="24"/>
          <w:szCs w:val="24"/>
        </w:rPr>
        <w:t>1510</w:t>
      </w:r>
      <w:r>
        <w:rPr>
          <w:rFonts w:ascii="Times New Roman" w:hAnsi="Times New Roman"/>
          <w:sz w:val="24"/>
          <w:szCs w:val="24"/>
        </w:rPr>
        <w:t>),</w:t>
      </w:r>
      <w:r w:rsidR="00930424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10 kwalifikowanych pracowników ochrony </w:t>
      </w:r>
      <w:r w:rsidR="00D16E68">
        <w:rPr>
          <w:rFonts w:ascii="Times New Roman" w:hAnsi="Times New Roman"/>
          <w:b/>
          <w:sz w:val="24"/>
          <w:szCs w:val="24"/>
        </w:rPr>
        <w:t xml:space="preserve">wykonujących </w:t>
      </w:r>
      <w:r>
        <w:rPr>
          <w:rFonts w:ascii="Times New Roman" w:hAnsi="Times New Roman"/>
          <w:b/>
          <w:sz w:val="24"/>
          <w:szCs w:val="24"/>
        </w:rPr>
        <w:t>obchód</w:t>
      </w:r>
      <w:r w:rsidR="00634D44">
        <w:rPr>
          <w:rFonts w:ascii="Times New Roman" w:hAnsi="Times New Roman"/>
          <w:b/>
          <w:sz w:val="24"/>
          <w:szCs w:val="24"/>
        </w:rPr>
        <w:t xml:space="preserve"> w tym koordynatora</w:t>
      </w:r>
      <w:r>
        <w:rPr>
          <w:rFonts w:ascii="Times New Roman" w:hAnsi="Times New Roman"/>
          <w:sz w:val="24"/>
          <w:szCs w:val="24"/>
          <w:lang w:eastAsia="pl-PL"/>
        </w:rPr>
        <w:t>.</w:t>
      </w:r>
    </w:p>
    <w:p w14:paraId="081D36EB" w14:textId="77777777" w:rsidR="00565579" w:rsidRDefault="00464F40">
      <w:pPr>
        <w:pStyle w:val="Standard"/>
        <w:numPr>
          <w:ilvl w:val="0"/>
          <w:numId w:val="2"/>
        </w:numPr>
        <w:tabs>
          <w:tab w:val="left" w:pos="994"/>
        </w:tabs>
        <w:spacing w:after="0" w:line="240" w:lineRule="auto"/>
        <w:ind w:left="284" w:hanging="284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 W odniesieniu do osób, o których mowa w ust.1 i 2, Wykonawca winien udokumentować fakt zatrudnienia ich na podstawie umowy o pracę, poprzez przedłożenie przez Wykonawcę najpóźniej w dniu przejęcia obowiązków, zanonimizowanych kopii umów o pracę potwierdzających: imię i nazwisko zatrudnionego, rodzaj wykonywanych czynności, okres zatrudnienia, pracodawcę (pozostałe dane osobowe dotyczące pracownika należy zaczernić) lub inne dokumenty zawierające w/w informacje potwierdzające zatrudnienie osób </w:t>
      </w:r>
      <w:r>
        <w:rPr>
          <w:rFonts w:ascii="Times New Roman" w:hAnsi="Times New Roman"/>
          <w:sz w:val="24"/>
          <w:szCs w:val="24"/>
          <w:lang w:eastAsia="pl-PL"/>
        </w:rPr>
        <w:lastRenderedPageBreak/>
        <w:t xml:space="preserve">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Zmawiającego. </w:t>
      </w:r>
    </w:p>
    <w:p w14:paraId="63D08EA7" w14:textId="5DA02C15" w:rsidR="00565579" w:rsidRDefault="003A1AC9">
      <w:pPr>
        <w:pStyle w:val="Standard"/>
        <w:numPr>
          <w:ilvl w:val="0"/>
          <w:numId w:val="2"/>
        </w:numPr>
        <w:tabs>
          <w:tab w:val="left" w:pos="994"/>
        </w:tabs>
        <w:spacing w:after="0" w:line="240" w:lineRule="auto"/>
        <w:ind w:left="284" w:hanging="284"/>
        <w:jc w:val="both"/>
      </w:pPr>
      <w:r>
        <w:rPr>
          <w:rFonts w:ascii="Times New Roman" w:hAnsi="Times New Roman"/>
          <w:sz w:val="24"/>
          <w:szCs w:val="24"/>
        </w:rPr>
        <w:t xml:space="preserve">W </w:t>
      </w:r>
      <w:r w:rsidR="00464F40">
        <w:rPr>
          <w:rFonts w:ascii="Times New Roman" w:hAnsi="Times New Roman"/>
          <w:sz w:val="24"/>
          <w:szCs w:val="24"/>
        </w:rPr>
        <w:t>przypadku powzięcia przez Zamawiającego informacji o naruszeniu przez Wykonawcę</w:t>
      </w:r>
      <w:r w:rsidR="00464F40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64F40">
        <w:rPr>
          <w:rFonts w:ascii="Times New Roman" w:hAnsi="Times New Roman"/>
          <w:sz w:val="24"/>
          <w:szCs w:val="24"/>
        </w:rPr>
        <w:t xml:space="preserve">zobowiązania określonego w ust. </w:t>
      </w:r>
      <w:r>
        <w:rPr>
          <w:rFonts w:ascii="Times New Roman" w:hAnsi="Times New Roman"/>
          <w:sz w:val="24"/>
          <w:szCs w:val="24"/>
        </w:rPr>
        <w:t>2</w:t>
      </w:r>
      <w:r w:rsidR="00464F40">
        <w:rPr>
          <w:rFonts w:ascii="Times New Roman" w:hAnsi="Times New Roman"/>
          <w:sz w:val="24"/>
          <w:szCs w:val="24"/>
        </w:rPr>
        <w:t xml:space="preserve"> powyżej, dotyczącego zatrudnienia 10 osób będących kwalifikowanymi pracownikami ochrony na podstawie umowy o pracę</w:t>
      </w:r>
      <w:r>
        <w:rPr>
          <w:rFonts w:ascii="Times New Roman" w:hAnsi="Times New Roman"/>
          <w:sz w:val="24"/>
          <w:szCs w:val="24"/>
        </w:rPr>
        <w:t>,</w:t>
      </w:r>
      <w:r w:rsidR="00464F40">
        <w:rPr>
          <w:rFonts w:ascii="Times New Roman" w:hAnsi="Times New Roman"/>
          <w:sz w:val="24"/>
          <w:szCs w:val="24"/>
        </w:rPr>
        <w:t xml:space="preserve"> Zamawiający </w:t>
      </w:r>
      <w:r>
        <w:rPr>
          <w:rFonts w:ascii="Times New Roman" w:hAnsi="Times New Roman"/>
          <w:sz w:val="24"/>
          <w:szCs w:val="24"/>
        </w:rPr>
        <w:t>może</w:t>
      </w:r>
      <w:r w:rsidR="00464F40">
        <w:rPr>
          <w:rFonts w:ascii="Times New Roman" w:hAnsi="Times New Roman"/>
          <w:sz w:val="24"/>
          <w:szCs w:val="24"/>
        </w:rPr>
        <w:t xml:space="preserve"> zawiadomi</w:t>
      </w:r>
      <w:r>
        <w:rPr>
          <w:rFonts w:ascii="Times New Roman" w:hAnsi="Times New Roman"/>
          <w:sz w:val="24"/>
          <w:szCs w:val="24"/>
        </w:rPr>
        <w:t>ć</w:t>
      </w:r>
      <w:r w:rsidR="00464F40">
        <w:rPr>
          <w:rFonts w:ascii="Times New Roman" w:hAnsi="Times New Roman"/>
          <w:sz w:val="24"/>
          <w:szCs w:val="24"/>
        </w:rPr>
        <w:t xml:space="preserve"> o tym</w:t>
      </w:r>
      <w:r w:rsidR="00464F40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64F40">
        <w:rPr>
          <w:rFonts w:ascii="Times New Roman" w:hAnsi="Times New Roman"/>
          <w:sz w:val="24"/>
          <w:szCs w:val="24"/>
        </w:rPr>
        <w:t>fakcie Państwową Inspekcję Pracy celem podjęcia przez nią stosownego postępowania</w:t>
      </w:r>
      <w:r w:rsidR="00464F40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64F40">
        <w:rPr>
          <w:rFonts w:ascii="Times New Roman" w:hAnsi="Times New Roman"/>
          <w:sz w:val="24"/>
          <w:szCs w:val="24"/>
        </w:rPr>
        <w:t>wyjaśniającego w tej sprawie.</w:t>
      </w:r>
    </w:p>
    <w:p w14:paraId="3998261C" w14:textId="4CA7B889" w:rsidR="003A1AC9" w:rsidRDefault="003A1AC9" w:rsidP="003A1AC9">
      <w:pPr>
        <w:pStyle w:val="Standard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jc w:val="both"/>
      </w:pPr>
      <w:r>
        <w:rPr>
          <w:rFonts w:ascii="Times New Roman" w:hAnsi="Times New Roman"/>
          <w:bCs/>
          <w:iCs/>
          <w:sz w:val="24"/>
          <w:szCs w:val="24"/>
        </w:rPr>
        <w:t>Zamawiający bezwzględnie wymaga, aby Wykonawca w dniu przejęcia obowiązków przedstawił imienną listę wszystkich osób wykonujących usług</w:t>
      </w:r>
      <w:r w:rsidR="005363D3">
        <w:rPr>
          <w:rFonts w:ascii="Times New Roman" w:hAnsi="Times New Roman"/>
          <w:bCs/>
          <w:iCs/>
          <w:sz w:val="24"/>
          <w:szCs w:val="24"/>
        </w:rPr>
        <w:t>i objęte niniejszą umową</w:t>
      </w:r>
      <w:r>
        <w:rPr>
          <w:rFonts w:ascii="Times New Roman" w:hAnsi="Times New Roman"/>
          <w:bCs/>
          <w:iCs/>
          <w:sz w:val="24"/>
          <w:szCs w:val="24"/>
        </w:rPr>
        <w:t xml:space="preserve"> w</w:t>
      </w:r>
      <w:r w:rsidR="005363D3">
        <w:rPr>
          <w:rFonts w:ascii="Times New Roman" w:hAnsi="Times New Roman"/>
          <w:bCs/>
          <w:iCs/>
          <w:sz w:val="24"/>
          <w:szCs w:val="24"/>
        </w:rPr>
        <w:t> </w:t>
      </w:r>
      <w:r>
        <w:rPr>
          <w:rFonts w:ascii="Times New Roman" w:hAnsi="Times New Roman"/>
          <w:bCs/>
          <w:iCs/>
          <w:sz w:val="24"/>
          <w:szCs w:val="24"/>
        </w:rPr>
        <w:t xml:space="preserve">zakresie ochrony, portierni, szatni i parkingów.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koniecznością wdrożenia się przez wskazane osoby w obowiązujące u Zamawiającego procedury i formalności, wskazanym jest ustalenie stałych pracowników świadczących usługi u Zamawiającego. </w:t>
      </w:r>
    </w:p>
    <w:p w14:paraId="52FD847B" w14:textId="50FAEA98" w:rsidR="00565579" w:rsidRDefault="00464F40">
      <w:pPr>
        <w:pStyle w:val="Standard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jc w:val="both"/>
      </w:pPr>
      <w:r>
        <w:rPr>
          <w:rFonts w:ascii="Times New Roman" w:eastAsia="Times New Roman" w:hAnsi="Times New Roman"/>
          <w:bCs/>
          <w:iCs/>
          <w:sz w:val="24"/>
          <w:szCs w:val="24"/>
        </w:rPr>
        <w:t>Wykonawca przedłoży kserokopie legitymacji kwalifikowanych pracowników ochrony.</w:t>
      </w:r>
      <w: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="005363D3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wszelkich zmianach składu osobowego kwalifikowanych pracowników ochrony Zamawiający będzie niezwłocznie informowany </w:t>
      </w:r>
      <w:r w:rsidR="005363D3">
        <w:rPr>
          <w:rFonts w:ascii="Times New Roman" w:eastAsia="Times New Roman" w:hAnsi="Times New Roman"/>
          <w:sz w:val="24"/>
          <w:szCs w:val="24"/>
          <w:lang w:eastAsia="pl-PL"/>
        </w:rPr>
        <w:t xml:space="preserve">przez Wykonawcę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wraz z przedstawieniem pisemnego uzasadnienia zmiany.</w:t>
      </w:r>
    </w:p>
    <w:p w14:paraId="62D042BD" w14:textId="77777777" w:rsidR="00565579" w:rsidRDefault="00464F40">
      <w:pPr>
        <w:pStyle w:val="Standard"/>
        <w:numPr>
          <w:ilvl w:val="0"/>
          <w:numId w:val="2"/>
        </w:numPr>
        <w:tabs>
          <w:tab w:val="left" w:pos="994"/>
        </w:tabs>
        <w:spacing w:after="0" w:line="240" w:lineRule="auto"/>
        <w:ind w:left="284" w:hanging="284"/>
        <w:jc w:val="both"/>
      </w:pPr>
      <w:r>
        <w:rPr>
          <w:rFonts w:ascii="Times New Roman" w:hAnsi="Times New Roman"/>
          <w:sz w:val="24"/>
          <w:szCs w:val="24"/>
        </w:rPr>
        <w:t>Czynności związane z pełnieniem obowiązków na portierniach, szatniach i parkingach nie muszą być wykonywane przez kwalifikowanego pracownika ochrony.</w:t>
      </w:r>
    </w:p>
    <w:p w14:paraId="6A9D479D" w14:textId="52A45305" w:rsidR="00565579" w:rsidRDefault="00464F40">
      <w:pPr>
        <w:pStyle w:val="Standard"/>
        <w:numPr>
          <w:ilvl w:val="0"/>
          <w:numId w:val="2"/>
        </w:numPr>
        <w:tabs>
          <w:tab w:val="left" w:pos="994"/>
        </w:tabs>
        <w:spacing w:after="0" w:line="240" w:lineRule="auto"/>
        <w:ind w:left="284" w:hanging="284"/>
        <w:jc w:val="both"/>
      </w:pPr>
      <w:r>
        <w:rPr>
          <w:rFonts w:ascii="Times New Roman" w:eastAsia="Calibri" w:hAnsi="Times New Roman"/>
          <w:sz w:val="24"/>
          <w:szCs w:val="24"/>
        </w:rPr>
        <w:t>Zamawiający wymaga, aby do wykonania przedmiotu umowy był kierowany personel, którego wynagrodzenie za pracę jest równe lub przekracza równowartość wysokości wynagrodzenia minimalnego lub minimalnej stawki godzinowej, ustalonych na podstawie przepisów o minimalnym wynagrodzeniu za pracę (Rozporządzenia Rady Ministrów  z dnia 1</w:t>
      </w:r>
      <w:r w:rsidR="00CC3EC8">
        <w:rPr>
          <w:rFonts w:ascii="Times New Roman" w:eastAsia="Calibri" w:hAnsi="Times New Roman"/>
          <w:sz w:val="24"/>
          <w:szCs w:val="24"/>
        </w:rPr>
        <w:t>3</w:t>
      </w:r>
      <w:r>
        <w:rPr>
          <w:rFonts w:ascii="Times New Roman" w:eastAsia="Calibri" w:hAnsi="Times New Roman"/>
          <w:sz w:val="24"/>
          <w:szCs w:val="24"/>
        </w:rPr>
        <w:t xml:space="preserve"> września 202</w:t>
      </w:r>
      <w:r w:rsidR="00CC3EC8">
        <w:rPr>
          <w:rFonts w:ascii="Times New Roman" w:eastAsia="Calibri" w:hAnsi="Times New Roman"/>
          <w:sz w:val="24"/>
          <w:szCs w:val="24"/>
        </w:rPr>
        <w:t>2</w:t>
      </w:r>
      <w:r>
        <w:rPr>
          <w:rFonts w:ascii="Times New Roman" w:eastAsia="Calibri" w:hAnsi="Times New Roman"/>
          <w:sz w:val="24"/>
          <w:szCs w:val="24"/>
        </w:rPr>
        <w:t xml:space="preserve"> r. </w:t>
      </w:r>
      <w:r>
        <w:rPr>
          <w:rFonts w:ascii="Times New Roman" w:hAnsi="Times New Roman"/>
          <w:sz w:val="24"/>
          <w:szCs w:val="24"/>
        </w:rPr>
        <w:t xml:space="preserve">w </w:t>
      </w:r>
      <w:r>
        <w:rPr>
          <w:rStyle w:val="Wyrnienie"/>
          <w:rFonts w:ascii="Times New Roman" w:hAnsi="Times New Roman"/>
          <w:i w:val="0"/>
          <w:iCs w:val="0"/>
          <w:sz w:val="24"/>
          <w:szCs w:val="24"/>
        </w:rPr>
        <w:t>sprawie wysokości minimalnego wynagrodzenia za pracę</w:t>
      </w:r>
      <w:r>
        <w:rPr>
          <w:rFonts w:ascii="Times New Roman" w:hAnsi="Times New Roman"/>
          <w:sz w:val="24"/>
          <w:szCs w:val="24"/>
        </w:rPr>
        <w:t xml:space="preserve"> oraz </w:t>
      </w:r>
      <w:r>
        <w:rPr>
          <w:rStyle w:val="Wyrnienie"/>
          <w:rFonts w:ascii="Times New Roman" w:hAnsi="Times New Roman"/>
          <w:i w:val="0"/>
          <w:iCs w:val="0"/>
          <w:sz w:val="24"/>
          <w:szCs w:val="24"/>
        </w:rPr>
        <w:t>wysokości minimalnej stawki godzinowej</w:t>
      </w:r>
      <w:r>
        <w:rPr>
          <w:rFonts w:ascii="Times New Roman" w:hAnsi="Times New Roman"/>
          <w:sz w:val="24"/>
          <w:szCs w:val="24"/>
        </w:rPr>
        <w:t xml:space="preserve"> w</w:t>
      </w:r>
      <w:r w:rsidR="00691036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202</w:t>
      </w:r>
      <w:r w:rsidR="00CC3EC8">
        <w:rPr>
          <w:rFonts w:ascii="Times New Roman" w:hAnsi="Times New Roman"/>
          <w:sz w:val="24"/>
          <w:szCs w:val="24"/>
        </w:rPr>
        <w:t>3</w:t>
      </w:r>
      <w:r w:rsidR="005363D3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r.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hyperlink r:id="rId12">
        <w:r>
          <w:rPr>
            <w:rStyle w:val="czeinternetowe"/>
            <w:rFonts w:ascii="Times New Roman" w:eastAsia="Calibri" w:hAnsi="Times New Roman"/>
            <w:color w:val="auto"/>
            <w:sz w:val="24"/>
            <w:szCs w:val="24"/>
          </w:rPr>
          <w:t>(Dz.U. z 202</w:t>
        </w:r>
        <w:r w:rsidR="00CC3EC8">
          <w:rPr>
            <w:rStyle w:val="czeinternetowe"/>
            <w:rFonts w:ascii="Times New Roman" w:eastAsia="Calibri" w:hAnsi="Times New Roman"/>
            <w:color w:val="auto"/>
            <w:sz w:val="24"/>
            <w:szCs w:val="24"/>
          </w:rPr>
          <w:t>2</w:t>
        </w:r>
        <w:r>
          <w:rPr>
            <w:rStyle w:val="czeinternetowe"/>
            <w:rFonts w:ascii="Times New Roman" w:eastAsia="Calibri" w:hAnsi="Times New Roman"/>
            <w:color w:val="auto"/>
            <w:sz w:val="24"/>
            <w:szCs w:val="24"/>
          </w:rPr>
          <w:t xml:space="preserve"> r. poz. </w:t>
        </w:r>
        <w:r w:rsidR="00CC3EC8">
          <w:rPr>
            <w:rStyle w:val="czeinternetowe"/>
            <w:rFonts w:ascii="Times New Roman" w:eastAsia="Calibri" w:hAnsi="Times New Roman"/>
            <w:color w:val="auto"/>
            <w:sz w:val="24"/>
            <w:szCs w:val="24"/>
          </w:rPr>
          <w:t>1952</w:t>
        </w:r>
        <w:r>
          <w:rPr>
            <w:rStyle w:val="czeinternetowe"/>
            <w:rFonts w:ascii="Times New Roman" w:eastAsia="Calibri" w:hAnsi="Times New Roman"/>
            <w:color w:val="auto"/>
            <w:sz w:val="24"/>
            <w:szCs w:val="24"/>
          </w:rPr>
          <w:t>)</w:t>
        </w:r>
      </w:hyperlink>
      <w:r>
        <w:rPr>
          <w:rFonts w:ascii="Times New Roman" w:eastAsia="Calibri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a także wszelkich aktów prawnych zmieniających w/w</w:t>
      </w:r>
      <w:r w:rsidR="00691036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akty. </w:t>
      </w:r>
    </w:p>
    <w:p w14:paraId="2ED15503" w14:textId="45F344E1" w:rsidR="00565579" w:rsidRDefault="000F43BA">
      <w:pPr>
        <w:pStyle w:val="Standard"/>
        <w:numPr>
          <w:ilvl w:val="0"/>
          <w:numId w:val="2"/>
        </w:numPr>
        <w:tabs>
          <w:tab w:val="left" w:pos="994"/>
        </w:tabs>
        <w:spacing w:after="0" w:line="240" w:lineRule="auto"/>
        <w:ind w:left="284" w:hanging="284"/>
        <w:jc w:val="both"/>
      </w:pPr>
      <w:r>
        <w:rPr>
          <w:rFonts w:ascii="Times New Roman" w:hAnsi="Times New Roman"/>
          <w:sz w:val="24"/>
          <w:szCs w:val="24"/>
        </w:rPr>
        <w:t xml:space="preserve">Na każde żądanie Zamawiającego </w:t>
      </w:r>
      <w:r w:rsidR="00464F40">
        <w:rPr>
          <w:rFonts w:ascii="Times New Roman" w:hAnsi="Times New Roman"/>
          <w:sz w:val="24"/>
          <w:szCs w:val="24"/>
        </w:rPr>
        <w:t xml:space="preserve">Wykonawca zobowiązany jest dostarczać dokumenty dotyczące swoich pracowników, </w:t>
      </w:r>
      <w:r>
        <w:rPr>
          <w:rFonts w:ascii="Times New Roman" w:hAnsi="Times New Roman"/>
          <w:sz w:val="24"/>
          <w:szCs w:val="24"/>
        </w:rPr>
        <w:t xml:space="preserve">potwierdzające aktualność </w:t>
      </w:r>
      <w:r w:rsidR="00464F40">
        <w:rPr>
          <w:rFonts w:ascii="Times New Roman" w:hAnsi="Times New Roman"/>
          <w:sz w:val="24"/>
          <w:szCs w:val="24"/>
        </w:rPr>
        <w:t>umowy o pracę</w:t>
      </w:r>
      <w:r w:rsidR="005363D3">
        <w:rPr>
          <w:rFonts w:ascii="Times New Roman" w:hAnsi="Times New Roman"/>
          <w:sz w:val="24"/>
          <w:szCs w:val="24"/>
        </w:rPr>
        <w:t xml:space="preserve"> lub </w:t>
      </w:r>
      <w:r w:rsidR="00464F40">
        <w:rPr>
          <w:rFonts w:ascii="Times New Roman" w:hAnsi="Times New Roman"/>
          <w:sz w:val="24"/>
          <w:szCs w:val="24"/>
        </w:rPr>
        <w:t>licencji.</w:t>
      </w:r>
    </w:p>
    <w:p w14:paraId="1E9575BA" w14:textId="5C48CAEB" w:rsidR="00565579" w:rsidRDefault="00464F40">
      <w:pPr>
        <w:pStyle w:val="Standard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jc w:val="both"/>
      </w:pPr>
      <w:r>
        <w:rPr>
          <w:rFonts w:ascii="Times New Roman" w:hAnsi="Times New Roman"/>
          <w:sz w:val="24"/>
          <w:szCs w:val="24"/>
        </w:rPr>
        <w:t>Wykonawca do pełnienia obowiązków w zakresie obsługi portierni i parkingów oddeleguje osoby zdolne do pracy w zakresie wskazanym w przedmiocie zamówienia, tj. aby nie posiadały takich niepełnosprawności, które uniemożliwiają sprawne i efektywne wykonywanie powierzonych obowiązków zgodnie z ich zakresem.</w:t>
      </w:r>
    </w:p>
    <w:p w14:paraId="24AE1E27" w14:textId="4B4D0335" w:rsidR="00565579" w:rsidRDefault="00464F40">
      <w:pPr>
        <w:pStyle w:val="Standard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 zmian personalnych Wykonawca przedstawi Zamawiającemu do akceptacji nowy wykaz osób. Zmiana taka nie wymaga aneksu do umowy, za wyjątkiem zmiany osoby koordynatora.</w:t>
      </w:r>
    </w:p>
    <w:p w14:paraId="46C78F04" w14:textId="018C0E11" w:rsidR="00565579" w:rsidRDefault="00464F40">
      <w:pPr>
        <w:pStyle w:val="Standard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zastrzega sobie prawo do żądania zmiany każdego z pracowników Wykonawcy, który przez swoje zachowanie i jakość wykonanej pracy dał powód do</w:t>
      </w:r>
      <w:r w:rsidR="0069103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uzasadnionych uwag i skarg.</w:t>
      </w:r>
    </w:p>
    <w:p w14:paraId="70C665EA" w14:textId="77777777" w:rsidR="00565579" w:rsidRDefault="00565579">
      <w:pPr>
        <w:pStyle w:val="Standard"/>
        <w:spacing w:after="0" w:line="240" w:lineRule="auto"/>
        <w:ind w:left="142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640BD92" w14:textId="77777777" w:rsidR="00565579" w:rsidRDefault="00464F40">
      <w:pPr>
        <w:pStyle w:val="Standard"/>
        <w:spacing w:after="0" w:line="240" w:lineRule="auto"/>
        <w:ind w:left="142"/>
        <w:jc w:val="center"/>
      </w:pPr>
      <w:r>
        <w:rPr>
          <w:rFonts w:ascii="Times New Roman" w:hAnsi="Times New Roman"/>
          <w:b/>
          <w:bCs/>
          <w:sz w:val="24"/>
          <w:szCs w:val="24"/>
        </w:rPr>
        <w:t>§ 7</w:t>
      </w:r>
    </w:p>
    <w:p w14:paraId="7CB52B61" w14:textId="77777777" w:rsidR="00565579" w:rsidRDefault="00464F40">
      <w:pPr>
        <w:pStyle w:val="Standard"/>
        <w:tabs>
          <w:tab w:val="left" w:pos="568"/>
          <w:tab w:val="left" w:pos="710"/>
        </w:tabs>
        <w:spacing w:before="60" w:after="12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Podwykonawcy</w:t>
      </w:r>
    </w:p>
    <w:p w14:paraId="4D4E21EC" w14:textId="69801631" w:rsidR="00565579" w:rsidRPr="00DC2D0F" w:rsidRDefault="00464F40">
      <w:pPr>
        <w:pStyle w:val="Akapitzlist"/>
        <w:widowControl/>
        <w:numPr>
          <w:ilvl w:val="3"/>
          <w:numId w:val="10"/>
        </w:numPr>
        <w:tabs>
          <w:tab w:val="left" w:pos="142"/>
          <w:tab w:val="left" w:pos="284"/>
        </w:tabs>
        <w:spacing w:after="0" w:line="240" w:lineRule="auto"/>
        <w:ind w:left="284" w:hanging="284"/>
        <w:jc w:val="both"/>
        <w:textAlignment w:val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oświadcza, iż wykona cały zakres </w:t>
      </w:r>
      <w:r w:rsidR="00DC2D0F">
        <w:rPr>
          <w:rFonts w:ascii="Times New Roman" w:hAnsi="Times New Roman" w:cs="Times New Roman"/>
          <w:sz w:val="24"/>
          <w:szCs w:val="24"/>
        </w:rPr>
        <w:t xml:space="preserve">umowy </w:t>
      </w:r>
      <w:r w:rsidR="00DC2D0F" w:rsidRPr="00DC2D0F">
        <w:rPr>
          <w:rFonts w:ascii="Times New Roman" w:hAnsi="Times New Roman" w:cs="Times New Roman"/>
          <w:b/>
          <w:sz w:val="24"/>
          <w:szCs w:val="24"/>
        </w:rPr>
        <w:t>bez</w:t>
      </w:r>
      <w:r w:rsidRPr="00DC2D0F">
        <w:rPr>
          <w:rFonts w:ascii="Times New Roman" w:hAnsi="Times New Roman" w:cs="Times New Roman"/>
          <w:b/>
          <w:sz w:val="24"/>
          <w:szCs w:val="24"/>
        </w:rPr>
        <w:t xml:space="preserve"> udziału/z udziałem podwykonawców.</w:t>
      </w:r>
    </w:p>
    <w:p w14:paraId="4D5F98D9" w14:textId="5A3305FC" w:rsidR="00565579" w:rsidRDefault="00464F40">
      <w:pPr>
        <w:pStyle w:val="Akapitzlist"/>
        <w:widowControl/>
        <w:numPr>
          <w:ilvl w:val="3"/>
          <w:numId w:val="10"/>
        </w:numPr>
        <w:tabs>
          <w:tab w:val="left" w:pos="142"/>
          <w:tab w:val="left" w:pos="284"/>
        </w:tabs>
        <w:spacing w:after="0" w:line="240" w:lineRule="auto"/>
        <w:ind w:left="284" w:hanging="284"/>
        <w:jc w:val="both"/>
        <w:textAlignment w:val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W razie stwierdzenia przez Zamawiającego braku posiadania przez podwykonawcę stosownych uprawnień </w:t>
      </w:r>
      <w:r w:rsidR="00F77780">
        <w:rPr>
          <w:rFonts w:ascii="Times New Roman" w:hAnsi="Times New Roman"/>
          <w:sz w:val="24"/>
          <w:szCs w:val="24"/>
          <w:lang w:eastAsia="ar-SA"/>
        </w:rPr>
        <w:t xml:space="preserve">Wykonawca </w:t>
      </w:r>
      <w:r>
        <w:rPr>
          <w:rFonts w:ascii="Times New Roman" w:hAnsi="Times New Roman"/>
          <w:sz w:val="24"/>
          <w:szCs w:val="24"/>
          <w:lang w:eastAsia="ar-SA"/>
        </w:rPr>
        <w:t xml:space="preserve"> musi przedstawić do akceptacji innego podwykonawcę.</w:t>
      </w:r>
    </w:p>
    <w:p w14:paraId="6F86B705" w14:textId="77777777" w:rsidR="00691036" w:rsidRPr="00691036" w:rsidRDefault="00F77780" w:rsidP="00691036">
      <w:pPr>
        <w:pStyle w:val="Akapitzlist"/>
        <w:widowControl/>
        <w:numPr>
          <w:ilvl w:val="3"/>
          <w:numId w:val="10"/>
        </w:numPr>
        <w:tabs>
          <w:tab w:val="left" w:pos="142"/>
          <w:tab w:val="left" w:pos="284"/>
        </w:tabs>
        <w:spacing w:after="0" w:line="240" w:lineRule="auto"/>
        <w:ind w:left="284" w:hanging="284"/>
        <w:jc w:val="both"/>
        <w:textAlignment w:val="auto"/>
      </w:pPr>
      <w:r>
        <w:rPr>
          <w:rFonts w:ascii="Times New Roman" w:hAnsi="Times New Roman"/>
          <w:sz w:val="24"/>
          <w:szCs w:val="24"/>
          <w:lang w:eastAsia="ar-SA"/>
        </w:rPr>
        <w:t>Wykonawca nie może p</w:t>
      </w:r>
      <w:r w:rsidR="00464F40">
        <w:rPr>
          <w:rFonts w:ascii="Times New Roman" w:hAnsi="Times New Roman"/>
          <w:sz w:val="24"/>
          <w:szCs w:val="24"/>
          <w:lang w:eastAsia="ar-SA"/>
        </w:rPr>
        <w:t>owierz</w:t>
      </w:r>
      <w:r>
        <w:rPr>
          <w:rFonts w:ascii="Times New Roman" w:hAnsi="Times New Roman"/>
          <w:sz w:val="24"/>
          <w:szCs w:val="24"/>
          <w:lang w:eastAsia="ar-SA"/>
        </w:rPr>
        <w:t>yć</w:t>
      </w:r>
      <w:r w:rsidR="00464F40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podwykonawcy zakresu prac objętych tematem pierwszym szczegółowego opisu przedmiotu zamówienia stanowiącego zał. nr 1 do niniejszej umowy</w:t>
      </w:r>
      <w:r w:rsidR="00464F40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14:paraId="3F3F83A1" w14:textId="6C435E54" w:rsidR="00691036" w:rsidRDefault="00691036" w:rsidP="00691036">
      <w:pPr>
        <w:pStyle w:val="Akapitzlist"/>
        <w:widowControl/>
        <w:numPr>
          <w:ilvl w:val="3"/>
          <w:numId w:val="10"/>
        </w:numPr>
        <w:tabs>
          <w:tab w:val="left" w:pos="142"/>
          <w:tab w:val="left" w:pos="284"/>
        </w:tabs>
        <w:spacing w:after="0" w:line="240" w:lineRule="auto"/>
        <w:ind w:left="284" w:hanging="284"/>
        <w:jc w:val="both"/>
        <w:textAlignment w:val="auto"/>
      </w:pPr>
      <w:r>
        <w:rPr>
          <w:rFonts w:ascii="Times New Roman" w:hAnsi="Times New Roman"/>
          <w:sz w:val="24"/>
          <w:szCs w:val="24"/>
          <w:lang w:eastAsia="ar-SA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ykonawca musi uzyskać zgodę Zamawiającego na wprowadzenie podwykonawcy. </w:t>
      </w:r>
      <w:r w:rsidRPr="00691036">
        <w:rPr>
          <w:rFonts w:ascii="Times New Roman" w:hAnsi="Times New Roman" w:cs="Times New Roman"/>
          <w:sz w:val="24"/>
          <w:szCs w:val="24"/>
        </w:rPr>
        <w:t xml:space="preserve">Wykonawca przed wprowadzeniem podwykonawcy przedłoży do akceptacji Zamawiającemu projekt umowy zawierający również nazwy, dane kontaktowe oraz przedstawicieli podwykonawców zaangażowanych w wykonanie Umowy. </w:t>
      </w:r>
    </w:p>
    <w:p w14:paraId="6777A4C1" w14:textId="08352674" w:rsidR="00565579" w:rsidRDefault="00565579" w:rsidP="00691036">
      <w:pPr>
        <w:pStyle w:val="Akapitzlist"/>
        <w:widowControl/>
        <w:tabs>
          <w:tab w:val="left" w:pos="142"/>
          <w:tab w:val="left" w:pos="284"/>
        </w:tabs>
        <w:spacing w:after="0" w:line="240" w:lineRule="auto"/>
        <w:ind w:left="284"/>
        <w:jc w:val="both"/>
        <w:textAlignment w:val="auto"/>
        <w:rPr>
          <w:rFonts w:ascii="Times New Roman" w:eastAsia="Calibri" w:hAnsi="Times New Roman" w:cs="Times New Roman"/>
          <w:sz w:val="24"/>
          <w:szCs w:val="24"/>
        </w:rPr>
      </w:pPr>
    </w:p>
    <w:p w14:paraId="73F87DD7" w14:textId="77777777" w:rsidR="00565579" w:rsidRDefault="00565579">
      <w:pPr>
        <w:pStyle w:val="Standard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F00995E" w14:textId="77777777" w:rsidR="00565579" w:rsidRDefault="00464F40">
      <w:pPr>
        <w:pStyle w:val="Standard"/>
        <w:spacing w:after="0" w:line="240" w:lineRule="auto"/>
        <w:jc w:val="center"/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8</w:t>
      </w:r>
    </w:p>
    <w:p w14:paraId="75087327" w14:textId="77777777" w:rsidR="00565579" w:rsidRDefault="00464F40">
      <w:pPr>
        <w:pStyle w:val="Standard"/>
        <w:ind w:left="360" w:hanging="360"/>
        <w:jc w:val="center"/>
      </w:pPr>
      <w:r>
        <w:rPr>
          <w:rFonts w:ascii="Times New Roman" w:hAnsi="Times New Roman"/>
          <w:b/>
          <w:bCs/>
          <w:sz w:val="24"/>
          <w:szCs w:val="24"/>
        </w:rPr>
        <w:t>Obowiązki i uprawnienia Zamawiającego</w:t>
      </w:r>
    </w:p>
    <w:p w14:paraId="60368E5C" w14:textId="77777777" w:rsidR="00565579" w:rsidRDefault="00464F40">
      <w:pPr>
        <w:pStyle w:val="Standard"/>
        <w:numPr>
          <w:ilvl w:val="0"/>
          <w:numId w:val="4"/>
        </w:numPr>
        <w:tabs>
          <w:tab w:val="left" w:pos="142"/>
          <w:tab w:val="left" w:pos="284"/>
        </w:tabs>
        <w:spacing w:after="0" w:line="240" w:lineRule="auto"/>
        <w:ind w:left="284" w:hanging="284"/>
        <w:jc w:val="both"/>
      </w:pPr>
      <w:r>
        <w:rPr>
          <w:rFonts w:ascii="Times New Roman" w:hAnsi="Times New Roman"/>
          <w:sz w:val="24"/>
          <w:szCs w:val="24"/>
        </w:rPr>
        <w:t>Zamawiający dla potrzeb realizacji zamówienia zapewnia nieodpłatnie pomieszczenie socjalne bez wyposażenia dla pracowników ochrony Wykonawcy. Obowiązek utrzymania porządku w pomieszczeniu spoczywa na Wykonawcy.</w:t>
      </w:r>
    </w:p>
    <w:p w14:paraId="28004E8B" w14:textId="739414AD" w:rsidR="00565579" w:rsidRDefault="00464F40">
      <w:pPr>
        <w:pStyle w:val="Standard"/>
        <w:numPr>
          <w:ilvl w:val="0"/>
          <w:numId w:val="4"/>
        </w:numPr>
        <w:tabs>
          <w:tab w:val="left" w:pos="142"/>
          <w:tab w:val="left" w:pos="284"/>
        </w:tabs>
        <w:spacing w:after="0" w:line="240" w:lineRule="auto"/>
        <w:ind w:left="284" w:hanging="284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ma prawo kontroli pracowników Wykonawcy w zakresie wykonywania przez nich obowiązków służbowych. </w:t>
      </w:r>
      <w:r w:rsidR="00DE6F0B">
        <w:rPr>
          <w:rFonts w:ascii="Times New Roman" w:eastAsia="Times New Roman" w:hAnsi="Times New Roman"/>
          <w:sz w:val="24"/>
          <w:szCs w:val="24"/>
          <w:lang w:eastAsia="pl-PL"/>
        </w:rPr>
        <w:t>Wszelkie nieprawidłowości w zakresie wykonywania umowy przez Wykonawcę, Zamawiający będzie opisywał w formie notatek służbowych (lub protokołów kontrolnych). Kopie tych notatek (lub protokołów) będą w formie mailowej lub tradycyjnej przekazywane Wykonawcy, który może w terminie 7 dni od ich otrzymania wnieść swoje wyjaśnienia, zastrzeżenia czy uwagi.  Brak ustosunkowania się w tym terminie do treści notatek/protokołów uważa się za ich akceptację bez zastrzeżeń.</w:t>
      </w:r>
      <w:r w:rsidR="00DE6F0B" w:rsidRPr="00DE6F0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E6F0B">
        <w:rPr>
          <w:rFonts w:ascii="Times New Roman" w:eastAsia="Times New Roman" w:hAnsi="Times New Roman"/>
          <w:sz w:val="24"/>
          <w:szCs w:val="24"/>
          <w:lang w:eastAsia="pl-PL"/>
        </w:rPr>
        <w:t>Wykonawca zobowiązany jest do niezwłocznego usunięcia wszelkich nieprawidłowości.</w:t>
      </w:r>
    </w:p>
    <w:p w14:paraId="2ED1EC49" w14:textId="577E2DEB" w:rsidR="00565579" w:rsidRDefault="00464F40">
      <w:pPr>
        <w:pStyle w:val="Standard"/>
        <w:numPr>
          <w:ilvl w:val="0"/>
          <w:numId w:val="4"/>
        </w:numPr>
        <w:tabs>
          <w:tab w:val="left" w:pos="142"/>
          <w:tab w:val="left" w:pos="284"/>
        </w:tabs>
        <w:spacing w:after="0" w:line="240" w:lineRule="auto"/>
        <w:ind w:left="284" w:hanging="284"/>
        <w:jc w:val="both"/>
      </w:pPr>
      <w:r w:rsidRPr="00F77780">
        <w:rPr>
          <w:rFonts w:ascii="Times New Roman" w:eastAsia="Times New Roman" w:hAnsi="Times New Roman"/>
          <w:sz w:val="24"/>
          <w:szCs w:val="24"/>
          <w:lang w:eastAsia="pl-PL"/>
        </w:rPr>
        <w:t>Zamawiający w ramach kwoty wynikającej z niniejszej umowy zastrzega sobie prawo o</w:t>
      </w:r>
      <w:r w:rsidR="0069103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F77780">
        <w:rPr>
          <w:rFonts w:ascii="Times New Roman" w:eastAsia="Times New Roman" w:hAnsi="Times New Roman"/>
          <w:sz w:val="24"/>
          <w:szCs w:val="24"/>
          <w:lang w:eastAsia="pl-PL"/>
        </w:rPr>
        <w:t xml:space="preserve">zmiany </w:t>
      </w:r>
      <w:r w:rsidR="00F77780" w:rsidRPr="00F77780">
        <w:rPr>
          <w:rFonts w:ascii="Times New Roman" w:hAnsi="Times New Roman"/>
          <w:sz w:val="24"/>
          <w:szCs w:val="24"/>
        </w:rPr>
        <w:t>liczby</w:t>
      </w:r>
      <w:r w:rsidR="00F77780" w:rsidRPr="00F77780">
        <w:rPr>
          <w:rFonts w:ascii="Times New Roman" w:eastAsia="Times New Roman" w:hAnsi="Times New Roman"/>
          <w:sz w:val="24"/>
          <w:szCs w:val="24"/>
          <w:lang w:eastAsia="pl-PL"/>
        </w:rPr>
        <w:t xml:space="preserve"> roboczogodzin realizowanych przez pracowników Wykonawcy w</w:t>
      </w:r>
      <w:r w:rsidR="0069103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F77780" w:rsidRPr="00F77780">
        <w:rPr>
          <w:rFonts w:ascii="Times New Roman" w:eastAsia="Times New Roman" w:hAnsi="Times New Roman"/>
          <w:sz w:val="24"/>
          <w:szCs w:val="24"/>
          <w:lang w:eastAsia="pl-PL"/>
        </w:rPr>
        <w:t>poszczególnych obiektach i zmiany liczby pracowników Wykonawcy w poszczególnych obiektach, z co najmniej 3 dniowym powiadomieniem Wykonawcy, na zasadach określonych w § 14 niniejszej umowy</w:t>
      </w:r>
      <w:r w:rsidR="00F7778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4BDBF031" w14:textId="77777777" w:rsidR="00565579" w:rsidRDefault="00565579">
      <w:pPr>
        <w:pStyle w:val="Standard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F9A6576" w14:textId="77777777" w:rsidR="00565579" w:rsidRDefault="00464F40">
      <w:pPr>
        <w:pStyle w:val="Standard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9</w:t>
      </w:r>
    </w:p>
    <w:p w14:paraId="71333BA7" w14:textId="77777777" w:rsidR="00565579" w:rsidRDefault="00464F40">
      <w:pPr>
        <w:pStyle w:val="Standard"/>
        <w:ind w:left="360" w:hanging="360"/>
        <w:jc w:val="center"/>
      </w:pPr>
      <w:r>
        <w:rPr>
          <w:rFonts w:ascii="Times New Roman" w:hAnsi="Times New Roman"/>
          <w:b/>
          <w:bCs/>
          <w:sz w:val="24"/>
          <w:szCs w:val="24"/>
        </w:rPr>
        <w:t>Protokół komisyjny</w:t>
      </w:r>
    </w:p>
    <w:p w14:paraId="55846310" w14:textId="231D2F81" w:rsidR="00565579" w:rsidRDefault="00464F40">
      <w:pPr>
        <w:pStyle w:val="Standard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W przypadku zaginięcia, kradzieży, uszkodzenia</w:t>
      </w:r>
      <w:r w:rsidR="00DE6F0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zniszczenia mienia </w:t>
      </w:r>
      <w:r w:rsidR="003968F7">
        <w:rPr>
          <w:rFonts w:ascii="Times New Roman" w:hAnsi="Times New Roman"/>
          <w:sz w:val="24"/>
          <w:szCs w:val="24"/>
        </w:rPr>
        <w:t xml:space="preserve">Zamawiającego </w:t>
      </w:r>
      <w:r w:rsidR="00DE6F0B">
        <w:rPr>
          <w:rFonts w:ascii="Times New Roman" w:hAnsi="Times New Roman"/>
          <w:sz w:val="24"/>
          <w:szCs w:val="24"/>
        </w:rPr>
        <w:t>lub</w:t>
      </w:r>
      <w:r w:rsidR="003968F7">
        <w:rPr>
          <w:rFonts w:ascii="Times New Roman" w:hAnsi="Times New Roman"/>
          <w:sz w:val="24"/>
          <w:szCs w:val="24"/>
        </w:rPr>
        <w:t> </w:t>
      </w:r>
      <w:r w:rsidR="00DE6F0B">
        <w:rPr>
          <w:rFonts w:ascii="Times New Roman" w:hAnsi="Times New Roman"/>
          <w:sz w:val="24"/>
          <w:szCs w:val="24"/>
        </w:rPr>
        <w:t>niezgodnego ze szczegółowym opisem przedmiotu zamówienia sposobu realizacji umowy</w:t>
      </w:r>
      <w:r>
        <w:rPr>
          <w:rFonts w:ascii="Times New Roman" w:hAnsi="Times New Roman"/>
          <w:sz w:val="24"/>
          <w:szCs w:val="24"/>
        </w:rPr>
        <w:t>, każda ze stron winna niezwłocznie zawiadomić drugą stronę, celem sporządzenia protokoł</w:t>
      </w:r>
      <w:r w:rsidR="003968F7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 </w:t>
      </w:r>
      <w:r w:rsidR="003968F7">
        <w:rPr>
          <w:rFonts w:ascii="Times New Roman" w:hAnsi="Times New Roman"/>
          <w:sz w:val="24"/>
          <w:szCs w:val="24"/>
        </w:rPr>
        <w:t>opisującego zdarzenie</w:t>
      </w:r>
      <w:r>
        <w:rPr>
          <w:rFonts w:ascii="Times New Roman" w:hAnsi="Times New Roman"/>
          <w:sz w:val="24"/>
          <w:szCs w:val="24"/>
        </w:rPr>
        <w:t>.</w:t>
      </w:r>
    </w:p>
    <w:p w14:paraId="52D93E25" w14:textId="77777777" w:rsidR="00565579" w:rsidRDefault="00565579">
      <w:pPr>
        <w:pStyle w:val="Standard"/>
        <w:spacing w:after="0" w:line="240" w:lineRule="auto"/>
        <w:jc w:val="center"/>
      </w:pPr>
    </w:p>
    <w:p w14:paraId="7331E968" w14:textId="77777777" w:rsidR="00565579" w:rsidRDefault="00464F40">
      <w:pPr>
        <w:pStyle w:val="Standard"/>
        <w:spacing w:after="0" w:line="240" w:lineRule="auto"/>
        <w:ind w:left="357" w:hanging="357"/>
        <w:jc w:val="center"/>
      </w:pPr>
      <w:r>
        <w:rPr>
          <w:rFonts w:ascii="Times New Roman" w:hAnsi="Times New Roman"/>
          <w:b/>
          <w:bCs/>
          <w:sz w:val="24"/>
          <w:szCs w:val="24"/>
        </w:rPr>
        <w:t>§  10</w:t>
      </w:r>
    </w:p>
    <w:p w14:paraId="5CD41E0F" w14:textId="77777777" w:rsidR="00565579" w:rsidRDefault="00464F40">
      <w:pPr>
        <w:pStyle w:val="Standard"/>
        <w:spacing w:after="0" w:line="240" w:lineRule="auto"/>
        <w:ind w:left="357" w:hanging="35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Wartość przedmiotu umowy</w:t>
      </w:r>
    </w:p>
    <w:p w14:paraId="50921936" w14:textId="77777777" w:rsidR="00565579" w:rsidRDefault="00565579">
      <w:pPr>
        <w:pStyle w:val="Standard"/>
        <w:spacing w:after="0" w:line="240" w:lineRule="auto"/>
        <w:ind w:left="357" w:hanging="357"/>
        <w:jc w:val="center"/>
      </w:pPr>
    </w:p>
    <w:p w14:paraId="0FDE1ED0" w14:textId="77777777" w:rsidR="00565579" w:rsidRPr="004B6856" w:rsidRDefault="00464F40" w:rsidP="00691036">
      <w:pPr>
        <w:pStyle w:val="Standard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B6856">
        <w:rPr>
          <w:rFonts w:ascii="Times New Roman" w:hAnsi="Times New Roman"/>
          <w:sz w:val="24"/>
          <w:szCs w:val="24"/>
        </w:rPr>
        <w:t xml:space="preserve">Całkowita wartość przedmiotu umowy nie przekroczy kwoty </w:t>
      </w:r>
      <w:r w:rsidRPr="004B6856">
        <w:rPr>
          <w:rFonts w:ascii="Times New Roman" w:hAnsi="Times New Roman"/>
          <w:b/>
          <w:sz w:val="24"/>
          <w:szCs w:val="24"/>
        </w:rPr>
        <w:t>…………… zł brutto</w:t>
      </w:r>
      <w:r w:rsidRPr="004B6856">
        <w:rPr>
          <w:rFonts w:ascii="Times New Roman" w:hAnsi="Times New Roman"/>
          <w:sz w:val="24"/>
          <w:szCs w:val="24"/>
        </w:rPr>
        <w:t xml:space="preserve">, (słownie: ……………………………..).  </w:t>
      </w:r>
    </w:p>
    <w:p w14:paraId="5750BE25" w14:textId="0531A85C" w:rsidR="00565579" w:rsidRPr="004B6856" w:rsidRDefault="00464F40" w:rsidP="00691036">
      <w:pPr>
        <w:pStyle w:val="Standard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B6856">
        <w:rPr>
          <w:rFonts w:ascii="Times New Roman" w:hAnsi="Times New Roman"/>
          <w:sz w:val="24"/>
          <w:szCs w:val="24"/>
        </w:rPr>
        <w:t>Stawki godzinowe wynagrodzenia za wykonywanie obowiązków wynikających z</w:t>
      </w:r>
      <w:r w:rsidR="003968F7" w:rsidRPr="004B6856">
        <w:rPr>
          <w:rFonts w:ascii="Times New Roman" w:hAnsi="Times New Roman"/>
          <w:sz w:val="24"/>
          <w:szCs w:val="24"/>
        </w:rPr>
        <w:t> </w:t>
      </w:r>
      <w:r w:rsidRPr="004B6856">
        <w:rPr>
          <w:rFonts w:ascii="Times New Roman" w:hAnsi="Times New Roman"/>
          <w:sz w:val="24"/>
          <w:szCs w:val="24"/>
        </w:rPr>
        <w:t>realizacji tematów objętych niniejszą umową podane są w kosztorysie, stanowiącym załącznik nr 2 do niniejszej umowy.</w:t>
      </w:r>
    </w:p>
    <w:p w14:paraId="4F9B6E34" w14:textId="617717A0" w:rsidR="00565579" w:rsidRPr="004B6856" w:rsidRDefault="00464F40" w:rsidP="00691036">
      <w:pPr>
        <w:pStyle w:val="Standard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B6856">
        <w:rPr>
          <w:rFonts w:ascii="Times New Roman" w:hAnsi="Times New Roman"/>
          <w:sz w:val="24"/>
          <w:szCs w:val="24"/>
        </w:rPr>
        <w:t xml:space="preserve">Wynagrodzenie miesięczne za zakres usług świadczonych przez Wykonawcę w danym miesiącu będzie obliczane na podstawie stawek </w:t>
      </w:r>
      <w:r w:rsidR="00737EA9" w:rsidRPr="004B6856">
        <w:rPr>
          <w:rFonts w:ascii="Times New Roman" w:hAnsi="Times New Roman"/>
          <w:sz w:val="24"/>
          <w:szCs w:val="24"/>
        </w:rPr>
        <w:t xml:space="preserve">obejmujących cenę bez podatku VAT </w:t>
      </w:r>
      <w:r w:rsidRPr="004B6856">
        <w:rPr>
          <w:rFonts w:ascii="Times New Roman" w:hAnsi="Times New Roman"/>
          <w:sz w:val="24"/>
          <w:szCs w:val="24"/>
        </w:rPr>
        <w:t>za jedną roboczogodzinę, podanych w</w:t>
      </w:r>
      <w:r w:rsidR="003968F7" w:rsidRPr="004B6856">
        <w:rPr>
          <w:rFonts w:ascii="Times New Roman" w:hAnsi="Times New Roman"/>
          <w:sz w:val="24"/>
          <w:szCs w:val="24"/>
        </w:rPr>
        <w:t> </w:t>
      </w:r>
      <w:r w:rsidRPr="004B6856">
        <w:rPr>
          <w:rFonts w:ascii="Times New Roman" w:hAnsi="Times New Roman"/>
          <w:sz w:val="24"/>
          <w:szCs w:val="24"/>
        </w:rPr>
        <w:t xml:space="preserve">kosztorysie dla każdego tematu, pomnożonych przez faktyczną </w:t>
      </w:r>
      <w:r w:rsidR="003968F7" w:rsidRPr="004B6856">
        <w:rPr>
          <w:rFonts w:ascii="Times New Roman" w:hAnsi="Times New Roman"/>
          <w:sz w:val="24"/>
          <w:szCs w:val="24"/>
        </w:rPr>
        <w:t>liczbę</w:t>
      </w:r>
      <w:r w:rsidRPr="004B6856">
        <w:rPr>
          <w:rFonts w:ascii="Times New Roman" w:hAnsi="Times New Roman"/>
          <w:sz w:val="24"/>
          <w:szCs w:val="24"/>
        </w:rPr>
        <w:t xml:space="preserve"> przepracowanych godzin w danym miesiącu, powiększonych o należny podatek VAT. </w:t>
      </w:r>
    </w:p>
    <w:p w14:paraId="18DF95C9" w14:textId="77777777" w:rsidR="00565579" w:rsidRPr="004B6856" w:rsidRDefault="00464F40" w:rsidP="00691036">
      <w:pPr>
        <w:pStyle w:val="Standard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B6856">
        <w:rPr>
          <w:rFonts w:ascii="Times New Roman" w:hAnsi="Times New Roman"/>
          <w:sz w:val="24"/>
          <w:szCs w:val="24"/>
        </w:rPr>
        <w:t>Wynagrodzenie Wykonawcy płatne będzie miesięcznie z dołu, na podstawie faktur, wystawionych oddzielnie za każdy temat wskazany w opisie przedmiotu zamówienia.</w:t>
      </w:r>
    </w:p>
    <w:p w14:paraId="54821224" w14:textId="73E6AC4A" w:rsidR="00565579" w:rsidRPr="004B6856" w:rsidRDefault="00464F40" w:rsidP="00691036">
      <w:pPr>
        <w:pStyle w:val="Standard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B6856">
        <w:rPr>
          <w:rFonts w:ascii="Times New Roman" w:hAnsi="Times New Roman"/>
          <w:sz w:val="24"/>
          <w:szCs w:val="24"/>
        </w:rPr>
        <w:t>Płatność nastąpi</w:t>
      </w:r>
      <w:r w:rsidR="004E4AFD" w:rsidRPr="004B6856">
        <w:rPr>
          <w:rFonts w:ascii="Times New Roman" w:hAnsi="Times New Roman"/>
          <w:sz w:val="24"/>
          <w:szCs w:val="24"/>
        </w:rPr>
        <w:t xml:space="preserve">, </w:t>
      </w:r>
      <w:r w:rsidRPr="004B6856">
        <w:rPr>
          <w:rFonts w:ascii="Times New Roman" w:hAnsi="Times New Roman"/>
          <w:sz w:val="24"/>
          <w:szCs w:val="24"/>
        </w:rPr>
        <w:t xml:space="preserve">przelewem na konto Wykonawcy podane na fakturach, </w:t>
      </w:r>
      <w:r w:rsidRPr="004B6856">
        <w:rPr>
          <w:rFonts w:ascii="Times New Roman" w:hAnsi="Times New Roman"/>
          <w:b/>
          <w:sz w:val="24"/>
          <w:szCs w:val="24"/>
        </w:rPr>
        <w:t>w terminie 21 dni od daty ich doręczenia Zamawiającemu</w:t>
      </w:r>
      <w:r w:rsidR="004E4AFD" w:rsidRPr="004B6856">
        <w:rPr>
          <w:rFonts w:ascii="Times New Roman" w:hAnsi="Times New Roman"/>
          <w:b/>
          <w:sz w:val="24"/>
          <w:szCs w:val="24"/>
        </w:rPr>
        <w:t xml:space="preserve">, </w:t>
      </w:r>
      <w:r w:rsidR="004E4AFD" w:rsidRPr="004B6856">
        <w:rPr>
          <w:rFonts w:ascii="Times New Roman" w:hAnsi="Times New Roman"/>
          <w:sz w:val="24"/>
          <w:szCs w:val="24"/>
        </w:rPr>
        <w:t>i zostanie zrealizowana</w:t>
      </w:r>
      <w:r w:rsidR="004E4AFD" w:rsidRPr="004B6856">
        <w:rPr>
          <w:rFonts w:ascii="Times New Roman" w:hAnsi="Times New Roman"/>
          <w:b/>
          <w:sz w:val="24"/>
          <w:szCs w:val="24"/>
        </w:rPr>
        <w:t xml:space="preserve"> </w:t>
      </w:r>
      <w:r w:rsidR="004E4AFD" w:rsidRPr="004B6856">
        <w:rPr>
          <w:rFonts w:ascii="Times New Roman" w:hAnsi="Times New Roman"/>
          <w:sz w:val="24"/>
          <w:szCs w:val="24"/>
        </w:rPr>
        <w:t xml:space="preserve">w formie płatności podzielonej – </w:t>
      </w:r>
      <w:proofErr w:type="spellStart"/>
      <w:r w:rsidR="004E4AFD" w:rsidRPr="004B6856">
        <w:rPr>
          <w:rFonts w:ascii="Times New Roman" w:hAnsi="Times New Roman"/>
          <w:sz w:val="24"/>
          <w:szCs w:val="24"/>
        </w:rPr>
        <w:t>split</w:t>
      </w:r>
      <w:proofErr w:type="spellEnd"/>
      <w:r w:rsidR="004E4AFD" w:rsidRPr="004B685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E4AFD" w:rsidRPr="004B6856">
        <w:rPr>
          <w:rFonts w:ascii="Times New Roman" w:hAnsi="Times New Roman"/>
          <w:sz w:val="24"/>
          <w:szCs w:val="24"/>
        </w:rPr>
        <w:t>payment</w:t>
      </w:r>
      <w:proofErr w:type="spellEnd"/>
      <w:r w:rsidRPr="004B6856">
        <w:rPr>
          <w:rFonts w:ascii="Times New Roman" w:hAnsi="Times New Roman"/>
          <w:sz w:val="24"/>
          <w:szCs w:val="24"/>
        </w:rPr>
        <w:t>.</w:t>
      </w:r>
    </w:p>
    <w:p w14:paraId="1CFECBEB" w14:textId="77777777" w:rsidR="00565579" w:rsidRPr="004B6856" w:rsidRDefault="00464F40" w:rsidP="00691036">
      <w:pPr>
        <w:pStyle w:val="Standard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B6856">
        <w:rPr>
          <w:rFonts w:ascii="Times New Roman" w:eastAsia="Times New Roman" w:hAnsi="Times New Roman"/>
          <w:sz w:val="24"/>
          <w:szCs w:val="24"/>
          <w:lang w:eastAsia="ar-SA"/>
        </w:rPr>
        <w:t xml:space="preserve">Błędnie wystawiona faktura spowoduje naliczenie ponownego </w:t>
      </w:r>
      <w:r w:rsidRPr="004B6856">
        <w:rPr>
          <w:rFonts w:ascii="Times New Roman" w:eastAsia="Times New Roman" w:hAnsi="Times New Roman"/>
          <w:b/>
          <w:sz w:val="24"/>
          <w:szCs w:val="24"/>
          <w:lang w:eastAsia="ar-SA"/>
        </w:rPr>
        <w:t>21 dniowego</w:t>
      </w:r>
      <w:r w:rsidRPr="004B6856">
        <w:rPr>
          <w:rFonts w:ascii="Times New Roman" w:eastAsia="Times New Roman" w:hAnsi="Times New Roman"/>
          <w:sz w:val="24"/>
          <w:szCs w:val="24"/>
          <w:lang w:eastAsia="ar-SA"/>
        </w:rPr>
        <w:t xml:space="preserve"> terminu płatności od momentu dostarczenia poprawnie wystawionej faktury.</w:t>
      </w:r>
    </w:p>
    <w:p w14:paraId="75E1ABDE" w14:textId="1C15DE37" w:rsidR="00565579" w:rsidRPr="004B6856" w:rsidRDefault="00464F40" w:rsidP="00691036">
      <w:pPr>
        <w:pStyle w:val="Standard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B6856">
        <w:rPr>
          <w:rFonts w:ascii="Times New Roman" w:hAnsi="Times New Roman"/>
          <w:sz w:val="24"/>
          <w:szCs w:val="24"/>
        </w:rPr>
        <w:t xml:space="preserve">Rachunek bankowy </w:t>
      </w:r>
      <w:r w:rsidR="004B6856" w:rsidRPr="004B6856">
        <w:rPr>
          <w:rFonts w:ascii="Times New Roman" w:hAnsi="Times New Roman"/>
          <w:sz w:val="24"/>
          <w:szCs w:val="24"/>
        </w:rPr>
        <w:t xml:space="preserve">Wykonawcy </w:t>
      </w:r>
      <w:r w:rsidRPr="004B6856">
        <w:rPr>
          <w:rFonts w:ascii="Times New Roman" w:hAnsi="Times New Roman"/>
          <w:sz w:val="24"/>
          <w:szCs w:val="24"/>
        </w:rPr>
        <w:t>winien być wykazany na tzw. „białej liście” podatników VAT.</w:t>
      </w:r>
    </w:p>
    <w:p w14:paraId="15BC4861" w14:textId="77777777" w:rsidR="00565579" w:rsidRPr="004B6856" w:rsidRDefault="00464F40" w:rsidP="00691036">
      <w:pPr>
        <w:pStyle w:val="Standard"/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B6856">
        <w:rPr>
          <w:rFonts w:ascii="Times New Roman" w:hAnsi="Times New Roman"/>
          <w:sz w:val="24"/>
          <w:szCs w:val="24"/>
        </w:rPr>
        <w:t>W przypadku nie zrealizowania umowy w pełnej kwocie, Wykonawca nie będzie rościł prawa do jej wypłacenia.</w:t>
      </w:r>
    </w:p>
    <w:p w14:paraId="49C64895" w14:textId="157E106F" w:rsidR="00565579" w:rsidRPr="004B6856" w:rsidRDefault="00464F40" w:rsidP="00691036">
      <w:pPr>
        <w:pStyle w:val="Standard"/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B6856">
        <w:rPr>
          <w:rFonts w:ascii="Times New Roman" w:hAnsi="Times New Roman"/>
          <w:sz w:val="24"/>
          <w:szCs w:val="24"/>
        </w:rPr>
        <w:lastRenderedPageBreak/>
        <w:t xml:space="preserve">W przypadku realizacji zamówienia przy udziale podwykonawców, Wykonawca ma obowiązek wraz z miesięczną fakturą przedstawić Zamawiającemu </w:t>
      </w:r>
      <w:r w:rsidR="00397740">
        <w:rPr>
          <w:rFonts w:ascii="Times New Roman" w:hAnsi="Times New Roman"/>
          <w:sz w:val="24"/>
          <w:szCs w:val="24"/>
        </w:rPr>
        <w:t xml:space="preserve">oświadczenie podwykonawcy (stanowiące załącznik nr 3 do niniejszej umowy) o uregulowaniu zobowiązań finansowych objętych umową z Wykonawcą oraz </w:t>
      </w:r>
      <w:r w:rsidRPr="004B6856">
        <w:rPr>
          <w:rFonts w:ascii="Times New Roman" w:hAnsi="Times New Roman"/>
          <w:sz w:val="24"/>
          <w:szCs w:val="24"/>
        </w:rPr>
        <w:t>dowód</w:t>
      </w:r>
      <w:r w:rsidR="00397740">
        <w:rPr>
          <w:rFonts w:ascii="Times New Roman" w:hAnsi="Times New Roman"/>
          <w:sz w:val="24"/>
          <w:szCs w:val="24"/>
        </w:rPr>
        <w:t xml:space="preserve"> potwierdzający dokonanie zapłaty tych zobowiązań</w:t>
      </w:r>
      <w:r w:rsidRPr="004B6856">
        <w:rPr>
          <w:rFonts w:ascii="Times New Roman" w:hAnsi="Times New Roman"/>
          <w:sz w:val="24"/>
          <w:szCs w:val="24"/>
        </w:rPr>
        <w:t xml:space="preserve">. Brak dostarczenia takiego dowodu </w:t>
      </w:r>
      <w:r w:rsidR="00397740">
        <w:rPr>
          <w:rFonts w:ascii="Times New Roman" w:hAnsi="Times New Roman"/>
          <w:sz w:val="24"/>
          <w:szCs w:val="24"/>
        </w:rPr>
        <w:t xml:space="preserve">i oświadczenia </w:t>
      </w:r>
      <w:r w:rsidRPr="004B6856">
        <w:rPr>
          <w:rFonts w:ascii="Times New Roman" w:hAnsi="Times New Roman"/>
          <w:sz w:val="24"/>
          <w:szCs w:val="24"/>
        </w:rPr>
        <w:t>wstrzymuje płatność dla Wykonawcy i</w:t>
      </w:r>
      <w:r w:rsidR="00397740">
        <w:rPr>
          <w:rFonts w:ascii="Times New Roman" w:hAnsi="Times New Roman"/>
          <w:sz w:val="24"/>
          <w:szCs w:val="24"/>
        </w:rPr>
        <w:t> w takim przypadku brak zapłaty faktury w</w:t>
      </w:r>
      <w:r w:rsidR="00691036">
        <w:rPr>
          <w:rFonts w:ascii="Times New Roman" w:hAnsi="Times New Roman"/>
          <w:sz w:val="24"/>
          <w:szCs w:val="24"/>
        </w:rPr>
        <w:t> </w:t>
      </w:r>
      <w:r w:rsidR="00397740">
        <w:rPr>
          <w:rFonts w:ascii="Times New Roman" w:hAnsi="Times New Roman"/>
          <w:sz w:val="24"/>
          <w:szCs w:val="24"/>
        </w:rPr>
        <w:t xml:space="preserve">określonym w niej terminie przez Zamawiającego </w:t>
      </w:r>
      <w:r w:rsidRPr="004B6856">
        <w:rPr>
          <w:rFonts w:ascii="Times New Roman" w:hAnsi="Times New Roman"/>
          <w:sz w:val="24"/>
          <w:szCs w:val="24"/>
        </w:rPr>
        <w:t xml:space="preserve">nie </w:t>
      </w:r>
      <w:r w:rsidR="00397740">
        <w:rPr>
          <w:rFonts w:ascii="Times New Roman" w:hAnsi="Times New Roman"/>
          <w:sz w:val="24"/>
          <w:szCs w:val="24"/>
        </w:rPr>
        <w:t>stanowi</w:t>
      </w:r>
      <w:r w:rsidRPr="004B6856">
        <w:rPr>
          <w:rFonts w:ascii="Times New Roman" w:hAnsi="Times New Roman"/>
          <w:sz w:val="24"/>
          <w:szCs w:val="24"/>
        </w:rPr>
        <w:t xml:space="preserve"> zwłok</w:t>
      </w:r>
      <w:r w:rsidR="00397740">
        <w:rPr>
          <w:rFonts w:ascii="Times New Roman" w:hAnsi="Times New Roman"/>
          <w:sz w:val="24"/>
          <w:szCs w:val="24"/>
        </w:rPr>
        <w:t>i w jej zapłacie.</w:t>
      </w:r>
    </w:p>
    <w:p w14:paraId="37B75A2E" w14:textId="4F0C31E1" w:rsidR="00565579" w:rsidRPr="004B6856" w:rsidRDefault="00464F40" w:rsidP="00691036">
      <w:pPr>
        <w:pStyle w:val="Standard"/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B6856">
        <w:rPr>
          <w:rFonts w:ascii="Times New Roman" w:hAnsi="Times New Roman"/>
          <w:sz w:val="24"/>
          <w:szCs w:val="24"/>
        </w:rPr>
        <w:t>Zamawiający oświadcza, że jest płatnikiem podatku VAT</w:t>
      </w:r>
      <w:r w:rsidR="00397740">
        <w:rPr>
          <w:rFonts w:ascii="Times New Roman" w:hAnsi="Times New Roman"/>
          <w:sz w:val="24"/>
          <w:szCs w:val="24"/>
        </w:rPr>
        <w:t>.</w:t>
      </w:r>
    </w:p>
    <w:p w14:paraId="100B6A69" w14:textId="77777777" w:rsidR="00565579" w:rsidRPr="004B6856" w:rsidRDefault="00464F40" w:rsidP="00691036">
      <w:pPr>
        <w:pStyle w:val="Standard"/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B6856">
        <w:rPr>
          <w:rFonts w:ascii="Times New Roman" w:hAnsi="Times New Roman"/>
          <w:sz w:val="24"/>
          <w:szCs w:val="24"/>
        </w:rPr>
        <w:t>W przypadku nieterminowej płatności należności, Wykonawca ma prawo naliczyć Zamawiającemu odsetki ustawowe za każdy dzień zwłoki.</w:t>
      </w:r>
    </w:p>
    <w:p w14:paraId="20FDED80" w14:textId="77F1312E" w:rsidR="00565579" w:rsidRPr="004B6856" w:rsidRDefault="00464F40" w:rsidP="00691036">
      <w:pPr>
        <w:pStyle w:val="Standard"/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B6856">
        <w:rPr>
          <w:rFonts w:ascii="Times New Roman" w:hAnsi="Times New Roman"/>
          <w:sz w:val="24"/>
          <w:szCs w:val="24"/>
        </w:rPr>
        <w:t xml:space="preserve">Wynagrodzenie Wykonawcy może zostać obniżone proporcjonalnie do ograniczenia zakresu przedmiotu umowy w przypadku ograniczenia </w:t>
      </w:r>
      <w:r w:rsidR="00397740">
        <w:rPr>
          <w:rFonts w:ascii="Times New Roman" w:hAnsi="Times New Roman"/>
          <w:sz w:val="24"/>
          <w:szCs w:val="24"/>
        </w:rPr>
        <w:t>liczby</w:t>
      </w:r>
      <w:r w:rsidRPr="004B6856">
        <w:rPr>
          <w:rFonts w:ascii="Times New Roman" w:hAnsi="Times New Roman"/>
          <w:sz w:val="24"/>
          <w:szCs w:val="24"/>
        </w:rPr>
        <w:t xml:space="preserve"> osób lub czasu świadczenia usług na rzecz Zamawiającego. Zamawiający poinformuje pisemnie Wykonawcę z 3 dniowym wyprzedzeniem (za wyjątkiem przypadku gdy przepisy prawa zostaną wprowadzone w</w:t>
      </w:r>
      <w:r w:rsidR="00893B56">
        <w:rPr>
          <w:rFonts w:ascii="Times New Roman" w:hAnsi="Times New Roman"/>
          <w:sz w:val="24"/>
          <w:szCs w:val="24"/>
        </w:rPr>
        <w:t> </w:t>
      </w:r>
      <w:r w:rsidRPr="004B6856">
        <w:rPr>
          <w:rFonts w:ascii="Times New Roman" w:hAnsi="Times New Roman"/>
          <w:sz w:val="24"/>
          <w:szCs w:val="24"/>
        </w:rPr>
        <w:t>terminie krótszym niż 3-dniowy), o konieczności dokonania zmiany umowy, określając zakres zmiany, jakie planuje wprowadzić</w:t>
      </w:r>
      <w:r w:rsidR="00893B56">
        <w:rPr>
          <w:rFonts w:ascii="Times New Roman" w:hAnsi="Times New Roman"/>
          <w:sz w:val="24"/>
          <w:szCs w:val="24"/>
        </w:rPr>
        <w:t>.</w:t>
      </w:r>
      <w:r w:rsidRPr="004B6856">
        <w:rPr>
          <w:rFonts w:ascii="Times New Roman" w:hAnsi="Times New Roman"/>
          <w:sz w:val="24"/>
          <w:szCs w:val="24"/>
        </w:rPr>
        <w:t xml:space="preserve"> </w:t>
      </w:r>
    </w:p>
    <w:p w14:paraId="488D198C" w14:textId="77777777" w:rsidR="00565579" w:rsidRPr="004B6856" w:rsidRDefault="00464F40" w:rsidP="00691036">
      <w:pPr>
        <w:pStyle w:val="Standard"/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B6856">
        <w:rPr>
          <w:rFonts w:ascii="Times New Roman" w:hAnsi="Times New Roman"/>
          <w:sz w:val="24"/>
          <w:szCs w:val="24"/>
        </w:rPr>
        <w:t xml:space="preserve">W przypadku, o którym mowa powyżej, wynagrodzenie Wykonawcy będzie wyliczane na zasadach wynikających z ust. 3 przy uwzględnieniu faktycznej, zmniejszonej </w:t>
      </w:r>
      <w:r w:rsidR="00A44CD5" w:rsidRPr="004B6856">
        <w:rPr>
          <w:rFonts w:ascii="Times New Roman" w:hAnsi="Times New Roman"/>
          <w:sz w:val="24"/>
          <w:szCs w:val="24"/>
        </w:rPr>
        <w:t>liczby</w:t>
      </w:r>
      <w:r w:rsidRPr="004B6856">
        <w:rPr>
          <w:rFonts w:ascii="Times New Roman" w:hAnsi="Times New Roman"/>
          <w:sz w:val="24"/>
          <w:szCs w:val="24"/>
        </w:rPr>
        <w:t xml:space="preserve"> roboczogodzin świadczenia usług.</w:t>
      </w:r>
    </w:p>
    <w:p w14:paraId="6819E5BA" w14:textId="77777777" w:rsidR="00565579" w:rsidRPr="004B6856" w:rsidRDefault="00464F40" w:rsidP="00691036">
      <w:pPr>
        <w:pStyle w:val="Standard"/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B6856">
        <w:rPr>
          <w:rFonts w:ascii="Times New Roman" w:hAnsi="Times New Roman"/>
          <w:sz w:val="24"/>
          <w:szCs w:val="24"/>
        </w:rPr>
        <w:t>W przypadku, gdyby w związku z ograniczeniem zakresu przedmiotu umowy, wynagrodzenie za dany miesiąc, w którym doszło do ograniczenia zakresu nie pokryło rzeczywiście poniesionych przez Wykonawcę kosztów stałych, Zamawiający zwróci Wykonawcy różnicę pomiędzy wynagrodzeniem należnym Wykonawcy, a faktycznie poniesionymi przez niego w danym miesiącu kosztami. Zwrotowi podlegać będą wyłączne te poniesione koszty, które były niezbędne i konieczne do należytej realizacji przedmiotu umowy i ściśle z nim związane oraz które były podyktowane zasadą optymalnej gospodarki zasobami użytymi do jej realizacji.</w:t>
      </w:r>
    </w:p>
    <w:p w14:paraId="448EF08E" w14:textId="77777777" w:rsidR="00565579" w:rsidRPr="004B6856" w:rsidRDefault="00464F40" w:rsidP="00691036">
      <w:pPr>
        <w:pStyle w:val="Standard"/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B6856">
        <w:rPr>
          <w:rFonts w:ascii="Times New Roman" w:hAnsi="Times New Roman"/>
          <w:sz w:val="24"/>
          <w:szCs w:val="24"/>
        </w:rPr>
        <w:t>Udowodnienie faktu poniesienia rzeczywistych stałych kosztów, przewyższających wysokość pomniejszonego wynagrodzenia spoczywa na Wykonawcy. Zamawiający wymaga przedstawienia szczegółowych wyliczeń i wskazania rodzaju poniesionych kosztów.</w:t>
      </w:r>
    </w:p>
    <w:p w14:paraId="3AAF4536" w14:textId="77777777" w:rsidR="00565579" w:rsidRDefault="00565579">
      <w:pPr>
        <w:pStyle w:val="Standard"/>
        <w:spacing w:after="0" w:line="240" w:lineRule="auto"/>
        <w:jc w:val="both"/>
      </w:pPr>
    </w:p>
    <w:p w14:paraId="70FF0959" w14:textId="77777777" w:rsidR="00565579" w:rsidRDefault="00464F40">
      <w:pPr>
        <w:pStyle w:val="Standard"/>
        <w:spacing w:after="0" w:line="240" w:lineRule="auto"/>
        <w:ind w:left="357" w:hanging="357"/>
        <w:jc w:val="center"/>
      </w:pPr>
      <w:r>
        <w:rPr>
          <w:rFonts w:ascii="Times New Roman" w:hAnsi="Times New Roman"/>
          <w:b/>
          <w:bCs/>
          <w:sz w:val="24"/>
          <w:szCs w:val="24"/>
        </w:rPr>
        <w:t>§ 11</w:t>
      </w:r>
    </w:p>
    <w:p w14:paraId="03168848" w14:textId="77777777" w:rsidR="00565579" w:rsidRDefault="00464F40">
      <w:pPr>
        <w:pStyle w:val="Standard"/>
        <w:ind w:left="360" w:hanging="360"/>
        <w:jc w:val="center"/>
      </w:pPr>
      <w:r>
        <w:rPr>
          <w:rFonts w:ascii="Times New Roman" w:hAnsi="Times New Roman"/>
          <w:b/>
          <w:bCs/>
          <w:sz w:val="24"/>
          <w:szCs w:val="24"/>
        </w:rPr>
        <w:t>Kary umowne</w:t>
      </w:r>
    </w:p>
    <w:p w14:paraId="1276E9D5" w14:textId="633E93F7" w:rsidR="00565579" w:rsidRDefault="00464F40">
      <w:pPr>
        <w:pStyle w:val="Standard"/>
        <w:spacing w:after="0" w:line="24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Strony zastrzegają sobie prawo do dochodzenia kar umownych za niewykonanie lub nienależyte wykonanie umowy:</w:t>
      </w:r>
    </w:p>
    <w:p w14:paraId="76F54248" w14:textId="77777777" w:rsidR="00565579" w:rsidRDefault="00464F40">
      <w:pPr>
        <w:pStyle w:val="Standard"/>
        <w:numPr>
          <w:ilvl w:val="0"/>
          <w:numId w:val="5"/>
        </w:numPr>
        <w:spacing w:after="0" w:line="240" w:lineRule="auto"/>
        <w:ind w:left="284" w:hanging="284"/>
        <w:jc w:val="both"/>
      </w:pPr>
      <w:r>
        <w:rPr>
          <w:rFonts w:ascii="Times New Roman" w:hAnsi="Times New Roman"/>
          <w:sz w:val="24"/>
          <w:szCs w:val="24"/>
        </w:rPr>
        <w:t>Wykonawca zapłaci Zamawiającemu karę umowną:</w:t>
      </w:r>
    </w:p>
    <w:p w14:paraId="39FCB3F3" w14:textId="2FF2987D" w:rsidR="00565579" w:rsidRDefault="00464F40">
      <w:pPr>
        <w:pStyle w:val="Standard"/>
        <w:numPr>
          <w:ilvl w:val="1"/>
          <w:numId w:val="17"/>
        </w:numPr>
        <w:spacing w:after="0" w:line="240" w:lineRule="auto"/>
        <w:ind w:left="567" w:hanging="283"/>
        <w:jc w:val="both"/>
      </w:pPr>
      <w:r>
        <w:rPr>
          <w:rFonts w:ascii="Times New Roman" w:hAnsi="Times New Roman"/>
          <w:sz w:val="24"/>
          <w:szCs w:val="24"/>
        </w:rPr>
        <w:t>w przypadku odstąpienia od umowy lub jej rozwiązania przez Zamawiającego z</w:t>
      </w:r>
      <w:r w:rsidR="00893B56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zawinionych przyczyn leżących po stronie Wykonawcy w wysokości 5 % całkowitej wartości umowy brutto, o której mowa w § 10 ust. 1 umowy,</w:t>
      </w:r>
    </w:p>
    <w:p w14:paraId="2E904B6B" w14:textId="76DCD201" w:rsidR="00565579" w:rsidRDefault="00464F40">
      <w:pPr>
        <w:pStyle w:val="Standard"/>
        <w:numPr>
          <w:ilvl w:val="1"/>
          <w:numId w:val="17"/>
        </w:numPr>
        <w:spacing w:after="0" w:line="240" w:lineRule="auto"/>
        <w:ind w:left="567" w:hanging="283"/>
        <w:jc w:val="both"/>
      </w:pPr>
      <w:r>
        <w:rPr>
          <w:rFonts w:ascii="Times New Roman" w:hAnsi="Times New Roman"/>
          <w:sz w:val="24"/>
          <w:szCs w:val="24"/>
        </w:rPr>
        <w:t>w razie niedotrzymania terminu i czasu dojazdu grupy interwencyjnej, o której mowa w</w:t>
      </w:r>
      <w:r w:rsidR="00893B56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§</w:t>
      </w:r>
      <w:r w:rsidR="00893B56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5</w:t>
      </w:r>
      <w:r w:rsidR="00893B56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ust. 2, kary w wysokości 500,00 zł słownie: (pięćset złotych 00/100) za każdą minutę opóźnienia,</w:t>
      </w:r>
    </w:p>
    <w:p w14:paraId="70AA0F0D" w14:textId="2FF5E1E0" w:rsidR="00565579" w:rsidRDefault="00464F40">
      <w:pPr>
        <w:pStyle w:val="Standard"/>
        <w:numPr>
          <w:ilvl w:val="1"/>
          <w:numId w:val="17"/>
        </w:numPr>
        <w:spacing w:after="0" w:line="240" w:lineRule="auto"/>
        <w:ind w:left="567" w:hanging="283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 stwierdzenia nieprawidłowego lub nienależytego wykonywania umowy przez Wykonawcę, przez co rozumie się w szczególności: naruszenie warunków i</w:t>
      </w:r>
      <w:r w:rsidR="00893B5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obowiązków </w:t>
      </w:r>
      <w:r w:rsidR="00893B56">
        <w:rPr>
          <w:rFonts w:ascii="Times New Roman" w:eastAsia="Times New Roman" w:hAnsi="Times New Roman"/>
          <w:sz w:val="24"/>
          <w:szCs w:val="24"/>
          <w:lang w:eastAsia="pl-PL"/>
        </w:rPr>
        <w:t xml:space="preserve">ujętych w niniejszej umowie wraz z załącznikami </w:t>
      </w:r>
      <w:r>
        <w:rPr>
          <w:rFonts w:ascii="Times New Roman" w:hAnsi="Times New Roman"/>
          <w:sz w:val="24"/>
          <w:szCs w:val="24"/>
          <w:lang w:eastAsia="ar-SA"/>
        </w:rPr>
        <w:t xml:space="preserve">Zamawiający może nałożyć karę umowną w wysokości </w:t>
      </w:r>
      <w:r>
        <w:rPr>
          <w:rFonts w:ascii="Times New Roman" w:hAnsi="Times New Roman"/>
          <w:b/>
          <w:sz w:val="24"/>
          <w:szCs w:val="24"/>
          <w:lang w:eastAsia="ar-SA"/>
        </w:rPr>
        <w:t>10% całości wynagrodzenia brutto za dany miesiąc – wszystkie tematy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, w którym doszło do nienależytego lub nieprawidłowego wykonania umowy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; </w:t>
      </w:r>
      <w:r>
        <w:rPr>
          <w:rFonts w:ascii="Times New Roman" w:hAnsi="Times New Roman"/>
          <w:sz w:val="24"/>
          <w:szCs w:val="24"/>
          <w:lang w:eastAsia="ar-SA"/>
        </w:rPr>
        <w:t>fakt nieprawidłowego wykonania umowy stwierdza i opisuje przedstawiciel Zamawiającego,</w:t>
      </w:r>
    </w:p>
    <w:p w14:paraId="471054FE" w14:textId="5021F0C7" w:rsidR="00565579" w:rsidRDefault="00464F40">
      <w:pPr>
        <w:pStyle w:val="Standard"/>
        <w:numPr>
          <w:ilvl w:val="1"/>
          <w:numId w:val="17"/>
        </w:numPr>
        <w:spacing w:after="0" w:line="240" w:lineRule="auto"/>
        <w:ind w:left="567" w:hanging="283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złamania zasady zachowania tajemnicy poprzez wynoszenie na zewnątrz informacji stanowiących własność </w:t>
      </w:r>
      <w:r w:rsidR="00893B56">
        <w:rPr>
          <w:rFonts w:ascii="Times New Roman" w:eastAsia="Times New Roman" w:hAnsi="Times New Roman"/>
          <w:sz w:val="24"/>
          <w:szCs w:val="24"/>
          <w:lang w:eastAsia="pl-PL"/>
        </w:rPr>
        <w:t>Zamawiającego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wysokości 20 % </w:t>
      </w:r>
      <w:r>
        <w:rPr>
          <w:rFonts w:ascii="Times New Roman" w:hAnsi="Times New Roman"/>
          <w:b/>
          <w:sz w:val="24"/>
          <w:szCs w:val="24"/>
          <w:lang w:eastAsia="ar-SA"/>
        </w:rPr>
        <w:t>całości wynagrodzenia brutto za dany miesiąc – wszystkie tematy,</w:t>
      </w:r>
    </w:p>
    <w:p w14:paraId="58996412" w14:textId="77777777" w:rsidR="00565579" w:rsidRDefault="00464F40">
      <w:pPr>
        <w:pStyle w:val="Standard"/>
        <w:numPr>
          <w:ilvl w:val="1"/>
          <w:numId w:val="17"/>
        </w:numPr>
        <w:spacing w:after="0" w:line="240" w:lineRule="auto"/>
        <w:ind w:left="567" w:hanging="283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 razie zastania osoby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, którą posługuje się Wykonawca  do realizacji umowy w stanie po spożyciu alkoholu  lub pod wpływem substancji odurzających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wysokości 20 %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całości wynagrodzenia brutto za dany miesiąc – wszystkie tematy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</w:p>
    <w:p w14:paraId="0FA0F18A" w14:textId="5BFA998D" w:rsidR="00565579" w:rsidRDefault="00464F40">
      <w:pPr>
        <w:pStyle w:val="Standard"/>
        <w:numPr>
          <w:ilvl w:val="1"/>
          <w:numId w:val="17"/>
        </w:numPr>
        <w:spacing w:after="0" w:line="240" w:lineRule="auto"/>
        <w:ind w:left="567" w:hanging="283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jeżeli Wykonawca nie przedstawi dokumentów lub wyjaśnień potwierdzających fakt zatrudnienia osób wskazanych do czynności wymienionych w § 6 ust. 2 (w tym także dodatkowych dokumentów na żądanie Zamawiającego) albo jeżeli przedstawione dokumenty lub wyjaśnienia nie potwierdzą wymaganego zatrudnienia, Wykonawca zapłaci </w:t>
      </w:r>
      <w:r w:rsidR="006F0EE2">
        <w:rPr>
          <w:rFonts w:ascii="Times New Roman" w:eastAsia="Times New Roman" w:hAnsi="Times New Roman"/>
          <w:sz w:val="24"/>
          <w:szCs w:val="24"/>
          <w:lang w:eastAsia="pl-PL"/>
        </w:rPr>
        <w:t xml:space="preserve">1 000,00 złotych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 </w:t>
      </w:r>
      <w:r w:rsidR="006F0EE2">
        <w:rPr>
          <w:rFonts w:ascii="Times New Roman" w:eastAsia="Times New Roman" w:hAnsi="Times New Roman"/>
          <w:sz w:val="24"/>
          <w:szCs w:val="24"/>
          <w:lang w:eastAsia="pl-PL"/>
        </w:rPr>
        <w:t>każdą osobę, której dotyczył stwierdzony i nie wyjaśniony przypadek braku dokumentacji potwierdzającej jej zatrudnienie zgodnie z w § 6 ust. 2.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C5EFD4C" w14:textId="6BE92B55" w:rsidR="00565579" w:rsidRDefault="00464F40">
      <w:pPr>
        <w:pStyle w:val="Standard"/>
        <w:numPr>
          <w:ilvl w:val="1"/>
          <w:numId w:val="17"/>
        </w:numPr>
        <w:spacing w:after="0" w:line="240" w:lineRule="auto"/>
        <w:ind w:left="567" w:hanging="283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 każdy stwierdzony przypadek braku zapłaty lub nieterminowej zapłaty wynagrodzenia należnego podwykonawcom </w:t>
      </w:r>
      <w:r w:rsidR="006F0EE2">
        <w:rPr>
          <w:rFonts w:ascii="Times New Roman" w:eastAsia="Times New Roman" w:hAnsi="Times New Roman"/>
          <w:sz w:val="24"/>
          <w:szCs w:val="24"/>
          <w:lang w:eastAsia="pl-PL"/>
        </w:rPr>
        <w:t>w tym również</w:t>
      </w:r>
      <w:r w:rsidR="00D44546">
        <w:rPr>
          <w:rFonts w:ascii="Times New Roman" w:eastAsia="Times New Roman" w:hAnsi="Times New Roman"/>
          <w:sz w:val="24"/>
          <w:szCs w:val="24"/>
          <w:lang w:eastAsia="pl-PL"/>
        </w:rPr>
        <w:t xml:space="preserve"> w przypadku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zmiany wysokości wynagrodzenia, o której mowa w art. 439 ust. 5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, w wysokości 0,5 % całkowitej wartości umowy brutto, o której mowa w § 10 ust. 1 umowy.</w:t>
      </w:r>
    </w:p>
    <w:p w14:paraId="53280EFF" w14:textId="7C1C67A1" w:rsidR="00565579" w:rsidRDefault="00464F40">
      <w:pPr>
        <w:pStyle w:val="Standard"/>
        <w:numPr>
          <w:ilvl w:val="1"/>
          <w:numId w:val="17"/>
        </w:numPr>
        <w:spacing w:after="0" w:line="240" w:lineRule="auto"/>
        <w:ind w:left="567" w:hanging="283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</w:t>
      </w:r>
      <w:r w:rsidR="00E54CF9">
        <w:rPr>
          <w:rFonts w:ascii="Times New Roman" w:eastAsia="Times New Roman" w:hAnsi="Times New Roman"/>
          <w:sz w:val="24"/>
          <w:szCs w:val="24"/>
          <w:lang w:eastAsia="pl-PL"/>
        </w:rPr>
        <w:t xml:space="preserve">braku ważności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wymaganych w §4 dokumentów: polisy ubezpieczeniowej lub jej prolongaty, prolongaty koncesji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na prowadzenie działalności w zakresie ochrony osób i mienia,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pozwolenia lub prolongaty pozwolenia Prezesa Urzędu Komunikacji Elektronicznej -Wykonawca zobowiązany będzie do zapłaty kary umownej w wysokości 10 % całkowitej wartości umowy brutto, o której mowa w § 10 ust. 1 umowy, za każdy dzień </w:t>
      </w:r>
      <w:r w:rsidR="00E54CF9">
        <w:rPr>
          <w:rFonts w:ascii="Times New Roman" w:eastAsia="Times New Roman" w:hAnsi="Times New Roman"/>
          <w:sz w:val="24"/>
          <w:szCs w:val="24"/>
          <w:lang w:eastAsia="pl-PL"/>
        </w:rPr>
        <w:t>braku ważności tych dokumentów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42D423EE" w14:textId="77777777" w:rsidR="00565579" w:rsidRDefault="00464F40">
      <w:pPr>
        <w:pStyle w:val="Standard"/>
        <w:numPr>
          <w:ilvl w:val="0"/>
          <w:numId w:val="5"/>
        </w:numPr>
        <w:spacing w:after="0" w:line="240" w:lineRule="auto"/>
        <w:ind w:left="540" w:hanging="540"/>
        <w:jc w:val="both"/>
      </w:pPr>
      <w:r>
        <w:rPr>
          <w:rFonts w:ascii="Times New Roman" w:hAnsi="Times New Roman"/>
          <w:sz w:val="24"/>
          <w:szCs w:val="24"/>
          <w:lang w:eastAsia="ar-SA"/>
        </w:rPr>
        <w:t>Kary umowne za różne naruszenia będą sumowane</w:t>
      </w:r>
      <w:r>
        <w:rPr>
          <w:rFonts w:ascii="Times New Roman" w:hAnsi="Times New Roman"/>
          <w:b/>
          <w:sz w:val="24"/>
          <w:szCs w:val="24"/>
          <w:lang w:eastAsia="ar-SA"/>
        </w:rPr>
        <w:t>.</w:t>
      </w:r>
    </w:p>
    <w:p w14:paraId="5F732C63" w14:textId="176D849D" w:rsidR="00565579" w:rsidRDefault="00464F40">
      <w:pPr>
        <w:pStyle w:val="Standard"/>
        <w:numPr>
          <w:ilvl w:val="0"/>
          <w:numId w:val="5"/>
        </w:numPr>
        <w:spacing w:after="0" w:line="240" w:lineRule="auto"/>
        <w:ind w:left="540" w:hanging="540"/>
        <w:jc w:val="both"/>
      </w:pPr>
      <w:r>
        <w:rPr>
          <w:rFonts w:ascii="Times New Roman" w:eastAsia="Times New Roman" w:hAnsi="Times New Roman"/>
          <w:sz w:val="24"/>
          <w:szCs w:val="24"/>
          <w:lang w:eastAsia="ar-SA"/>
        </w:rPr>
        <w:t>Kara umowna może być rozliczona poprzez potrącenie jej przez Zamawiającego z</w:t>
      </w:r>
      <w:r w:rsidR="00691036">
        <w:rPr>
          <w:rFonts w:ascii="Times New Roman" w:eastAsia="Times New Roman" w:hAnsi="Times New Roman"/>
          <w:sz w:val="24"/>
          <w:szCs w:val="24"/>
          <w:lang w:eastAsia="ar-SA"/>
        </w:rPr>
        <w:t> 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należności wynikającej z faktury wystawionej za okres, w którym doszło do zaniedbań, do czego Wykonawca nieodwołanie upoważnia Zamawiającego lub z następnych faktur, jeżeli poprzednie zostały już zapłacone. Wypłatę wynagrodzenia pomniejszonego o</w:t>
      </w:r>
      <w:r w:rsidR="00691036">
        <w:rPr>
          <w:rFonts w:ascii="Times New Roman" w:eastAsia="Times New Roman" w:hAnsi="Times New Roman"/>
          <w:sz w:val="24"/>
          <w:szCs w:val="24"/>
          <w:lang w:eastAsia="ar-SA"/>
        </w:rPr>
        <w:t> 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naliczoną karę uważa się za jej potrącenie. </w:t>
      </w:r>
      <w:r>
        <w:rPr>
          <w:rFonts w:ascii="Times New Roman" w:hAnsi="Times New Roman"/>
          <w:sz w:val="24"/>
          <w:szCs w:val="24"/>
          <w:lang w:eastAsia="ar-SA"/>
        </w:rPr>
        <w:t>Fakt nieprawidłowego wykonania umowy stwierdza i opisuje przedstawiciel Zamawiającego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i przedstawia taką informację Wykonawcy.</w:t>
      </w:r>
    </w:p>
    <w:p w14:paraId="607AC461" w14:textId="77777777" w:rsidR="00565579" w:rsidRDefault="00464F40">
      <w:pPr>
        <w:pStyle w:val="Standard"/>
        <w:numPr>
          <w:ilvl w:val="0"/>
          <w:numId w:val="5"/>
        </w:numPr>
        <w:spacing w:after="0" w:line="240" w:lineRule="auto"/>
        <w:ind w:left="540" w:hanging="540"/>
        <w:jc w:val="both"/>
      </w:pPr>
      <w:r>
        <w:rPr>
          <w:rFonts w:ascii="Times New Roman" w:hAnsi="Times New Roman"/>
          <w:sz w:val="24"/>
          <w:szCs w:val="24"/>
          <w:lang w:eastAsia="ar-SA"/>
        </w:rPr>
        <w:t>Wykonawca będzie zwolniony od odpowiedzialności w razie wykazania, iż nie ponosi on winy za niewykonanie lub nienależyte wykonanie umowy.</w:t>
      </w:r>
    </w:p>
    <w:p w14:paraId="60CCA516" w14:textId="344D79F0" w:rsidR="00565579" w:rsidRDefault="00464F40">
      <w:pPr>
        <w:pStyle w:val="Standard"/>
        <w:numPr>
          <w:ilvl w:val="0"/>
          <w:numId w:val="5"/>
        </w:numPr>
        <w:spacing w:after="0" w:line="240" w:lineRule="auto"/>
        <w:ind w:left="540" w:hanging="540"/>
        <w:jc w:val="both"/>
      </w:pPr>
      <w:r>
        <w:rPr>
          <w:rFonts w:ascii="Times New Roman" w:hAnsi="Times New Roman"/>
          <w:sz w:val="24"/>
          <w:szCs w:val="24"/>
          <w:lang w:eastAsia="ar-SA"/>
        </w:rPr>
        <w:t>Nie nalicza się kar umownych, w sytuacji, gdy niewykonanie usługi spowodowane było okolicznościami, za które Wykonawca nie odpowiada np. zakłócenia w dostawie energii elektrycznej.</w:t>
      </w:r>
    </w:p>
    <w:p w14:paraId="25E633C1" w14:textId="1A7D1563" w:rsidR="00565579" w:rsidRDefault="00464F40">
      <w:pPr>
        <w:pStyle w:val="Standard"/>
        <w:numPr>
          <w:ilvl w:val="0"/>
          <w:numId w:val="5"/>
        </w:numPr>
        <w:spacing w:after="0" w:line="240" w:lineRule="auto"/>
        <w:ind w:left="540" w:hanging="540"/>
        <w:jc w:val="both"/>
      </w:pPr>
      <w:r>
        <w:rPr>
          <w:rFonts w:ascii="Times New Roman" w:hAnsi="Times New Roman"/>
          <w:sz w:val="24"/>
          <w:szCs w:val="24"/>
          <w:lang w:eastAsia="ar-SA"/>
        </w:rPr>
        <w:t>Kary umowne nie obejmują roszczeń odszkodowawczych wynikających z przejęcia przez Wykonawcę odpowiedzialności za szkody wynikłe jako</w:t>
      </w:r>
      <w:r>
        <w:rPr>
          <w:rFonts w:ascii="Times New Roman" w:hAnsi="Times New Roman"/>
          <w:sz w:val="24"/>
          <w:szCs w:val="24"/>
        </w:rPr>
        <w:t xml:space="preserve"> następstwa nieszczęśliwych wypadków i innych zdarzeń zaistniałych w wyniku nie wykonania lub nienależytego wykonania umowy</w:t>
      </w:r>
      <w:r w:rsidR="004B45AA">
        <w:rPr>
          <w:rFonts w:ascii="Times New Roman" w:hAnsi="Times New Roman"/>
          <w:sz w:val="24"/>
          <w:szCs w:val="24"/>
        </w:rPr>
        <w:t xml:space="preserve"> przez Wykonawcę</w:t>
      </w:r>
      <w:r>
        <w:rPr>
          <w:rFonts w:ascii="Times New Roman" w:hAnsi="Times New Roman"/>
          <w:sz w:val="24"/>
          <w:szCs w:val="24"/>
        </w:rPr>
        <w:t>, których skutkiem będą ewentualne roszczenia osób trzecich skierowane do Zamawiającego</w:t>
      </w:r>
      <w:r>
        <w:rPr>
          <w:rFonts w:ascii="Times New Roman" w:hAnsi="Times New Roman"/>
          <w:sz w:val="24"/>
          <w:szCs w:val="24"/>
          <w:lang w:eastAsia="ar-SA"/>
        </w:rPr>
        <w:t xml:space="preserve">, o czym mowa w  </w:t>
      </w:r>
      <w:r>
        <w:rPr>
          <w:rFonts w:ascii="Times New Roman" w:hAnsi="Times New Roman"/>
          <w:sz w:val="24"/>
          <w:szCs w:val="24"/>
        </w:rPr>
        <w:t xml:space="preserve">§ 4 ust. 2. W przypadku gdy wskutek nienależytego wykonania umowy przez Wykonawcę, osoba trzecia będzie kierowała roszczenia względem Zamawiającego i Zamawiający poniesie z tego tytułu </w:t>
      </w:r>
      <w:r w:rsidR="004B45AA">
        <w:rPr>
          <w:rFonts w:ascii="Times New Roman" w:hAnsi="Times New Roman"/>
          <w:sz w:val="24"/>
          <w:szCs w:val="24"/>
        </w:rPr>
        <w:t>udokumentowane koszty</w:t>
      </w:r>
      <w:r>
        <w:rPr>
          <w:rFonts w:ascii="Times New Roman" w:hAnsi="Times New Roman"/>
          <w:sz w:val="24"/>
          <w:szCs w:val="24"/>
        </w:rPr>
        <w:t xml:space="preserve">, Wykonawca zobowiązany będzie do zwrotu Zamawiającemu poniesionych </w:t>
      </w:r>
      <w:r w:rsidR="004B45AA">
        <w:rPr>
          <w:rFonts w:ascii="Times New Roman" w:hAnsi="Times New Roman"/>
          <w:sz w:val="24"/>
          <w:szCs w:val="24"/>
        </w:rPr>
        <w:t xml:space="preserve">udokumentowanych </w:t>
      </w:r>
      <w:r>
        <w:rPr>
          <w:rFonts w:ascii="Times New Roman" w:hAnsi="Times New Roman"/>
          <w:sz w:val="24"/>
          <w:szCs w:val="24"/>
        </w:rPr>
        <w:t>kosztów w terminie 30 dni od wezwania do zapłaty</w:t>
      </w:r>
      <w:r w:rsidR="004B45A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B5C4922" w14:textId="524D094C" w:rsidR="00565579" w:rsidRDefault="00464F40">
      <w:pPr>
        <w:pStyle w:val="Standard"/>
        <w:numPr>
          <w:ilvl w:val="0"/>
          <w:numId w:val="5"/>
        </w:numPr>
        <w:spacing w:after="0" w:line="240" w:lineRule="auto"/>
        <w:ind w:left="540" w:hanging="540"/>
        <w:jc w:val="both"/>
      </w:pPr>
      <w:r>
        <w:rPr>
          <w:rFonts w:ascii="Times New Roman" w:hAnsi="Times New Roman"/>
          <w:sz w:val="24"/>
          <w:szCs w:val="24"/>
          <w:lang w:eastAsia="ar-SA"/>
        </w:rPr>
        <w:t>W wypadku, gdy szkoda wyrządzona Zamawiającemu przez niewykonanie bądź też niewłaściwe wykonanie przedmiotu umowy przez Wykonawcę przekracza wysokość</w:t>
      </w:r>
      <w:r w:rsidR="004B45AA">
        <w:rPr>
          <w:rFonts w:ascii="Times New Roman" w:hAnsi="Times New Roman"/>
          <w:sz w:val="24"/>
          <w:szCs w:val="24"/>
          <w:lang w:eastAsia="ar-SA"/>
        </w:rPr>
        <w:t xml:space="preserve"> którejkolwiek</w:t>
      </w:r>
      <w:r>
        <w:rPr>
          <w:rFonts w:ascii="Times New Roman" w:hAnsi="Times New Roman"/>
          <w:sz w:val="24"/>
          <w:szCs w:val="24"/>
          <w:lang w:eastAsia="ar-SA"/>
        </w:rPr>
        <w:t xml:space="preserve"> kary umownej określonej w ust.1, Zamawiającemu przysługuje prawo dochodzenia odszkodowania w pełnej wysokości na zasadach ogólnych.</w:t>
      </w:r>
    </w:p>
    <w:p w14:paraId="6E6E64E8" w14:textId="77777777" w:rsidR="00565579" w:rsidRDefault="00464F40">
      <w:pPr>
        <w:pStyle w:val="Standard"/>
        <w:numPr>
          <w:ilvl w:val="0"/>
          <w:numId w:val="5"/>
        </w:numPr>
        <w:spacing w:after="0" w:line="240" w:lineRule="auto"/>
        <w:ind w:left="540" w:hanging="540"/>
        <w:jc w:val="both"/>
      </w:pPr>
      <w:r>
        <w:rPr>
          <w:rFonts w:ascii="Times New Roman" w:hAnsi="Times New Roman"/>
          <w:sz w:val="24"/>
          <w:szCs w:val="24"/>
          <w:lang w:eastAsia="ar-SA"/>
        </w:rPr>
        <w:t xml:space="preserve">W razie odstąpienia lub rozwiązania umowy przez Wykonawcę z winy Zamawiającego, Zamawiający zapłaci Wykonawcy karę umowną w wysokości 10% całkowitej wartości przedmiotu umowy brutto o której mowa w </w:t>
      </w:r>
      <w:r>
        <w:rPr>
          <w:rFonts w:ascii="Times New Roman" w:eastAsia="Calibri" w:hAnsi="Times New Roman"/>
          <w:sz w:val="24"/>
          <w:szCs w:val="24"/>
          <w:lang w:eastAsia="ar-SA"/>
        </w:rPr>
        <w:t>§ 10 ust. 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6001622C" w14:textId="77777777" w:rsidR="00565579" w:rsidRDefault="00464F40">
      <w:pPr>
        <w:numPr>
          <w:ilvl w:val="0"/>
          <w:numId w:val="5"/>
        </w:numPr>
        <w:spacing w:after="0" w:line="240" w:lineRule="auto"/>
        <w:ind w:left="426" w:hanging="426"/>
        <w:jc w:val="both"/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Łączna wysokość kar umownych nie może przekroczyć 20% całkowitej wartości umowy brutto, o której mowa w § 10 ust. 1 umowy. </w:t>
      </w:r>
    </w:p>
    <w:p w14:paraId="03EFF4C6" w14:textId="04D3044B" w:rsidR="00EA5DFD" w:rsidRDefault="00EA5DFD">
      <w:pPr>
        <w:pStyle w:val="Standard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2E585C42" w14:textId="1E430002" w:rsidR="00CC3EC8" w:rsidRDefault="00CC3EC8">
      <w:pPr>
        <w:pStyle w:val="Standard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40FE7" w14:textId="65A8A2C6" w:rsidR="00CC3EC8" w:rsidRDefault="00CC3EC8">
      <w:pPr>
        <w:pStyle w:val="Standard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1796ADC" w14:textId="77777777" w:rsidR="00CC3EC8" w:rsidRDefault="00CC3EC8">
      <w:pPr>
        <w:pStyle w:val="Standard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302025D3" w14:textId="77777777" w:rsidR="00565579" w:rsidRDefault="00464F40">
      <w:pPr>
        <w:pStyle w:val="Standard"/>
        <w:spacing w:after="0" w:line="240" w:lineRule="auto"/>
        <w:jc w:val="center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§12</w:t>
      </w:r>
    </w:p>
    <w:p w14:paraId="5C57E272" w14:textId="77777777" w:rsidR="00565579" w:rsidRDefault="00464F40">
      <w:pPr>
        <w:pStyle w:val="Standard"/>
        <w:spacing w:after="0" w:line="240" w:lineRule="auto"/>
        <w:jc w:val="center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Wypowiedzenie umowy</w:t>
      </w:r>
    </w:p>
    <w:p w14:paraId="3297249A" w14:textId="77777777" w:rsidR="00565579" w:rsidRDefault="00565579">
      <w:pPr>
        <w:pStyle w:val="Standard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7723C7FF" w14:textId="6CD574D9" w:rsidR="00565579" w:rsidRPr="00257175" w:rsidRDefault="00464F40" w:rsidP="00257175">
      <w:pPr>
        <w:pStyle w:val="Standard"/>
        <w:numPr>
          <w:ilvl w:val="0"/>
          <w:numId w:val="19"/>
        </w:numPr>
        <w:tabs>
          <w:tab w:val="left" w:pos="568"/>
          <w:tab w:val="left" w:pos="710"/>
        </w:tabs>
        <w:spacing w:after="0" w:line="100" w:lineRule="atLeast"/>
        <w:ind w:left="284" w:hanging="284"/>
        <w:jc w:val="both"/>
        <w:rPr>
          <w:rFonts w:ascii="Times New Roman" w:eastAsia="SimSun" w:hAnsi="Times New Roman"/>
          <w:sz w:val="24"/>
          <w:szCs w:val="24"/>
          <w:lang w:eastAsia="ar-SA"/>
        </w:rPr>
      </w:pPr>
      <w:r w:rsidRPr="00257175">
        <w:rPr>
          <w:rFonts w:ascii="Times New Roman" w:eastAsia="SimSun" w:hAnsi="Times New Roman"/>
          <w:sz w:val="24"/>
          <w:szCs w:val="24"/>
          <w:lang w:eastAsia="ar-SA"/>
        </w:rPr>
        <w:t>Zamawiający ma prawo do wypowiedzenia umowy ze skutkiem natychmiastowym lub wedle swojego uznania z zachowaniem 1 miesięcznego okresu wypowiedzenia oraz do naliczenia kary umownej z tytułu wypowiedzenia umowy z przyczyn leżących po stronie Wykonawcy, w przypadku uporczywego lub rażącego nie wywiązywania się Wykonawcy z obowiązków wynikających z niniejszej umowy, przez co rozumie się w</w:t>
      </w:r>
      <w:r w:rsidR="00257175" w:rsidRPr="00257175">
        <w:rPr>
          <w:rFonts w:ascii="Times New Roman" w:eastAsia="SimSun" w:hAnsi="Times New Roman"/>
          <w:sz w:val="24"/>
          <w:szCs w:val="24"/>
          <w:lang w:eastAsia="ar-SA"/>
        </w:rPr>
        <w:t> </w:t>
      </w:r>
      <w:r w:rsidRPr="00257175">
        <w:rPr>
          <w:rFonts w:ascii="Times New Roman" w:eastAsia="SimSun" w:hAnsi="Times New Roman"/>
          <w:sz w:val="24"/>
          <w:szCs w:val="24"/>
          <w:lang w:eastAsia="ar-SA"/>
        </w:rPr>
        <w:t xml:space="preserve"> takie sytuacje</w:t>
      </w:r>
      <w:r w:rsidR="00257175" w:rsidRPr="00257175">
        <w:rPr>
          <w:rFonts w:ascii="Times New Roman" w:eastAsia="SimSun" w:hAnsi="Times New Roman"/>
          <w:sz w:val="24"/>
          <w:szCs w:val="24"/>
          <w:lang w:eastAsia="ar-SA"/>
        </w:rPr>
        <w:t>,</w:t>
      </w:r>
      <w:r w:rsidRPr="00257175">
        <w:rPr>
          <w:rFonts w:ascii="Times New Roman" w:eastAsia="SimSun" w:hAnsi="Times New Roman"/>
          <w:sz w:val="24"/>
          <w:szCs w:val="24"/>
          <w:lang w:eastAsia="ar-SA"/>
        </w:rPr>
        <w:t xml:space="preserve"> jak</w:t>
      </w:r>
      <w:r w:rsidR="00257175" w:rsidRPr="00257175">
        <w:rPr>
          <w:rFonts w:ascii="Times New Roman" w:eastAsia="SimSun" w:hAnsi="Times New Roman"/>
          <w:sz w:val="24"/>
          <w:szCs w:val="24"/>
          <w:lang w:eastAsia="ar-SA"/>
        </w:rPr>
        <w:t xml:space="preserve"> s</w:t>
      </w:r>
      <w:r w:rsidRPr="00257175">
        <w:rPr>
          <w:rFonts w:ascii="Times New Roman" w:eastAsia="SimSun" w:hAnsi="Times New Roman"/>
          <w:sz w:val="24"/>
          <w:szCs w:val="24"/>
          <w:lang w:eastAsia="ar-SA"/>
        </w:rPr>
        <w:t>twierdzenie trzykrotnych, zawinionych przez Wykonawcę naruszeń obowiązków Wykonawcy (potwierdzonych notatkami służbowymi), a w szczególności stwierdzenie przebywania pracowników Wykonawcy pod wpływem alkoholu, braku osób na miejscach pracy w</w:t>
      </w:r>
      <w:r w:rsidR="00257175">
        <w:rPr>
          <w:rFonts w:ascii="Times New Roman" w:eastAsia="SimSun" w:hAnsi="Times New Roman"/>
          <w:sz w:val="24"/>
          <w:szCs w:val="24"/>
          <w:lang w:eastAsia="ar-SA"/>
        </w:rPr>
        <w:t> </w:t>
      </w:r>
      <w:r w:rsidRPr="00257175">
        <w:rPr>
          <w:rFonts w:ascii="Times New Roman" w:eastAsia="SimSun" w:hAnsi="Times New Roman"/>
          <w:sz w:val="24"/>
          <w:szCs w:val="24"/>
          <w:lang w:eastAsia="ar-SA"/>
        </w:rPr>
        <w:t xml:space="preserve">wyznaczonych godzinach, </w:t>
      </w:r>
      <w:proofErr w:type="spellStart"/>
      <w:r w:rsidRPr="00257175">
        <w:rPr>
          <w:rFonts w:ascii="Times New Roman" w:eastAsia="SimSun" w:hAnsi="Times New Roman"/>
          <w:sz w:val="24"/>
          <w:szCs w:val="24"/>
          <w:lang w:eastAsia="ar-SA"/>
        </w:rPr>
        <w:t>nieuzbrojenie</w:t>
      </w:r>
      <w:proofErr w:type="spellEnd"/>
      <w:r w:rsidRPr="00257175">
        <w:rPr>
          <w:rFonts w:ascii="Times New Roman" w:eastAsia="SimSun" w:hAnsi="Times New Roman"/>
          <w:sz w:val="24"/>
          <w:szCs w:val="24"/>
          <w:lang w:eastAsia="ar-SA"/>
        </w:rPr>
        <w:t xml:space="preserve"> alarmu, niezamykanie  drzwi, okien, braku umundurowania, naruszeniu obowiązków dotyczących obsługi kas fiskalnych, obowiązków dotyczących konwojowania wartości pieniężnych, niezgodności osób wykonujących zamówienie z osobami wskazanymi przez Wykonawcę, dopuszczenie do świadczenia usług osób bez wymaganych kwalifikacji i szkoleń,</w:t>
      </w:r>
    </w:p>
    <w:p w14:paraId="0654D545" w14:textId="4BFF807F" w:rsidR="00565579" w:rsidRDefault="00464F40">
      <w:pPr>
        <w:pStyle w:val="Standard"/>
        <w:tabs>
          <w:tab w:val="left" w:pos="851"/>
        </w:tabs>
        <w:spacing w:after="0" w:line="100" w:lineRule="atLeast"/>
        <w:ind w:left="284" w:hanging="284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2. Wykonawca może wypowiedzieć umowę przed upływem okresu na jaki została zawarta, jedynie w przypadku zalegania przez Zamawiającego z zapłatą faktur</w:t>
      </w:r>
      <w:r w:rsidR="00257175">
        <w:rPr>
          <w:rFonts w:ascii="Times New Roman" w:hAnsi="Times New Roman"/>
          <w:sz w:val="24"/>
          <w:szCs w:val="24"/>
          <w:lang w:eastAsia="ar-SA"/>
        </w:rPr>
        <w:t>y</w:t>
      </w:r>
      <w:r>
        <w:rPr>
          <w:rFonts w:ascii="Times New Roman" w:hAnsi="Times New Roman"/>
          <w:sz w:val="24"/>
          <w:szCs w:val="24"/>
          <w:lang w:eastAsia="ar-SA"/>
        </w:rPr>
        <w:t xml:space="preserve"> o okres ponad 30 dni, jeżeli pomimo wezwania do jej zapłaty i wyznaczenia dodatkowego co najmniej 7 dniowego terminu  nie zostanie </w:t>
      </w:r>
      <w:r w:rsidR="00257175">
        <w:rPr>
          <w:rFonts w:ascii="Times New Roman" w:hAnsi="Times New Roman"/>
          <w:sz w:val="24"/>
          <w:szCs w:val="24"/>
          <w:lang w:eastAsia="ar-SA"/>
        </w:rPr>
        <w:t>za</w:t>
      </w:r>
      <w:r>
        <w:rPr>
          <w:rFonts w:ascii="Times New Roman" w:hAnsi="Times New Roman"/>
          <w:sz w:val="24"/>
          <w:szCs w:val="24"/>
          <w:lang w:eastAsia="ar-SA"/>
        </w:rPr>
        <w:t>płacona. Nie uważa się za zwłokę w zapłacie faktury potrącenia z</w:t>
      </w:r>
      <w:r w:rsidR="00691036">
        <w:rPr>
          <w:rFonts w:ascii="Times New Roman" w:hAnsi="Times New Roman"/>
          <w:sz w:val="24"/>
          <w:szCs w:val="24"/>
          <w:lang w:eastAsia="ar-SA"/>
        </w:rPr>
        <w:t> </w:t>
      </w:r>
      <w:r w:rsidR="00257175">
        <w:rPr>
          <w:rFonts w:ascii="Times New Roman" w:hAnsi="Times New Roman"/>
          <w:sz w:val="24"/>
          <w:szCs w:val="24"/>
          <w:lang w:eastAsia="ar-SA"/>
        </w:rPr>
        <w:t>niej</w:t>
      </w:r>
      <w:r>
        <w:rPr>
          <w:rFonts w:ascii="Times New Roman" w:hAnsi="Times New Roman"/>
          <w:sz w:val="24"/>
          <w:szCs w:val="24"/>
          <w:lang w:eastAsia="ar-SA"/>
        </w:rPr>
        <w:t xml:space="preserve"> kar umownych</w:t>
      </w:r>
      <w:r w:rsidR="00512A19">
        <w:rPr>
          <w:rFonts w:ascii="Times New Roman" w:hAnsi="Times New Roman"/>
          <w:sz w:val="24"/>
          <w:szCs w:val="24"/>
          <w:lang w:eastAsia="ar-SA"/>
        </w:rPr>
        <w:t>,</w:t>
      </w:r>
      <w:r>
        <w:rPr>
          <w:rFonts w:ascii="Times New Roman" w:hAnsi="Times New Roman"/>
          <w:sz w:val="24"/>
          <w:szCs w:val="24"/>
          <w:lang w:eastAsia="ar-SA"/>
        </w:rPr>
        <w:t xml:space="preserve"> nawet jeżeli Wykonawca ich nie uznał.</w:t>
      </w:r>
    </w:p>
    <w:p w14:paraId="7F865AAE" w14:textId="77777777" w:rsidR="00565579" w:rsidRDefault="00464F40">
      <w:pPr>
        <w:pStyle w:val="Standard"/>
        <w:tabs>
          <w:tab w:val="left" w:pos="851"/>
        </w:tabs>
        <w:spacing w:after="0" w:line="100" w:lineRule="atLeast"/>
        <w:ind w:left="284" w:hanging="284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3. </w:t>
      </w:r>
      <w:r>
        <w:rPr>
          <w:rFonts w:ascii="Times New Roman" w:hAnsi="Times New Roman"/>
          <w:sz w:val="24"/>
          <w:szCs w:val="24"/>
        </w:rPr>
        <w:t>W przypadku wypowiedzenia umowy, Wykonawca może żądać wyłącznie wynagrodzenia należnego z tytułu wykonania części umowy.</w:t>
      </w:r>
    </w:p>
    <w:p w14:paraId="6051C244" w14:textId="77777777" w:rsidR="00565579" w:rsidRDefault="00565579">
      <w:pPr>
        <w:pStyle w:val="Standard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3B968AB0" w14:textId="77777777" w:rsidR="00565579" w:rsidRDefault="00464F40">
      <w:pPr>
        <w:pStyle w:val="Standard"/>
        <w:spacing w:after="0" w:line="240" w:lineRule="auto"/>
        <w:jc w:val="center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§13</w:t>
      </w:r>
    </w:p>
    <w:p w14:paraId="19534F91" w14:textId="77777777" w:rsidR="00565579" w:rsidRDefault="00464F40">
      <w:pPr>
        <w:pStyle w:val="Standard"/>
        <w:spacing w:after="0" w:line="240" w:lineRule="auto"/>
        <w:jc w:val="center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Odstąpienie od umowy</w:t>
      </w:r>
    </w:p>
    <w:p w14:paraId="2C20280C" w14:textId="77777777" w:rsidR="00565579" w:rsidRDefault="00565579">
      <w:pPr>
        <w:pStyle w:val="Standard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68AD1AF1" w14:textId="61854792" w:rsidR="00565579" w:rsidRDefault="00464F40">
      <w:pPr>
        <w:pStyle w:val="Standard"/>
        <w:numPr>
          <w:ilvl w:val="0"/>
          <w:numId w:val="7"/>
        </w:numPr>
        <w:tabs>
          <w:tab w:val="left" w:pos="568"/>
        </w:tabs>
        <w:spacing w:after="0" w:line="100" w:lineRule="atLeast"/>
        <w:ind w:left="284" w:hanging="284"/>
        <w:jc w:val="both"/>
      </w:pPr>
      <w:r>
        <w:rPr>
          <w:rFonts w:ascii="Times New Roman" w:hAnsi="Times New Roman"/>
          <w:sz w:val="24"/>
          <w:szCs w:val="24"/>
          <w:lang w:eastAsia="ar-SA"/>
        </w:rPr>
        <w:t>W razie wystąpienia istotnej zmiany okoliczności,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przypadku Wykonawca może żądać jedynie wynagrodzenia za usługi  już wykonane.</w:t>
      </w:r>
    </w:p>
    <w:p w14:paraId="53EF6D6F" w14:textId="4AF038F1" w:rsidR="00565579" w:rsidRDefault="00F212C2">
      <w:pPr>
        <w:pStyle w:val="Standard"/>
        <w:numPr>
          <w:ilvl w:val="0"/>
          <w:numId w:val="7"/>
        </w:numPr>
        <w:tabs>
          <w:tab w:val="left" w:pos="568"/>
        </w:tabs>
        <w:spacing w:after="0" w:line="100" w:lineRule="atLeast"/>
        <w:ind w:left="284" w:hanging="284"/>
        <w:jc w:val="both"/>
      </w:pPr>
      <w:r>
        <w:rPr>
          <w:rFonts w:ascii="Times New Roman" w:hAnsi="Times New Roman"/>
          <w:sz w:val="24"/>
          <w:szCs w:val="24"/>
          <w:lang w:eastAsia="ar-SA"/>
        </w:rPr>
        <w:t>W przypadku rażącego naruszenia przez Wykonawcę postanowień niniejszej umowy, Zamawiający może odstąpić od umowy albo odstąpić od umowy na przyszłość w trybie natychmiastowym tj. do 14 dni od powzięcia informacji o tym przypadku. Wykonawcy przysługuje w takim wypadku wynagrodzenie za usługi uznane przez Zamawiającego za wykonane zgodnie z umową.</w:t>
      </w:r>
      <w:r w:rsidR="00464F40">
        <w:rPr>
          <w:rFonts w:ascii="Times New Roman" w:hAnsi="Times New Roman"/>
          <w:sz w:val="24"/>
          <w:szCs w:val="24"/>
          <w:lang w:eastAsia="ar-SA"/>
        </w:rPr>
        <w:t>.</w:t>
      </w:r>
    </w:p>
    <w:p w14:paraId="43B55581" w14:textId="77777777" w:rsidR="00565579" w:rsidRDefault="00565579">
      <w:pPr>
        <w:pStyle w:val="Standard"/>
        <w:tabs>
          <w:tab w:val="left" w:pos="568"/>
        </w:tabs>
        <w:spacing w:after="0" w:line="100" w:lineRule="atLeast"/>
        <w:ind w:left="284"/>
        <w:jc w:val="both"/>
      </w:pPr>
    </w:p>
    <w:p w14:paraId="1E9E0344" w14:textId="77777777" w:rsidR="00565579" w:rsidRDefault="00464F40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bCs/>
          <w:sz w:val="24"/>
          <w:szCs w:val="24"/>
        </w:rPr>
        <w:t>§ 14</w:t>
      </w:r>
    </w:p>
    <w:p w14:paraId="2EF01388" w14:textId="77777777" w:rsidR="00565579" w:rsidRDefault="00464F40">
      <w:pPr>
        <w:pStyle w:val="Standard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Zmiany treści umowy</w:t>
      </w:r>
    </w:p>
    <w:p w14:paraId="4B2A1B5A" w14:textId="77777777" w:rsidR="00565579" w:rsidRDefault="00565579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9682875" w14:textId="77777777" w:rsidR="00565579" w:rsidRPr="007A0F22" w:rsidRDefault="00464F40">
      <w:pPr>
        <w:pStyle w:val="Standard"/>
        <w:numPr>
          <w:ilvl w:val="0"/>
          <w:numId w:val="8"/>
        </w:numPr>
        <w:tabs>
          <w:tab w:val="left" w:pos="-76"/>
        </w:tabs>
        <w:spacing w:after="0" w:line="100" w:lineRule="atLeast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>Wszelkie</w:t>
      </w:r>
      <w:proofErr w:type="spellEnd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 xml:space="preserve"> </w:t>
      </w:r>
      <w:proofErr w:type="spellStart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>zmiany</w:t>
      </w:r>
      <w:proofErr w:type="spellEnd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 xml:space="preserve"> </w:t>
      </w:r>
      <w:proofErr w:type="spellStart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>niniejszej</w:t>
      </w:r>
      <w:proofErr w:type="spellEnd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 xml:space="preserve"> </w:t>
      </w:r>
      <w:proofErr w:type="spellStart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>umowy</w:t>
      </w:r>
      <w:proofErr w:type="spellEnd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 xml:space="preserve"> </w:t>
      </w:r>
      <w:proofErr w:type="spellStart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>wymagają</w:t>
      </w:r>
      <w:proofErr w:type="spellEnd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 xml:space="preserve"> </w:t>
      </w:r>
      <w:proofErr w:type="spellStart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>zgody</w:t>
      </w:r>
      <w:proofErr w:type="spellEnd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 xml:space="preserve"> </w:t>
      </w:r>
      <w:proofErr w:type="spellStart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>stron</w:t>
      </w:r>
      <w:proofErr w:type="spellEnd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 xml:space="preserve"> w </w:t>
      </w:r>
      <w:proofErr w:type="spellStart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>formie</w:t>
      </w:r>
      <w:proofErr w:type="spellEnd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 xml:space="preserve"> </w:t>
      </w:r>
      <w:proofErr w:type="spellStart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>pisemnej</w:t>
      </w:r>
      <w:proofErr w:type="spellEnd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 xml:space="preserve"> pod </w:t>
      </w:r>
      <w:proofErr w:type="spellStart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>rygorem</w:t>
      </w:r>
      <w:proofErr w:type="spellEnd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 xml:space="preserve"> </w:t>
      </w:r>
      <w:proofErr w:type="spellStart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>nieważności</w:t>
      </w:r>
      <w:proofErr w:type="spellEnd"/>
      <w:r w:rsidRPr="007A0F22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ar-SA"/>
        </w:rPr>
        <w:t>.</w:t>
      </w:r>
    </w:p>
    <w:p w14:paraId="1BE4E566" w14:textId="77777777" w:rsidR="00565579" w:rsidRPr="007A0F22" w:rsidRDefault="00464F40">
      <w:pPr>
        <w:pStyle w:val="Akapitzlist"/>
        <w:widowControl/>
        <w:numPr>
          <w:ilvl w:val="0"/>
          <w:numId w:val="8"/>
        </w:numPr>
        <w:spacing w:after="0" w:line="240" w:lineRule="auto"/>
        <w:ind w:left="284" w:hanging="284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</w:rPr>
      </w:pPr>
      <w:r w:rsidRPr="007A0F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</w:rPr>
        <w:t>Strony dopuszczają możliwość zmiany</w:t>
      </w:r>
      <w:r w:rsidRPr="007A0F2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</w:rPr>
        <w:t xml:space="preserve"> </w:t>
      </w:r>
      <w:bookmarkStart w:id="1" w:name="__DdeLink__960_658097775"/>
      <w:r w:rsidRPr="007A0F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</w:rPr>
        <w:t>zakresu usługi, czasu lub sposobu jej realizacji przez Wykonawcę</w:t>
      </w:r>
      <w:r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;</w:t>
      </w:r>
    </w:p>
    <w:p w14:paraId="37414C2D" w14:textId="6FC4B89C" w:rsidR="00565579" w:rsidRPr="007A0F22" w:rsidRDefault="00464F40" w:rsidP="00837611">
      <w:pPr>
        <w:pStyle w:val="Akapitzlist"/>
        <w:widowControl/>
        <w:numPr>
          <w:ilvl w:val="1"/>
          <w:numId w:val="18"/>
        </w:numPr>
        <w:spacing w:after="0" w:line="240" w:lineRule="auto"/>
        <w:ind w:left="709" w:hanging="425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wówczas, gdy wskutek zmian niezależnych od Zamawiającego lub wprowadzonych przez Zamawiającego w związku ze zmianą przepisów prawa, dostosowaniem funkcjonowania obiektów Uczelni do wytycznych lub zaleceń związanych z</w:t>
      </w:r>
      <w:r w:rsidR="00837611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 </w:t>
      </w:r>
      <w:r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wystąpieniem lub zapobieganiem rozprzestrzeniania się COVID-19 czy innych podobnych zagrożeń, do których stosowania Zamawiający jest zobowiązany, a które mają wpływ na funkcjonowanie Zamawiającego, w szczególności gdy w następstwie tych okoliczności wystąpiły zmiany organizacyjne w działalności Zamawiającego, polegające na zmianie trybu pracy pracowników Zamawiającego, zamknięciu lub ograniczeniu </w:t>
      </w:r>
      <w:r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lastRenderedPageBreak/>
        <w:t>dostępu do obiektów pracownikom, studentom lub osobom trzecim albo w przypadku wyłączenia niektórych obiektów z użytkowania wskutek nagłej, nieprzewidzianej awarii jeśli dostęp do tych obiektów nie jest możliwy ze względu na bezpieczeństwo osób lub konieczność wykonania koniecznych prac naprawczych</w:t>
      </w:r>
      <w:r w:rsidR="007A0F22"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,</w:t>
      </w:r>
    </w:p>
    <w:p w14:paraId="5F14372F" w14:textId="7C4F8FAF" w:rsidR="00565579" w:rsidRPr="007A0F22" w:rsidRDefault="00464F40" w:rsidP="00837611">
      <w:pPr>
        <w:pStyle w:val="Akapitzlist"/>
        <w:widowControl/>
        <w:numPr>
          <w:ilvl w:val="1"/>
          <w:numId w:val="18"/>
        </w:numPr>
        <w:spacing w:after="0" w:line="240" w:lineRule="auto"/>
        <w:ind w:left="709" w:hanging="425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wówczas, gdy Zamawiający uzyska dofinansowanie pozwalające na wykonanie remontu lub przebudowy budynk</w:t>
      </w:r>
      <w:r w:rsidR="003E7B6F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u</w:t>
      </w:r>
      <w:r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: </w:t>
      </w:r>
      <w:r w:rsidR="00645DE1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pawilon socjalny</w:t>
      </w:r>
      <w:r w:rsidR="003E7B6F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 i budynek </w:t>
      </w:r>
      <w:r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te</w:t>
      </w:r>
      <w:r w:rsidR="003E7B6F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n zostanie</w:t>
      </w:r>
      <w:r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 wyłączon</w:t>
      </w:r>
      <w:r w:rsidR="003E7B6F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y</w:t>
      </w:r>
      <w:r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 z użytkowania wobec prac budowlanych </w:t>
      </w:r>
      <w:r w:rsidR="00645DE1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w</w:t>
      </w:r>
      <w:r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 nich prowadzonych w</w:t>
      </w:r>
      <w:r w:rsidR="00645DE1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 </w:t>
      </w:r>
      <w:r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związku z czym brak będzie konieczności funkcjonowania w każdym z tych budynków portierni (czas wyłączenia przewidywany jest na następujące okres: dla budynku </w:t>
      </w:r>
      <w:r w:rsidR="00645DE1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pawilon socjalny </w:t>
      </w:r>
      <w:r w:rsidR="004623D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1</w:t>
      </w:r>
      <w:r w:rsidR="00645DE1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8</w:t>
      </w:r>
      <w:r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 miesięcy)</w:t>
      </w:r>
      <w:r w:rsidR="007A0F22"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,</w:t>
      </w:r>
    </w:p>
    <w:p w14:paraId="2595E1F0" w14:textId="1200A7C2" w:rsidR="00565579" w:rsidRPr="007A0F22" w:rsidRDefault="007A0F22" w:rsidP="00837611">
      <w:pPr>
        <w:pStyle w:val="Akapitzlist"/>
        <w:widowControl/>
        <w:numPr>
          <w:ilvl w:val="1"/>
          <w:numId w:val="18"/>
        </w:numPr>
        <w:spacing w:after="0" w:line="240" w:lineRule="auto"/>
        <w:ind w:left="709" w:hanging="425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z</w:t>
      </w:r>
      <w:r w:rsidR="00464F40"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miana opisana w ust. 2 pkt. 1). oraz 2) powyżej nie może prowadzić do ograniczenia przedmiotu umowy o więcej niż 40 % jego całkowitego zakresu (liczonego jako przewidziana liczba roboczogodzin</w:t>
      </w:r>
      <w:r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 </w:t>
      </w:r>
      <w:r w:rsidRPr="007A0F22">
        <w:rPr>
          <w:rFonts w:ascii="Times New Roman" w:hAnsi="Times New Roman" w:cs="Times New Roman"/>
          <w:sz w:val="24"/>
          <w:szCs w:val="24"/>
        </w:rPr>
        <w:t>przewidzianych do realizacji w skali całej umowy</w:t>
      </w:r>
      <w:r w:rsidR="00464F40"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)</w:t>
      </w:r>
      <w:bookmarkEnd w:id="1"/>
      <w:r w:rsidRPr="007A0F2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</w:rPr>
        <w:t xml:space="preserve"> i </w:t>
      </w:r>
      <w:r w:rsidR="00464F40" w:rsidRPr="007A0F2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</w:rPr>
        <w:t>Zamawiający gwarantuje realizację zakresu przedmiotu zamówienia na poziomie minimum 60%</w:t>
      </w:r>
      <w:r w:rsidRPr="007A0F2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</w:rPr>
        <w:t xml:space="preserve"> </w:t>
      </w:r>
      <w:r w:rsidRPr="007A0F22">
        <w:rPr>
          <w:rFonts w:ascii="Times New Roman" w:hAnsi="Times New Roman" w:cs="Times New Roman"/>
          <w:sz w:val="24"/>
          <w:szCs w:val="24"/>
        </w:rPr>
        <w:t>wszystkich roboczogodzin przewidzianych do realizacji w skali całej umowy</w:t>
      </w:r>
      <w:r w:rsidR="00464F40" w:rsidRPr="007A0F2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</w:rPr>
        <w:t xml:space="preserve">. </w:t>
      </w:r>
      <w:r w:rsidR="00464F40"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W</w:t>
      </w:r>
      <w:r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 </w:t>
      </w:r>
      <w:r w:rsidR="00464F40"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przypadku wystąpienia którejkolwiek z okoliczności, o których mowa w ust. 2 pkt 1) lub 2) powyżej, Zamawiający w uzgodnieniu z Wykonawcą, może dokonać zmiany w</w:t>
      </w:r>
      <w:r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 </w:t>
      </w:r>
      <w:r w:rsidR="00464F40"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treści umowy w zgodzie z art. 455 ust. 1 pkt 4 ustawy </w:t>
      </w:r>
      <w:proofErr w:type="spellStart"/>
      <w:r w:rsidR="00464F40"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Pzp</w:t>
      </w:r>
      <w:proofErr w:type="spellEnd"/>
      <w:r w:rsidR="00464F40" w:rsidRPr="007A0F2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, w szczególności przez:</w:t>
      </w:r>
    </w:p>
    <w:p w14:paraId="02098231" w14:textId="77777777" w:rsidR="00565579" w:rsidRPr="007A0F22" w:rsidRDefault="00464F40" w:rsidP="00645DE1">
      <w:pPr>
        <w:widowControl/>
        <w:numPr>
          <w:ilvl w:val="0"/>
          <w:numId w:val="11"/>
        </w:numPr>
        <w:suppressAutoHyphens w:val="0"/>
        <w:spacing w:after="0" w:line="240" w:lineRule="auto"/>
        <w:ind w:left="1134" w:hanging="425"/>
        <w:textAlignment w:val="auto"/>
        <w:rPr>
          <w:rFonts w:ascii="Times New Roman" w:hAnsi="Times New Roman" w:cs="Times New Roman"/>
          <w:sz w:val="24"/>
          <w:szCs w:val="24"/>
        </w:rPr>
      </w:pPr>
      <w:r w:rsidRPr="007A0F22">
        <w:rPr>
          <w:rFonts w:ascii="Times New Roman" w:eastAsia="Calibri" w:hAnsi="Times New Roman" w:cs="Times New Roman"/>
          <w:kern w:val="0"/>
          <w:sz w:val="24"/>
          <w:szCs w:val="24"/>
          <w:lang w:eastAsia="pl-PL"/>
        </w:rPr>
        <w:t xml:space="preserve">zmianę sposobu wykonywania przedmiotu Umowy, </w:t>
      </w:r>
    </w:p>
    <w:p w14:paraId="41D448A6" w14:textId="77777777" w:rsidR="00565579" w:rsidRPr="007A0F22" w:rsidRDefault="00464F40" w:rsidP="00645DE1">
      <w:pPr>
        <w:widowControl/>
        <w:numPr>
          <w:ilvl w:val="0"/>
          <w:numId w:val="11"/>
        </w:numPr>
        <w:suppressAutoHyphens w:val="0"/>
        <w:spacing w:after="0" w:line="240" w:lineRule="auto"/>
        <w:ind w:left="1134" w:hanging="425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A0F22">
        <w:rPr>
          <w:rFonts w:ascii="Times New Roman" w:eastAsia="Calibri" w:hAnsi="Times New Roman" w:cs="Times New Roman"/>
          <w:kern w:val="0"/>
          <w:sz w:val="24"/>
          <w:szCs w:val="24"/>
          <w:lang w:eastAsia="pl-PL"/>
        </w:rPr>
        <w:t>zmianę zakresu lub częstotliwości usługi w tym w szczególności wyłączenia działania portierni na niektórych obiektach i odpowiadającą jej zmianę  liczby roboczogodzin oraz wynagrodzenia,</w:t>
      </w:r>
    </w:p>
    <w:p w14:paraId="07F3E0A7" w14:textId="77777777" w:rsidR="00565579" w:rsidRPr="007A0F22" w:rsidRDefault="00464F40" w:rsidP="00645DE1">
      <w:pPr>
        <w:widowControl/>
        <w:numPr>
          <w:ilvl w:val="0"/>
          <w:numId w:val="11"/>
        </w:numPr>
        <w:suppressAutoHyphens w:val="0"/>
        <w:spacing w:after="0" w:line="240" w:lineRule="auto"/>
        <w:ind w:left="1134" w:hanging="425"/>
        <w:jc w:val="both"/>
        <w:textAlignment w:val="auto"/>
        <w:rPr>
          <w:rFonts w:ascii="Times New Roman" w:eastAsia="Calibri" w:hAnsi="Times New Roman" w:cs="Times New Roman"/>
          <w:kern w:val="0"/>
          <w:sz w:val="24"/>
          <w:szCs w:val="24"/>
          <w:lang w:eastAsia="pl-PL"/>
        </w:rPr>
      </w:pPr>
      <w:r w:rsidRPr="007A0F22">
        <w:rPr>
          <w:rFonts w:ascii="Times New Roman" w:eastAsia="Calibri" w:hAnsi="Times New Roman" w:cs="Times New Roman"/>
          <w:kern w:val="0"/>
          <w:sz w:val="24"/>
          <w:szCs w:val="24"/>
          <w:lang w:eastAsia="pl-PL"/>
        </w:rPr>
        <w:t>zmianę terminu wykonania usługi objętej umową, co może nastąpić w przypadku wystąpienia siły wyższej (np. klęski żywiołowe).</w:t>
      </w:r>
    </w:p>
    <w:p w14:paraId="31FE10B4" w14:textId="77777777" w:rsidR="00565579" w:rsidRDefault="00464F40">
      <w:pPr>
        <w:pStyle w:val="Akapitzlist"/>
        <w:widowControl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</w:rPr>
        <w:t>Strony dopuszczają możliwość zmiany umowy w zakresie p</w:t>
      </w:r>
      <w:r>
        <w:rPr>
          <w:rFonts w:ascii="Times New Roman" w:hAnsi="Times New Roman" w:cs="Calibri"/>
          <w:b/>
          <w:sz w:val="24"/>
          <w:szCs w:val="24"/>
          <w:lang w:eastAsia="ar-SA"/>
        </w:rPr>
        <w:t>odwykonawcy</w:t>
      </w:r>
      <w:r>
        <w:rPr>
          <w:rFonts w:ascii="Times New Roman" w:hAnsi="Times New Roman" w:cs="Calibri"/>
          <w:sz w:val="24"/>
          <w:szCs w:val="24"/>
          <w:lang w:eastAsia="ar-SA"/>
        </w:rPr>
        <w:t xml:space="preserve">: </w:t>
      </w:r>
    </w:p>
    <w:p w14:paraId="7AD39F68" w14:textId="77777777" w:rsidR="00565579" w:rsidRDefault="00464F40">
      <w:pPr>
        <w:pStyle w:val="Akapitzlist"/>
        <w:widowControl/>
        <w:numPr>
          <w:ilvl w:val="1"/>
          <w:numId w:val="6"/>
        </w:numPr>
        <w:tabs>
          <w:tab w:val="left" w:pos="284"/>
        </w:tabs>
        <w:spacing w:after="0" w:line="240" w:lineRule="auto"/>
        <w:ind w:left="709" w:hanging="425"/>
        <w:jc w:val="both"/>
        <w:textAlignment w:val="auto"/>
      </w:pPr>
      <w:r>
        <w:rPr>
          <w:rFonts w:ascii="Times New Roman" w:hAnsi="Times New Roman" w:cs="Calibri"/>
          <w:sz w:val="24"/>
          <w:szCs w:val="24"/>
          <w:lang w:eastAsia="ar-SA"/>
        </w:rPr>
        <w:t>jeżeli w trakcie realizacji umowy zaistniała konieczność wprowadzenia podwykonawcy, celem usprawnienia realizacji zamówienia,</w:t>
      </w:r>
    </w:p>
    <w:p w14:paraId="239746B4" w14:textId="77777777" w:rsidR="00565579" w:rsidRDefault="00464F40">
      <w:pPr>
        <w:pStyle w:val="Akapitzlist"/>
        <w:widowControl/>
        <w:numPr>
          <w:ilvl w:val="1"/>
          <w:numId w:val="6"/>
        </w:numPr>
        <w:tabs>
          <w:tab w:val="left" w:pos="284"/>
        </w:tabs>
        <w:spacing w:after="0" w:line="240" w:lineRule="auto"/>
        <w:ind w:left="709" w:hanging="425"/>
        <w:jc w:val="both"/>
        <w:textAlignment w:val="auto"/>
      </w:pPr>
      <w:r>
        <w:rPr>
          <w:rFonts w:ascii="Times New Roman" w:hAnsi="Times New Roman" w:cs="Calibri"/>
          <w:sz w:val="24"/>
          <w:szCs w:val="24"/>
          <w:lang w:eastAsia="ar-SA"/>
        </w:rPr>
        <w:t>jeżeli zaistniała konieczność zmiany podwykonawcy, gdyż proponowany podwykonawca nie został zaakceptowany przez Zamawiającego, nie wykonuje prac z należytą starannością, uległ likwidacji, doszło do rozwiązania umowy łączącej go z Wykonawcą,</w:t>
      </w:r>
    </w:p>
    <w:p w14:paraId="7D802CD9" w14:textId="77777777" w:rsidR="00565579" w:rsidRDefault="00464F40">
      <w:pPr>
        <w:pStyle w:val="Akapitzlist"/>
        <w:widowControl/>
        <w:numPr>
          <w:ilvl w:val="1"/>
          <w:numId w:val="6"/>
        </w:numPr>
        <w:tabs>
          <w:tab w:val="left" w:pos="284"/>
        </w:tabs>
        <w:spacing w:after="0" w:line="240" w:lineRule="auto"/>
        <w:ind w:left="709" w:hanging="425"/>
        <w:jc w:val="both"/>
        <w:textAlignment w:val="auto"/>
      </w:pPr>
      <w:r>
        <w:rPr>
          <w:rFonts w:ascii="Times New Roman" w:hAnsi="Times New Roman" w:cs="Times New Roman"/>
          <w:sz w:val="24"/>
          <w:szCs w:val="24"/>
        </w:rPr>
        <w:t>jeżeli zaistniała konieczność z</w:t>
      </w:r>
      <w:r>
        <w:rPr>
          <w:rFonts w:ascii="Times New Roman" w:hAnsi="Times New Roman" w:cs="Times New Roman"/>
          <w:sz w:val="24"/>
          <w:szCs w:val="24"/>
          <w:lang w:eastAsia="ar-SA"/>
        </w:rPr>
        <w:t>miany zakresu części</w:t>
      </w:r>
      <w:r>
        <w:rPr>
          <w:rFonts w:ascii="Times New Roman" w:hAnsi="Times New Roman" w:cs="Calibri"/>
          <w:sz w:val="24"/>
          <w:szCs w:val="24"/>
          <w:lang w:eastAsia="ar-SA"/>
        </w:rPr>
        <w:t xml:space="preserve"> prac powierzonych podwykonawcy. </w:t>
      </w:r>
    </w:p>
    <w:p w14:paraId="39456948" w14:textId="77777777" w:rsidR="00565579" w:rsidRDefault="00464F40">
      <w:pPr>
        <w:pStyle w:val="Standard"/>
        <w:numPr>
          <w:ilvl w:val="0"/>
          <w:numId w:val="8"/>
        </w:numPr>
        <w:spacing w:after="0" w:line="240" w:lineRule="auto"/>
        <w:ind w:left="426" w:hanging="426"/>
        <w:jc w:val="both"/>
      </w:pPr>
      <w:r>
        <w:rPr>
          <w:rFonts w:ascii="Times New Roman" w:eastAsia="Times New Roman" w:hAnsi="Times New Roman"/>
          <w:b/>
          <w:bCs/>
          <w:kern w:val="0"/>
          <w:sz w:val="24"/>
          <w:szCs w:val="24"/>
          <w:lang w:eastAsia="ar-SA"/>
        </w:rPr>
        <w:t>Strony dopuszczają możliwość</w:t>
      </w:r>
      <w:r>
        <w:rPr>
          <w:rFonts w:ascii="Times New Roman" w:hAnsi="Times New Roman" w:cs="Calibri"/>
          <w:b/>
          <w:sz w:val="24"/>
          <w:szCs w:val="24"/>
          <w:lang w:eastAsia="ar-SA"/>
        </w:rPr>
        <w:t xml:space="preserve"> zmiany osoby koordynatora</w:t>
      </w:r>
      <w:r>
        <w:rPr>
          <w:rFonts w:ascii="Times New Roman" w:hAnsi="Times New Roman" w:cs="Calibri"/>
          <w:sz w:val="24"/>
          <w:szCs w:val="24"/>
          <w:lang w:eastAsia="ar-SA"/>
        </w:rPr>
        <w:t>:</w:t>
      </w:r>
    </w:p>
    <w:p w14:paraId="36E4D117" w14:textId="77777777" w:rsidR="00565579" w:rsidRDefault="00464F40">
      <w:pPr>
        <w:pStyle w:val="Akapitzlist"/>
        <w:widowControl/>
        <w:numPr>
          <w:ilvl w:val="1"/>
          <w:numId w:val="12"/>
        </w:numPr>
        <w:spacing w:after="0" w:line="240" w:lineRule="auto"/>
        <w:ind w:left="709" w:hanging="425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na wniosek Zamawiającego w przypadku stwierdzenia nienależytego wykonywania przez nią obowiązków, w przypadku pozostawania pod wpływem alkoholu lub innych substancji odurzających, w przypadku braku estetycznego, schludnego i czystego wyglądu, utrudniającego komunikację z innymi osobami,</w:t>
      </w:r>
    </w:p>
    <w:p w14:paraId="03362258" w14:textId="77777777" w:rsidR="00565579" w:rsidRDefault="00464F40">
      <w:pPr>
        <w:pStyle w:val="Akapitzlist"/>
        <w:widowControl/>
        <w:numPr>
          <w:ilvl w:val="1"/>
          <w:numId w:val="12"/>
        </w:numPr>
        <w:spacing w:after="0" w:line="240" w:lineRule="auto"/>
        <w:ind w:left="709" w:hanging="425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na wniosek Wykonawcy, pisemnie uzasadniony obiektywnymi okolicznościami. </w:t>
      </w:r>
    </w:p>
    <w:p w14:paraId="4ED04C48" w14:textId="77777777" w:rsidR="00565579" w:rsidRDefault="00464F40">
      <w:pPr>
        <w:pStyle w:val="Akapitzlist"/>
        <w:widowControl/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textAlignment w:val="auto"/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</w:rPr>
        <w:t>Strony dopuszczają możliwość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</w:rPr>
        <w:t xml:space="preserve"> zmiany wysokości wynagrodzenia należnego  Wykonawcy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, o którym mowa w § 10 ust. 1 umowy, każdorazowo w przypadku wystąpienia jednej z następujących okoliczności:</w:t>
      </w:r>
    </w:p>
    <w:p w14:paraId="280B367C" w14:textId="77777777" w:rsidR="00565579" w:rsidRPr="00837611" w:rsidRDefault="00464F40" w:rsidP="00837611">
      <w:pPr>
        <w:pStyle w:val="Akapitzlist"/>
        <w:widowControl/>
        <w:numPr>
          <w:ilvl w:val="1"/>
          <w:numId w:val="8"/>
        </w:numPr>
        <w:spacing w:after="0" w:line="240" w:lineRule="auto"/>
        <w:ind w:left="709" w:hanging="425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ustawowej zmiany stawki podatku od towarów i usług,</w:t>
      </w:r>
    </w:p>
    <w:p w14:paraId="5135F2BC" w14:textId="41A78E9A" w:rsidR="00565579" w:rsidRDefault="00464F40">
      <w:pPr>
        <w:pStyle w:val="Akapitzlist"/>
        <w:widowControl/>
        <w:numPr>
          <w:ilvl w:val="1"/>
          <w:numId w:val="8"/>
        </w:numPr>
        <w:spacing w:after="0" w:line="240" w:lineRule="auto"/>
        <w:ind w:left="709" w:hanging="425"/>
        <w:contextualSpacing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zmiany wysokości minimalnego wynagrodzenia za pracę albo wysokości minimalnej stawki godzinowej, ustalonych na podstawie </w:t>
      </w:r>
      <w:hyperlink r:id="rId13" w:anchor="/document/16992095?cm=DOCUMENT" w:history="1">
        <w:r>
          <w:rPr>
            <w:rFonts w:ascii="Times New Roman" w:eastAsia="Times New Roman" w:hAnsi="Times New Roman" w:cs="Times New Roman"/>
            <w:color w:val="0000FF" w:themeColor="hyperlink"/>
            <w:kern w:val="0"/>
            <w:sz w:val="24"/>
            <w:szCs w:val="24"/>
            <w:u w:val="single"/>
            <w:lang w:eastAsia="ar-SA"/>
          </w:rPr>
          <w:t>ustawy</w:t>
        </w:r>
      </w:hyperlink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 z dnia 10 października 2002 r. o</w:t>
      </w:r>
      <w:r w:rsidR="00691036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 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minimalnym wynagrodzeniu za pracę, </w:t>
      </w:r>
    </w:p>
    <w:p w14:paraId="1DADFF46" w14:textId="77777777" w:rsidR="00565579" w:rsidRDefault="00464F40">
      <w:pPr>
        <w:pStyle w:val="Akapitzlist"/>
        <w:widowControl/>
        <w:numPr>
          <w:ilvl w:val="1"/>
          <w:numId w:val="8"/>
        </w:numPr>
        <w:spacing w:after="0" w:line="240" w:lineRule="auto"/>
        <w:ind w:left="709" w:hanging="425"/>
        <w:contextualSpacing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zmiany zasad podlegania ubezpieczeniom społecznym lub ubezpieczeniu zdrowotnemu lub wysokości stawki składki na ubezpieczenia społeczne lub zdrowotne,</w:t>
      </w:r>
    </w:p>
    <w:p w14:paraId="3726E644" w14:textId="6649C77B" w:rsidR="00565579" w:rsidRDefault="00464F40">
      <w:pPr>
        <w:pStyle w:val="Akapitzlist"/>
        <w:widowControl/>
        <w:numPr>
          <w:ilvl w:val="1"/>
          <w:numId w:val="8"/>
        </w:numPr>
        <w:spacing w:after="0" w:line="240" w:lineRule="auto"/>
        <w:ind w:left="709" w:hanging="425"/>
        <w:contextualSpacing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zmiany zasad gromadzenia i wysokości wpłat do pracowniczych planów kapitałowych, o</w:t>
      </w:r>
      <w:r w:rsidR="00691036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 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których mowa w </w:t>
      </w:r>
      <w:hyperlink r:id="rId14" w:anchor="/document/18781862?cm=DOCUMENT" w:history="1">
        <w:r>
          <w:rPr>
            <w:rFonts w:ascii="Times New Roman" w:eastAsia="Times New Roman" w:hAnsi="Times New Roman" w:cs="Times New Roman"/>
            <w:color w:val="0000FF" w:themeColor="hyperlink"/>
            <w:kern w:val="0"/>
            <w:sz w:val="24"/>
            <w:szCs w:val="24"/>
            <w:u w:val="single"/>
            <w:lang w:eastAsia="ar-SA"/>
          </w:rPr>
          <w:t>ustawie</w:t>
        </w:r>
      </w:hyperlink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 z dnia 4 października 2018 r. o pracowniczych planach kapitałowych (Dz. U. </w:t>
      </w:r>
      <w:r w:rsidR="00CB222F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202</w:t>
      </w:r>
      <w:r w:rsidR="00CC3EC8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3</w:t>
      </w:r>
      <w:r w:rsidR="00CB222F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poz. </w:t>
      </w:r>
      <w:r w:rsidR="00CC3EC8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46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 </w:t>
      </w:r>
      <w:proofErr w:type="spellStart"/>
      <w:r w:rsidR="00CB222F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t.j</w:t>
      </w:r>
      <w:proofErr w:type="spellEnd"/>
      <w:r w:rsidR="00CB222F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),</w:t>
      </w:r>
    </w:p>
    <w:p w14:paraId="220560A0" w14:textId="1FD254AA" w:rsidR="00837611" w:rsidRDefault="00464F40" w:rsidP="00837611">
      <w:pPr>
        <w:widowControl/>
        <w:spacing w:after="0" w:line="240" w:lineRule="auto"/>
        <w:ind w:left="709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- na zasadach i w sposób określony poniżej, jeżeli zmiany te będą miały wpływ na koszty wykonania Umowy przez Wykonawcę</w:t>
      </w:r>
    </w:p>
    <w:p w14:paraId="6FBD60CE" w14:textId="77777777" w:rsidR="00565579" w:rsidRDefault="00464F40">
      <w:pPr>
        <w:pStyle w:val="Akapitzlist"/>
        <w:widowControl/>
        <w:numPr>
          <w:ilvl w:val="0"/>
          <w:numId w:val="8"/>
        </w:numPr>
        <w:suppressAutoHyphens w:val="0"/>
        <w:spacing w:after="0" w:line="240" w:lineRule="auto"/>
        <w:ind w:left="426" w:hanging="426"/>
        <w:jc w:val="both"/>
        <w:textAlignment w:val="auto"/>
        <w:rPr>
          <w:rFonts w:ascii="Arial" w:eastAsia="Times New Roman" w:hAnsi="Arial" w:cs="Calibri"/>
          <w:kern w:val="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Zmiana wysokości wynagrodzenia należnego Wykonawcy w przypadku zaistnienia przesłanki, o której mowa w ust. 5 pkt 1), nastąpi po dniu wejścia w życie przepisów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lastRenderedPageBreak/>
        <w:t>zmieniających stawkę podatku od towarów i usług oraz wyłącznie do części przedmiotu umowy, do której zastosowanie znajdzie zmiana stawki podatku od towarów i usług.</w:t>
      </w:r>
    </w:p>
    <w:p w14:paraId="4F37C495" w14:textId="77777777" w:rsidR="00565579" w:rsidRDefault="00464F40">
      <w:pPr>
        <w:widowControl/>
        <w:numPr>
          <w:ilvl w:val="0"/>
          <w:numId w:val="8"/>
        </w:numPr>
        <w:suppressAutoHyphens w:val="0"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W przypadku zmiany, o której mowa w ust. 5 pkt 1), wartość wynagrodzenia netto nie zmieni się, a wartość wynagrodzenia brutto zostanie wyliczona na podstawie nowych przepisów.</w:t>
      </w:r>
    </w:p>
    <w:p w14:paraId="297D6AD0" w14:textId="58249496" w:rsidR="00565579" w:rsidRDefault="00464F40">
      <w:pPr>
        <w:widowControl/>
        <w:numPr>
          <w:ilvl w:val="0"/>
          <w:numId w:val="8"/>
        </w:numPr>
        <w:suppressAutoHyphens w:val="0"/>
        <w:spacing w:after="0" w:line="240" w:lineRule="auto"/>
        <w:ind w:left="426" w:hanging="426"/>
        <w:jc w:val="both"/>
        <w:textAlignment w:val="auto"/>
        <w:rPr>
          <w:rFonts w:ascii="Arial" w:eastAsia="Times New Roman" w:hAnsi="Arial" w:cs="Calibri"/>
          <w:kern w:val="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Zmiana wysokości wynagrodzenia w przypadku zaistnienia przesłan</w:t>
      </w:r>
      <w:r w:rsidR="00CB222F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k, o któr</w:t>
      </w:r>
      <w:r w:rsidR="00CB222F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ych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 mowa w ust. 5 pkt 2)-4), będzie obejmować wyłącznie część wynagrodzenia należnego Wykonawcy, w odniesieniu do której nastąpiła zmiana wysokości kosztów wykonania Umowy przez Wykonawcę w związku z wejściem w życie przepisów dokonujących zmian w zakresie </w:t>
      </w:r>
      <w:r w:rsidR="00CB222F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ujętych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 w ust. 5 pkt 2)-4)</w:t>
      </w:r>
      <w:r w:rsidR="00EF299E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 i będzie</w:t>
      </w:r>
      <w:r w:rsidR="00EF299E" w:rsidRPr="00EF299E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 </w:t>
      </w:r>
      <w:r w:rsidR="00EF299E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odnosić się wyłącznie do części wynagrodzenia pracowników Wykonawcy, odpowiadającej zakresowi, w jakim wykonują oni prace bezpośrednio związane z realizacją przedmiotu umowy.</w:t>
      </w:r>
    </w:p>
    <w:p w14:paraId="3F175FB1" w14:textId="7A761076" w:rsidR="00565579" w:rsidRPr="004369A9" w:rsidRDefault="00464F40">
      <w:pPr>
        <w:widowControl/>
        <w:numPr>
          <w:ilvl w:val="0"/>
          <w:numId w:val="8"/>
        </w:numPr>
        <w:suppressAutoHyphens w:val="0"/>
        <w:spacing w:after="0" w:line="240" w:lineRule="auto"/>
        <w:ind w:left="426" w:hanging="426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W przypadku zmian, o których mowa w ust. 5 pkt 2)-4), jeżeli z wnioskiem występuje Wykonawca, jest on zobowiązany dołączyć do wniosku dokumenty, z których będzie wynikać, w jakim zakresie zmiany te mają wpływ na koszty wykonania umowy w części finansowanej przez Wykonawcę, z określeniem zakresu (części etatu), w jakim wykonują oni prace bezpośrednio związane z realizacją przedmiotu Umowy oraz części wynagrodzenia odpowiadającej temu zakresowi.</w:t>
      </w:r>
    </w:p>
    <w:p w14:paraId="76A6961C" w14:textId="0B86FA54" w:rsidR="004369A9" w:rsidRPr="004369A9" w:rsidRDefault="004369A9" w:rsidP="004369A9">
      <w:pPr>
        <w:widowControl/>
        <w:numPr>
          <w:ilvl w:val="0"/>
          <w:numId w:val="8"/>
        </w:numPr>
        <w:suppressAutoHyphens w:val="0"/>
        <w:spacing w:after="0" w:line="240" w:lineRule="auto"/>
        <w:ind w:left="426" w:hanging="426"/>
        <w:jc w:val="both"/>
        <w:textAlignment w:val="auto"/>
      </w:pPr>
      <w:r w:rsidRPr="004369A9">
        <w:rPr>
          <w:rFonts w:ascii="Times New Roman" w:hAnsi="Times New Roman" w:cs="Times New Roman"/>
        </w:rPr>
        <w:t>Zamawiający przewiduje możliwość zmiany wysokości wynagrodzenia należnego Wykonawcy w przypadku zmiany cen materiałów lub kosztów związanych z realizacją zamówienia, na następujących zasadach:</w:t>
      </w:r>
    </w:p>
    <w:p w14:paraId="1F89059F" w14:textId="3C5ACBD5" w:rsidR="004369A9" w:rsidRDefault="004369A9" w:rsidP="004369A9">
      <w:pPr>
        <w:pStyle w:val="Akapitzlist"/>
        <w:widowControl/>
        <w:numPr>
          <w:ilvl w:val="1"/>
          <w:numId w:val="20"/>
        </w:numPr>
        <w:suppressAutoHyphens w:val="0"/>
        <w:spacing w:before="120"/>
        <w:ind w:left="709" w:hanging="283"/>
        <w:contextualSpacing/>
        <w:jc w:val="both"/>
        <w:textAlignment w:val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Cs/>
          <w:lang w:eastAsia="pl-PL"/>
        </w:rPr>
        <w:t xml:space="preserve">Waloryzacja będzie dokonywana w oparciu o kwartalny wskaźnik cen towarów i usług konsumpcyjnych ogółem (kwartał w stosunku do kwartału poprzedniego) ogłoszony w kwartale, w którym składany jest wniosek o zmianę wynagrodzenia, w komunikacie Prezesa GUS.  </w:t>
      </w:r>
    </w:p>
    <w:p w14:paraId="66A96606" w14:textId="58872108" w:rsidR="004369A9" w:rsidRDefault="004369A9" w:rsidP="004369A9">
      <w:pPr>
        <w:pStyle w:val="Akapitzlist"/>
        <w:widowControl/>
        <w:numPr>
          <w:ilvl w:val="1"/>
          <w:numId w:val="20"/>
        </w:numPr>
        <w:suppressAutoHyphens w:val="0"/>
        <w:spacing w:before="120"/>
        <w:ind w:left="709" w:hanging="283"/>
        <w:contextualSpacing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Minimalna zmiana wskaźnika, o którym mowa w pkt.1 uprawniająca każdą ze Stron do złożenia wniosku o zmianę wynagrodzenia wynosi 3%</w:t>
      </w:r>
    </w:p>
    <w:p w14:paraId="0BBBD60A" w14:textId="77777777" w:rsidR="004369A9" w:rsidRDefault="004369A9" w:rsidP="004369A9">
      <w:pPr>
        <w:pStyle w:val="Akapitzlist"/>
        <w:widowControl/>
        <w:numPr>
          <w:ilvl w:val="1"/>
          <w:numId w:val="20"/>
        </w:numPr>
        <w:suppressAutoHyphens w:val="0"/>
        <w:spacing w:before="120"/>
        <w:ind w:left="709" w:hanging="283"/>
        <w:contextualSpacing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Zasady obliczania zmiany wynagrodzenia:</w:t>
      </w:r>
    </w:p>
    <w:p w14:paraId="400EF9A7" w14:textId="616A5A92" w:rsidR="004369A9" w:rsidRDefault="004369A9" w:rsidP="004369A9">
      <w:pPr>
        <w:pStyle w:val="Tekstkomentarza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na wniosek Zamawiającego : Zamawiający może wystąpić do Wykonawcy na piśmie  o zmniejszenie wynagrodzenia w przypadku gdy wskaźnik o którym mowa w pkt 1 wyniesie 97 lub mniej. Naliczanie zmniejszonego wynagrodzenia rozpocznie się począwszy od wynagrodzenia za miesiąc, w którym Zamawiający wystąpił do Wykonawcy o zmniejszenie wynagrodzenia i będzie obliczane w oparciu o iloczyn wyrażonej w procentach różnicy pomiędzy liczbą 97 a liczbą opublikowanej, jako wskaźnik, o którym mowa w pkt.1. i liczby określającej kwotę wynagrodzenia Wykonawcy należnego mu za odpowiedni miesiąc. </w:t>
      </w:r>
    </w:p>
    <w:p w14:paraId="34D0AF65" w14:textId="16C28548" w:rsidR="004369A9" w:rsidRDefault="004369A9" w:rsidP="004369A9">
      <w:pPr>
        <w:pStyle w:val="Tekstkomentarza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na wniosek Wykonawcy: Wykonawca może wystąpić do Zamawiającego na piśmie  o zwiększenie wynagrodzenia w przypadku gdy wskaźnik o którym mowa w pkt 1 wyniesie 103 lub więcej. Naliczanie zwiększonego wynagrodzenia rozpocznie się począwszy od wynagrodzenia za miesiąc, w którym Wykonawca wystąpił do Zamawiającego o zwiększenie wynagrodzenia i będzie obliczane w oparciu o iloczyn wyrażonej w procentach różnicy pomiędzy liczbą opublikowanej, jako wskaźnik, o którym mowa w pkt.1. a liczbą 103 i liczby określającej kwotę wynagrodzenia. Warunkiem wejścia w życie obliczonego w powyższy sposób wynagrodzenia jest przedłożenie przez Wykonawcę Zamawiającemu dowodów wzrostu cen materiałów lub kosztów o którym mowa w art. 439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związanych z realizacją umowy.</w:t>
      </w:r>
    </w:p>
    <w:p w14:paraId="44E58843" w14:textId="54B727EF" w:rsidR="004369A9" w:rsidRDefault="004369A9" w:rsidP="004369A9">
      <w:pPr>
        <w:pStyle w:val="Tekstkomentarza"/>
        <w:widowControl/>
        <w:numPr>
          <w:ilvl w:val="0"/>
          <w:numId w:val="21"/>
        </w:numPr>
        <w:suppressAutoHyphens w:val="0"/>
        <w:spacing w:after="0"/>
        <w:ind w:left="709" w:hanging="283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Pierwsza waloryzacja wynagrodzenia może nastąpić najwcześniej po upływie </w:t>
      </w:r>
      <w:r w:rsidR="00BE0F5D">
        <w:rPr>
          <w:rFonts w:ascii="Times New Roman" w:hAnsi="Times New Roman" w:cs="Times New Roman"/>
          <w:bCs/>
          <w:sz w:val="24"/>
          <w:szCs w:val="24"/>
          <w:lang w:eastAsia="pl-PL"/>
        </w:rPr>
        <w:t>12</w:t>
      </w:r>
      <w:r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miesięcy od dnia, w którym zawarto Umowę. Pierwsza (i każda kolejna) waloryzacja dokonana na wniosek każdej ze Stron nastąpi tylko i wyłącznie w przypadku, gdy Wykonawca na dzień złożenia wniosku realizuje Przedmiot Umowy. Zmiana wynagrodzenia odbywała się będzie na wniosek Strony, który może zostać złożony drugiej Stronie wyłącznie w okresie objętym umową oraz nie częściej niż po upływie </w:t>
      </w:r>
      <w:r>
        <w:rPr>
          <w:rFonts w:ascii="Times New Roman" w:hAnsi="Times New Roman" w:cs="Times New Roman"/>
          <w:bCs/>
          <w:sz w:val="24"/>
          <w:szCs w:val="24"/>
          <w:lang w:eastAsia="pl-PL"/>
        </w:rPr>
        <w:lastRenderedPageBreak/>
        <w:t>kolejnych 6 miesięcy od dnia zawarcia aneksu zmieniającego wysokość wynagrodzenia Wykonawcy na podstawie niniejszego paragrafu</w:t>
      </w:r>
    </w:p>
    <w:p w14:paraId="34A952A0" w14:textId="77777777" w:rsidR="004369A9" w:rsidRDefault="004369A9" w:rsidP="004369A9">
      <w:pPr>
        <w:pStyle w:val="Akapitzlist"/>
        <w:widowControl/>
        <w:numPr>
          <w:ilvl w:val="1"/>
          <w:numId w:val="22"/>
        </w:numPr>
        <w:suppressAutoHyphens w:val="0"/>
        <w:spacing w:before="120"/>
        <w:ind w:left="709" w:hanging="283"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Sposób określenia wpływu zmiany ceny materiałów lub kosztów na koszt wykonania zamówienia nastąpi na podstawie wniosku Wykonawcy i dokumentów dołączonych do tego wniosku potwierdzających m.in. rzeczywiste zastosowanie poszczególnych materiałów oraz wzrost poniesionych kosztów w ramach niniejszego zamówienia Zmiana wynagrodzenia może nastąpić na podstawie pisemnego aneksu podpisanego przez obie Strony Umowy. Wraz z wnioskiem Wykonawca przedstawi kalkulację materiałów i kosztów do akceptacji Zamawiającego.</w:t>
      </w:r>
    </w:p>
    <w:p w14:paraId="139FD440" w14:textId="6422258E" w:rsidR="004369A9" w:rsidRPr="004369A9" w:rsidRDefault="004369A9" w:rsidP="004369A9">
      <w:pPr>
        <w:pStyle w:val="Akapitzlist"/>
        <w:widowControl/>
        <w:numPr>
          <w:ilvl w:val="1"/>
          <w:numId w:val="22"/>
        </w:numPr>
        <w:suppressAutoHyphens w:val="0"/>
        <w:spacing w:before="120"/>
        <w:ind w:left="709" w:hanging="283"/>
        <w:contextualSpacing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Maksymalna wartość zmiany wynagrodzenia, jaką dopuszcza Zamawiający, to łącznie </w:t>
      </w:r>
      <w:r w:rsidR="00BE0F5D" w:rsidRPr="00BE0F5D">
        <w:rPr>
          <w:rFonts w:ascii="Times New Roman" w:hAnsi="Times New Roman" w:cs="Times New Roman"/>
          <w:b/>
        </w:rPr>
        <w:t>3</w:t>
      </w:r>
      <w:r w:rsidRPr="00BE0F5D">
        <w:rPr>
          <w:rFonts w:ascii="Times New Roman" w:hAnsi="Times New Roman" w:cs="Times New Roman"/>
          <w:b/>
        </w:rPr>
        <w:t xml:space="preserve"> %</w:t>
      </w:r>
      <w:r>
        <w:rPr>
          <w:rFonts w:ascii="Times New Roman" w:hAnsi="Times New Roman" w:cs="Times New Roman"/>
        </w:rPr>
        <w:t xml:space="preserve"> pierwotnej wartości umowy ( w stosunku do wartości całkowitego wynagrodzenia brutto określonego w §  10 ust. 1 umowy.</w:t>
      </w:r>
    </w:p>
    <w:p w14:paraId="5A168BA2" w14:textId="77777777" w:rsidR="00565579" w:rsidRDefault="00464F40">
      <w:pPr>
        <w:widowControl/>
        <w:numPr>
          <w:ilvl w:val="0"/>
          <w:numId w:val="8"/>
        </w:numPr>
        <w:spacing w:after="0" w:line="240" w:lineRule="auto"/>
        <w:ind w:left="426" w:hanging="426"/>
        <w:jc w:val="both"/>
        <w:textAlignment w:val="auto"/>
        <w:rPr>
          <w:rFonts w:ascii="Arial" w:eastAsia="Times New Roman" w:hAnsi="Arial" w:cs="Calibri"/>
          <w:kern w:val="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</w:rPr>
        <w:t xml:space="preserve">Zmiany przewidziane w umowie mogą być inicjowane przez Zamawiającego oraz przez Wykonawcę. </w:t>
      </w:r>
    </w:p>
    <w:p w14:paraId="2DF7BD70" w14:textId="16482BDF" w:rsidR="00565579" w:rsidRDefault="00464F40">
      <w:pPr>
        <w:widowControl/>
        <w:numPr>
          <w:ilvl w:val="0"/>
          <w:numId w:val="8"/>
        </w:numPr>
        <w:spacing w:after="0" w:line="240" w:lineRule="auto"/>
        <w:ind w:left="426" w:hanging="426"/>
        <w:jc w:val="both"/>
        <w:textAlignment w:val="auto"/>
        <w:rPr>
          <w:rFonts w:ascii="Arial" w:eastAsia="Times New Roman" w:hAnsi="Arial" w:cs="Calibri"/>
          <w:kern w:val="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</w:rPr>
        <w:t>W przypadku zatrudniania przez Wykonawcę podwykonawców, Wykonawca, którego wynagrodzenie zostało zmienione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>,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</w:rPr>
        <w:t xml:space="preserve"> zobowiązany jest do zmiany wynagrodzenia przysługującego podwykonawcy, z którym zawarł umowę, w zakresie odpowiadającym zmianom cen materiałów lub kosztów dotyczących zobowiązania podwykonawcy.</w:t>
      </w:r>
    </w:p>
    <w:p w14:paraId="142B47A2" w14:textId="77777777" w:rsidR="00565579" w:rsidRDefault="00464F40">
      <w:pPr>
        <w:widowControl/>
        <w:numPr>
          <w:ilvl w:val="0"/>
          <w:numId w:val="8"/>
        </w:numPr>
        <w:spacing w:after="0" w:line="240" w:lineRule="auto"/>
        <w:ind w:left="426" w:hanging="426"/>
        <w:jc w:val="both"/>
        <w:textAlignment w:val="auto"/>
        <w:rPr>
          <w:rFonts w:ascii="Arial" w:eastAsia="Times New Roman" w:hAnsi="Arial" w:cs="Calibri"/>
          <w:kern w:val="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</w:rPr>
        <w:t>Warunkiem dokonania zmian w umowie jest złożenie wniosku przez stronę inicjującą zamianę zawierającego: opis propozycji zmian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</w:rPr>
        <w:t xml:space="preserve"> wraz z uzasadnieniem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</w:rPr>
        <w:t xml:space="preserve">. </w:t>
      </w:r>
    </w:p>
    <w:p w14:paraId="6D2F818E" w14:textId="5B48E0BC" w:rsidR="00EA5DFD" w:rsidRDefault="00EA5DFD" w:rsidP="004369A9">
      <w:pPr>
        <w:pStyle w:val="Standard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28A1654" w14:textId="77777777" w:rsidR="00EA5DFD" w:rsidRDefault="00EA5DFD">
      <w:pPr>
        <w:pStyle w:val="Standard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901028E" w14:textId="77777777" w:rsidR="00565579" w:rsidRDefault="00464F40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>§ 15</w:t>
      </w:r>
    </w:p>
    <w:p w14:paraId="76CBE2B1" w14:textId="77777777" w:rsidR="00565579" w:rsidRDefault="00464F40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>Zabezpieczenie należytego wykonania umowy</w:t>
      </w:r>
    </w:p>
    <w:p w14:paraId="06C489BB" w14:textId="77777777" w:rsidR="00565579" w:rsidRDefault="00565579">
      <w:pPr>
        <w:pStyle w:val="Standard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CE46DED" w14:textId="77777777" w:rsidR="00565579" w:rsidRDefault="00464F40">
      <w:pPr>
        <w:widowControl/>
        <w:numPr>
          <w:ilvl w:val="0"/>
          <w:numId w:val="13"/>
        </w:numPr>
        <w:suppressAutoHyphens w:val="0"/>
        <w:spacing w:after="0" w:line="240" w:lineRule="auto"/>
        <w:ind w:left="425" w:hanging="425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Strony oświadczają, że Wykonawca wniósł przed zawarciem Umowy zabezpieczenie należytego wykonania Umowy w wysokości 5% wartości umowy, tj. ... (słownie: ...), w formie…………...</w:t>
      </w:r>
    </w:p>
    <w:p w14:paraId="2259F045" w14:textId="6C33F07F" w:rsidR="00565579" w:rsidRDefault="00464F40">
      <w:pPr>
        <w:widowControl/>
        <w:numPr>
          <w:ilvl w:val="0"/>
          <w:numId w:val="13"/>
        </w:numPr>
        <w:suppressAutoHyphens w:val="0"/>
        <w:spacing w:after="0" w:line="240" w:lineRule="auto"/>
        <w:ind w:left="425" w:hanging="425"/>
        <w:jc w:val="both"/>
        <w:textAlignment w:val="auto"/>
        <w:rPr>
          <w:rFonts w:ascii="Arial" w:eastAsia="Times New Roman" w:hAnsi="Arial" w:cs="Calibri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Do zmiany formy zabezpieczenia Umowy w trakcie jej realizacji stosuje się ustawę z dnia </w:t>
      </w:r>
      <w:r>
        <w:rPr>
          <w:rFonts w:ascii="CIDFont+F2" w:eastAsia="Times New Roman" w:hAnsi="CIDFont+F2" w:cs="Times New Roman"/>
          <w:kern w:val="0"/>
          <w:sz w:val="24"/>
          <w:szCs w:val="24"/>
          <w:lang w:eastAsia="pl-PL"/>
        </w:rPr>
        <w:t>ustawy Prawo zamówień publicznych (Dz. U. z 20</w:t>
      </w:r>
      <w:r w:rsidR="00CC3EC8">
        <w:rPr>
          <w:rFonts w:ascii="CIDFont+F2" w:eastAsia="Times New Roman" w:hAnsi="CIDFont+F2" w:cs="Times New Roman"/>
          <w:kern w:val="0"/>
          <w:sz w:val="24"/>
          <w:szCs w:val="24"/>
          <w:lang w:eastAsia="pl-PL"/>
        </w:rPr>
        <w:t>22</w:t>
      </w:r>
      <w:r>
        <w:rPr>
          <w:rFonts w:ascii="CIDFont+F2" w:eastAsia="Times New Roman" w:hAnsi="CIDFont+F2" w:cs="Times New Roman"/>
          <w:kern w:val="0"/>
          <w:sz w:val="24"/>
          <w:szCs w:val="24"/>
          <w:lang w:eastAsia="pl-PL"/>
        </w:rPr>
        <w:t xml:space="preserve"> r. poz. </w:t>
      </w:r>
      <w:r w:rsidR="00CC3EC8">
        <w:rPr>
          <w:rFonts w:ascii="CIDFont+F2" w:eastAsia="Times New Roman" w:hAnsi="CIDFont+F2" w:cs="Times New Roman"/>
          <w:kern w:val="0"/>
          <w:sz w:val="24"/>
          <w:szCs w:val="24"/>
          <w:lang w:eastAsia="pl-PL"/>
        </w:rPr>
        <w:t xml:space="preserve">1710 </w:t>
      </w:r>
      <w:proofErr w:type="spellStart"/>
      <w:r w:rsidR="00CC3EC8">
        <w:rPr>
          <w:rFonts w:ascii="CIDFont+F2" w:eastAsia="Times New Roman" w:hAnsi="CIDFont+F2" w:cs="Times New Roman"/>
          <w:kern w:val="0"/>
          <w:sz w:val="24"/>
          <w:szCs w:val="24"/>
          <w:lang w:eastAsia="pl-PL"/>
        </w:rPr>
        <w:t>tj</w:t>
      </w:r>
      <w:proofErr w:type="spellEnd"/>
      <w:r w:rsidR="00CC3EC8">
        <w:rPr>
          <w:rFonts w:ascii="CIDFont+F2" w:eastAsia="Times New Roman" w:hAnsi="CIDFont+F2" w:cs="Times New Roman"/>
          <w:kern w:val="0"/>
          <w:sz w:val="24"/>
          <w:szCs w:val="24"/>
          <w:lang w:eastAsia="pl-PL"/>
        </w:rPr>
        <w:t xml:space="preserve"> z dnia 2022.08.16)</w:t>
      </w:r>
      <w:r>
        <w:rPr>
          <w:rFonts w:ascii="CIDFont+F2" w:eastAsia="Times New Roman" w:hAnsi="CIDFont+F2" w:cs="Times New Roman"/>
          <w:kern w:val="0"/>
          <w:sz w:val="24"/>
          <w:szCs w:val="24"/>
          <w:lang w:eastAsia="pl-PL"/>
        </w:rPr>
        <w:t>.</w:t>
      </w:r>
    </w:p>
    <w:p w14:paraId="6F63525E" w14:textId="77777777" w:rsidR="00565579" w:rsidRDefault="00464F40">
      <w:pPr>
        <w:widowControl/>
        <w:numPr>
          <w:ilvl w:val="0"/>
          <w:numId w:val="13"/>
        </w:numPr>
        <w:suppressAutoHyphens w:val="0"/>
        <w:spacing w:after="0" w:line="240" w:lineRule="auto"/>
        <w:ind w:left="425" w:hanging="425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Zamawiający zwróci zabezpieczenie należytego wykonania Umowy w terminie 30 dni od dnia wykonania zamówienia i uznania przez Zamawiającego za należycie wykonane. Za dzień uznania Umowy za należycie wykonaną Strony uznają dzień podpisania przez Zamawiającego miesięcznego protokołu odbioru usług za ostatni cykl rozliczeniowy Umowy.</w:t>
      </w:r>
    </w:p>
    <w:p w14:paraId="505BCF0B" w14:textId="77777777" w:rsidR="00565579" w:rsidRDefault="00565579">
      <w:pPr>
        <w:pStyle w:val="Standard"/>
        <w:spacing w:after="0" w:line="240" w:lineRule="auto"/>
        <w:ind w:left="720"/>
        <w:jc w:val="both"/>
        <w:rPr>
          <w:rFonts w:ascii="Times New Roman" w:eastAsia="MS Mincho" w:hAnsi="Times New Roman"/>
          <w:sz w:val="24"/>
          <w:szCs w:val="24"/>
        </w:rPr>
      </w:pPr>
    </w:p>
    <w:p w14:paraId="57908EAB" w14:textId="77777777" w:rsidR="00565579" w:rsidRDefault="00565579">
      <w:pPr>
        <w:pStyle w:val="Standard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FBE17AD" w14:textId="77777777" w:rsidR="00565579" w:rsidRDefault="00464F40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bCs/>
          <w:sz w:val="24"/>
          <w:szCs w:val="24"/>
        </w:rPr>
        <w:t>§ 16</w:t>
      </w:r>
    </w:p>
    <w:p w14:paraId="1A9F34B9" w14:textId="77777777" w:rsidR="00565579" w:rsidRDefault="00464F40">
      <w:pPr>
        <w:pStyle w:val="Standard"/>
        <w:jc w:val="center"/>
      </w:pPr>
      <w:r>
        <w:rPr>
          <w:rFonts w:ascii="Times New Roman" w:hAnsi="Times New Roman"/>
          <w:b/>
          <w:bCs/>
          <w:sz w:val="24"/>
          <w:szCs w:val="24"/>
        </w:rPr>
        <w:t>Postanowienia końcowe</w:t>
      </w:r>
    </w:p>
    <w:p w14:paraId="68B64DC2" w14:textId="67F84571" w:rsidR="00565579" w:rsidRDefault="00464F40">
      <w:pPr>
        <w:pStyle w:val="Standard"/>
        <w:numPr>
          <w:ilvl w:val="3"/>
          <w:numId w:val="13"/>
        </w:numPr>
        <w:spacing w:after="0" w:line="240" w:lineRule="auto"/>
        <w:ind w:left="425" w:hanging="425"/>
        <w:jc w:val="both"/>
      </w:pPr>
      <w:r>
        <w:rPr>
          <w:rFonts w:ascii="Times New Roman" w:hAnsi="Times New Roman"/>
          <w:sz w:val="24"/>
          <w:szCs w:val="24"/>
        </w:rPr>
        <w:t>Ewentualne spory wynikłe z wykonywania niniejszej umowy, rozstrzygać będzie sąd powszechny właściwy według siedziby Zamawiającego.</w:t>
      </w:r>
    </w:p>
    <w:p w14:paraId="34D2004A" w14:textId="77777777" w:rsidR="00565579" w:rsidRDefault="00464F40">
      <w:pPr>
        <w:pStyle w:val="Standard"/>
        <w:numPr>
          <w:ilvl w:val="3"/>
          <w:numId w:val="13"/>
        </w:numPr>
        <w:spacing w:after="0" w:line="240" w:lineRule="auto"/>
        <w:ind w:left="425" w:hanging="425"/>
        <w:jc w:val="both"/>
      </w:pPr>
      <w:r>
        <w:rPr>
          <w:rFonts w:ascii="Times New Roman" w:hAnsi="Times New Roman"/>
          <w:sz w:val="24"/>
          <w:szCs w:val="24"/>
        </w:rPr>
        <w:t>W sprawach nie uregulowanych niniejszą umową, mają zastosowanie przepisy ustawy Prawo zamówień publicznych oraz Kodeksu Cywilnego.</w:t>
      </w:r>
    </w:p>
    <w:p w14:paraId="7761F78A" w14:textId="5C0C877C" w:rsidR="00565579" w:rsidRDefault="00464F40">
      <w:pPr>
        <w:pStyle w:val="Standard"/>
        <w:numPr>
          <w:ilvl w:val="3"/>
          <w:numId w:val="13"/>
        </w:numPr>
        <w:spacing w:after="0" w:line="240" w:lineRule="auto"/>
        <w:ind w:left="425" w:hanging="425"/>
        <w:jc w:val="both"/>
      </w:pPr>
      <w:r>
        <w:rPr>
          <w:rFonts w:ascii="Times New Roman" w:hAnsi="Times New Roman"/>
          <w:sz w:val="24"/>
          <w:szCs w:val="24"/>
        </w:rPr>
        <w:t>Umowa niniejsza sporządzona została w 3 jednobrzmiących egzemplarzach, jeden dla</w:t>
      </w:r>
      <w:r w:rsidR="00691036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Wykonawcy, dwa dla Zamawiającego.</w:t>
      </w:r>
    </w:p>
    <w:p w14:paraId="04624F1D" w14:textId="77777777" w:rsidR="00565579" w:rsidRDefault="00565579">
      <w:pPr>
        <w:pStyle w:val="Standard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A81C741" w14:textId="77777777" w:rsidR="00565579" w:rsidRDefault="00565579">
      <w:pPr>
        <w:pStyle w:val="Standard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FC5D989" w14:textId="77777777" w:rsidR="00565579" w:rsidRDefault="00464F40">
      <w:pPr>
        <w:pStyle w:val="Standard"/>
        <w:jc w:val="both"/>
      </w:pPr>
      <w:r>
        <w:rPr>
          <w:rFonts w:ascii="Times New Roman" w:hAnsi="Times New Roman"/>
          <w:b/>
          <w:bCs/>
          <w:sz w:val="24"/>
          <w:szCs w:val="24"/>
        </w:rPr>
        <w:t>ZAMAWIAJĄCY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     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        WYKONAWCA</w:t>
      </w:r>
    </w:p>
    <w:p w14:paraId="14373D35" w14:textId="77777777" w:rsidR="00565579" w:rsidRDefault="00565579">
      <w:pPr>
        <w:pStyle w:val="Standard"/>
        <w:rPr>
          <w:rFonts w:ascii="Times New Roman" w:hAnsi="Times New Roman"/>
          <w:sz w:val="24"/>
          <w:szCs w:val="24"/>
        </w:rPr>
      </w:pPr>
    </w:p>
    <w:sectPr w:rsidR="00565579">
      <w:footerReference w:type="default" r:id="rId15"/>
      <w:pgSz w:w="11906" w:h="16838"/>
      <w:pgMar w:top="851" w:right="1274" w:bottom="765" w:left="1417" w:header="0" w:footer="708" w:gutter="0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0997D4" w14:textId="77777777" w:rsidR="00464F40" w:rsidRDefault="00464F40">
      <w:pPr>
        <w:spacing w:after="0" w:line="240" w:lineRule="auto"/>
      </w:pPr>
      <w:r>
        <w:separator/>
      </w:r>
    </w:p>
  </w:endnote>
  <w:endnote w:type="continuationSeparator" w:id="0">
    <w:p w14:paraId="327AB78B" w14:textId="77777777" w:rsidR="00464F40" w:rsidRDefault="00464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IDFont+F2">
    <w:altName w:val="Cambria"/>
    <w:charset w:val="EE"/>
    <w:family w:val="roman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B56D5F" w14:textId="26AC0388" w:rsidR="00464F40" w:rsidRDefault="00464F40">
    <w:pPr>
      <w:pStyle w:val="Stopka"/>
      <w:jc w:val="right"/>
    </w:pPr>
    <w:r>
      <w:fldChar w:fldCharType="begin"/>
    </w:r>
    <w:r>
      <w:instrText>PAGE</w:instrText>
    </w:r>
    <w:r>
      <w:fldChar w:fldCharType="separate"/>
    </w:r>
    <w:r w:rsidR="001766D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958AE" w14:textId="77777777" w:rsidR="00464F40" w:rsidRDefault="00464F40">
      <w:pPr>
        <w:spacing w:after="0" w:line="240" w:lineRule="auto"/>
      </w:pPr>
      <w:r>
        <w:separator/>
      </w:r>
    </w:p>
  </w:footnote>
  <w:footnote w:type="continuationSeparator" w:id="0">
    <w:p w14:paraId="02C986AD" w14:textId="77777777" w:rsidR="00464F40" w:rsidRDefault="00464F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4107"/>
    <w:multiLevelType w:val="multilevel"/>
    <w:tmpl w:val="C6FE7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" w:hAnsi="Times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22369D1"/>
    <w:multiLevelType w:val="hybridMultilevel"/>
    <w:tmpl w:val="A99AE840"/>
    <w:lvl w:ilvl="0" w:tplc="834460F8">
      <w:start w:val="4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244634A"/>
    <w:multiLevelType w:val="multilevel"/>
    <w:tmpl w:val="551EE864"/>
    <w:lvl w:ilvl="0">
      <w:start w:val="1"/>
      <w:numFmt w:val="lowerLetter"/>
      <w:lvlText w:val="%1)"/>
      <w:lvlJc w:val="left"/>
      <w:pPr>
        <w:ind w:left="735" w:hanging="375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D15AA"/>
    <w:multiLevelType w:val="multilevel"/>
    <w:tmpl w:val="BA327E9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6672D5"/>
    <w:multiLevelType w:val="multilevel"/>
    <w:tmpl w:val="3616514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5" w15:restartNumberingAfterBreak="0">
    <w:nsid w:val="38085300"/>
    <w:multiLevelType w:val="multilevel"/>
    <w:tmpl w:val="F09AFD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211C0E"/>
    <w:multiLevelType w:val="multilevel"/>
    <w:tmpl w:val="1ED8C2F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decimal"/>
      <w:lvlText w:val="%2)"/>
      <w:lvlJc w:val="left"/>
      <w:pPr>
        <w:ind w:left="216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FF5C9F"/>
    <w:multiLevelType w:val="multilevel"/>
    <w:tmpl w:val="EEA4B6F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left"/>
      <w:pPr>
        <w:ind w:left="0" w:firstLine="0"/>
      </w:pPr>
    </w:lvl>
  </w:abstractNum>
  <w:abstractNum w:abstractNumId="8" w15:restartNumberingAfterBreak="0">
    <w:nsid w:val="47BA5CF7"/>
    <w:multiLevelType w:val="multilevel"/>
    <w:tmpl w:val="D116C09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Calibri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left"/>
      <w:pPr>
        <w:ind w:left="0" w:firstLine="0"/>
      </w:pPr>
    </w:lvl>
  </w:abstractNum>
  <w:abstractNum w:abstractNumId="9" w15:restartNumberingAfterBreak="0">
    <w:nsid w:val="496C66AF"/>
    <w:multiLevelType w:val="multilevel"/>
    <w:tmpl w:val="248C68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5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5B5A9A"/>
    <w:multiLevelType w:val="multilevel"/>
    <w:tmpl w:val="6D78F4C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left"/>
      <w:pPr>
        <w:ind w:left="0" w:firstLine="0"/>
      </w:pPr>
    </w:lvl>
  </w:abstractNum>
  <w:abstractNum w:abstractNumId="11" w15:restartNumberingAfterBreak="0">
    <w:nsid w:val="4E4D2AFE"/>
    <w:multiLevelType w:val="hybridMultilevel"/>
    <w:tmpl w:val="0996359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E9B6262"/>
    <w:multiLevelType w:val="multilevel"/>
    <w:tmpl w:val="1216442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D90B66"/>
    <w:multiLevelType w:val="multilevel"/>
    <w:tmpl w:val="D5526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5D0E36D0"/>
    <w:multiLevelType w:val="multilevel"/>
    <w:tmpl w:val="F6B65E8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left"/>
      <w:pPr>
        <w:ind w:left="0" w:firstLine="0"/>
      </w:pPr>
    </w:lvl>
  </w:abstractNum>
  <w:abstractNum w:abstractNumId="15" w15:restartNumberingAfterBreak="0">
    <w:nsid w:val="5F82575D"/>
    <w:multiLevelType w:val="multilevel"/>
    <w:tmpl w:val="59B294E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position w:val="0"/>
        <w:sz w:val="24"/>
        <w:szCs w:val="24"/>
        <w:vertAlign w:val="baseli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16" w15:restartNumberingAfterBreak="0">
    <w:nsid w:val="6119348A"/>
    <w:multiLevelType w:val="multilevel"/>
    <w:tmpl w:val="A222A03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left"/>
      <w:pPr>
        <w:ind w:left="0" w:firstLine="0"/>
      </w:pPr>
    </w:lvl>
  </w:abstractNum>
  <w:abstractNum w:abstractNumId="17" w15:restartNumberingAfterBreak="0">
    <w:nsid w:val="66F171FE"/>
    <w:multiLevelType w:val="multilevel"/>
    <w:tmpl w:val="CA163A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8" w15:restartNumberingAfterBreak="0">
    <w:nsid w:val="67074EFC"/>
    <w:multiLevelType w:val="multilevel"/>
    <w:tmpl w:val="AB4ADA3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F9574A"/>
    <w:multiLevelType w:val="multilevel"/>
    <w:tmpl w:val="7B9A5980"/>
    <w:lvl w:ilvl="0">
      <w:start w:val="1"/>
      <w:numFmt w:val="decimal"/>
      <w:lvlText w:val="%1."/>
      <w:lvlJc w:val="left"/>
      <w:pPr>
        <w:ind w:left="502" w:hanging="360"/>
      </w:pPr>
      <w:rPr>
        <w:b w:val="0"/>
        <w:position w:val="0"/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  <w:b w:val="0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0" w15:restartNumberingAfterBreak="0">
    <w:nsid w:val="73A149B2"/>
    <w:multiLevelType w:val="multilevel"/>
    <w:tmpl w:val="132255C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21" w15:restartNumberingAfterBreak="0">
    <w:nsid w:val="759357E1"/>
    <w:multiLevelType w:val="multilevel"/>
    <w:tmpl w:val="88E078D6"/>
    <w:lvl w:ilvl="0">
      <w:start w:val="1"/>
      <w:numFmt w:val="decimal"/>
      <w:lvlText w:val="%1."/>
      <w:lvlJc w:val="left"/>
      <w:pPr>
        <w:ind w:left="660" w:hanging="36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380" w:hanging="360"/>
      </w:pPr>
    </w:lvl>
    <w:lvl w:ilvl="2">
      <w:start w:val="1"/>
      <w:numFmt w:val="decimal"/>
      <w:lvlText w:val="%3."/>
      <w:lvlJc w:val="right"/>
      <w:pPr>
        <w:ind w:left="2100" w:hanging="180"/>
      </w:pPr>
    </w:lvl>
    <w:lvl w:ilvl="3">
      <w:start w:val="1"/>
      <w:numFmt w:val="decimal"/>
      <w:lvlText w:val="%4."/>
      <w:lvlJc w:val="left"/>
      <w:pPr>
        <w:ind w:left="2820" w:hanging="360"/>
      </w:pPr>
    </w:lvl>
    <w:lvl w:ilvl="4">
      <w:start w:val="1"/>
      <w:numFmt w:val="decimal"/>
      <w:lvlText w:val="%5."/>
      <w:lvlJc w:val="left"/>
      <w:pPr>
        <w:ind w:left="3540" w:hanging="360"/>
      </w:pPr>
    </w:lvl>
    <w:lvl w:ilvl="5">
      <w:start w:val="1"/>
      <w:numFmt w:val="decimal"/>
      <w:lvlText w:val="%6."/>
      <w:lvlJc w:val="right"/>
      <w:pPr>
        <w:ind w:left="4260" w:hanging="180"/>
      </w:pPr>
    </w:lvl>
    <w:lvl w:ilvl="6">
      <w:start w:val="1"/>
      <w:numFmt w:val="decimal"/>
      <w:lvlText w:val="%7."/>
      <w:lvlJc w:val="left"/>
      <w:pPr>
        <w:ind w:left="4980" w:hanging="360"/>
      </w:pPr>
    </w:lvl>
    <w:lvl w:ilvl="7">
      <w:start w:val="1"/>
      <w:numFmt w:val="decimal"/>
      <w:lvlText w:val="%8."/>
      <w:lvlJc w:val="left"/>
      <w:pPr>
        <w:ind w:left="5700" w:hanging="360"/>
      </w:pPr>
    </w:lvl>
    <w:lvl w:ilvl="8">
      <w:start w:val="1"/>
      <w:numFmt w:val="decimal"/>
      <w:lvlText w:val="%9."/>
      <w:lvlJc w:val="right"/>
      <w:pPr>
        <w:ind w:left="6420" w:hanging="180"/>
      </w:pPr>
    </w:lvl>
  </w:abstractNum>
  <w:num w:numId="1">
    <w:abstractNumId w:val="17"/>
  </w:num>
  <w:num w:numId="2">
    <w:abstractNumId w:val="14"/>
  </w:num>
  <w:num w:numId="3">
    <w:abstractNumId w:val="16"/>
  </w:num>
  <w:num w:numId="4">
    <w:abstractNumId w:val="8"/>
  </w:num>
  <w:num w:numId="5">
    <w:abstractNumId w:val="7"/>
  </w:num>
  <w:num w:numId="6">
    <w:abstractNumId w:val="20"/>
  </w:num>
  <w:num w:numId="7">
    <w:abstractNumId w:val="10"/>
  </w:num>
  <w:num w:numId="8">
    <w:abstractNumId w:val="15"/>
  </w:num>
  <w:num w:numId="9">
    <w:abstractNumId w:val="21"/>
  </w:num>
  <w:num w:numId="10">
    <w:abstractNumId w:val="19"/>
  </w:num>
  <w:num w:numId="11">
    <w:abstractNumId w:val="12"/>
  </w:num>
  <w:num w:numId="12">
    <w:abstractNumId w:val="4"/>
  </w:num>
  <w:num w:numId="13">
    <w:abstractNumId w:val="5"/>
  </w:num>
  <w:num w:numId="14">
    <w:abstractNumId w:val="13"/>
  </w:num>
  <w:num w:numId="15">
    <w:abstractNumId w:val="0"/>
  </w:num>
  <w:num w:numId="16">
    <w:abstractNumId w:val="2"/>
  </w:num>
  <w:num w:numId="17">
    <w:abstractNumId w:val="18"/>
  </w:num>
  <w:num w:numId="18">
    <w:abstractNumId w:val="6"/>
  </w:num>
  <w:num w:numId="19">
    <w:abstractNumId w:val="11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579"/>
    <w:rsid w:val="00044D0C"/>
    <w:rsid w:val="000507FC"/>
    <w:rsid w:val="00050CA4"/>
    <w:rsid w:val="00086D48"/>
    <w:rsid w:val="000F43BA"/>
    <w:rsid w:val="00122748"/>
    <w:rsid w:val="001766DA"/>
    <w:rsid w:val="001C7F82"/>
    <w:rsid w:val="00220E68"/>
    <w:rsid w:val="00257175"/>
    <w:rsid w:val="00282B7B"/>
    <w:rsid w:val="00314342"/>
    <w:rsid w:val="003264D0"/>
    <w:rsid w:val="00382D4E"/>
    <w:rsid w:val="003968F7"/>
    <w:rsid w:val="00397740"/>
    <w:rsid w:val="003A1AC9"/>
    <w:rsid w:val="003E7B6F"/>
    <w:rsid w:val="00432417"/>
    <w:rsid w:val="0043475F"/>
    <w:rsid w:val="004369A9"/>
    <w:rsid w:val="0044733D"/>
    <w:rsid w:val="004623D9"/>
    <w:rsid w:val="00464F40"/>
    <w:rsid w:val="0047144B"/>
    <w:rsid w:val="004B45AA"/>
    <w:rsid w:val="004B6324"/>
    <w:rsid w:val="004B6856"/>
    <w:rsid w:val="004C2C67"/>
    <w:rsid w:val="004E3A38"/>
    <w:rsid w:val="004E4AFD"/>
    <w:rsid w:val="00512A19"/>
    <w:rsid w:val="005363D3"/>
    <w:rsid w:val="00565579"/>
    <w:rsid w:val="005D3AF7"/>
    <w:rsid w:val="006263B5"/>
    <w:rsid w:val="00634D44"/>
    <w:rsid w:val="00645DE1"/>
    <w:rsid w:val="00691036"/>
    <w:rsid w:val="006F0EE2"/>
    <w:rsid w:val="00737EA9"/>
    <w:rsid w:val="007A0F22"/>
    <w:rsid w:val="00837611"/>
    <w:rsid w:val="00861986"/>
    <w:rsid w:val="00893B56"/>
    <w:rsid w:val="008D451C"/>
    <w:rsid w:val="008F00D1"/>
    <w:rsid w:val="00930424"/>
    <w:rsid w:val="009937D8"/>
    <w:rsid w:val="009C69B8"/>
    <w:rsid w:val="009E09A6"/>
    <w:rsid w:val="009E1EF2"/>
    <w:rsid w:val="00A36A56"/>
    <w:rsid w:val="00A406D8"/>
    <w:rsid w:val="00A44CD5"/>
    <w:rsid w:val="00AF430E"/>
    <w:rsid w:val="00B4646B"/>
    <w:rsid w:val="00BE0F5D"/>
    <w:rsid w:val="00BE7077"/>
    <w:rsid w:val="00C27180"/>
    <w:rsid w:val="00C43A6E"/>
    <w:rsid w:val="00CB222F"/>
    <w:rsid w:val="00CC3EC8"/>
    <w:rsid w:val="00CE193A"/>
    <w:rsid w:val="00CE7A30"/>
    <w:rsid w:val="00D079AA"/>
    <w:rsid w:val="00D16E68"/>
    <w:rsid w:val="00D43ABC"/>
    <w:rsid w:val="00D44546"/>
    <w:rsid w:val="00DC2D0F"/>
    <w:rsid w:val="00DE6F0B"/>
    <w:rsid w:val="00E54CF9"/>
    <w:rsid w:val="00E87109"/>
    <w:rsid w:val="00E93C70"/>
    <w:rsid w:val="00EA5DFD"/>
    <w:rsid w:val="00EB5FD2"/>
    <w:rsid w:val="00EB6A33"/>
    <w:rsid w:val="00EF299E"/>
    <w:rsid w:val="00F212C2"/>
    <w:rsid w:val="00F3354B"/>
    <w:rsid w:val="00F43E11"/>
    <w:rsid w:val="00F54A2F"/>
    <w:rsid w:val="00F77780"/>
    <w:rsid w:val="00F96031"/>
    <w:rsid w:val="00FC0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21922"/>
  <w15:docId w15:val="{C19BE145-DA24-476B-B3E9-284B0EF04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0E21"/>
    <w:pPr>
      <w:widowControl w:val="0"/>
      <w:suppressAutoHyphens/>
      <w:spacing w:after="200" w:line="276" w:lineRule="auto"/>
      <w:textAlignment w:val="baseline"/>
    </w:pPr>
    <w:rPr>
      <w:rFonts w:eastAsia="SimSun" w:cs="F"/>
      <w:kern w:val="2"/>
      <w:sz w:val="2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spacing w:before="200" w:after="120"/>
      <w:outlineLvl w:val="1"/>
    </w:pPr>
    <w:rPr>
      <w:rFonts w:ascii="Liberation Serif" w:eastAsia="Segoe UI" w:hAnsi="Liberation Serif" w:cs="Tahoma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qFormat/>
    <w:rsid w:val="00F20E21"/>
    <w:rPr>
      <w:rFonts w:ascii="Calibri" w:eastAsia="Calibri" w:hAnsi="Calibri" w:cs="Times New Roman"/>
      <w:kern w:val="2"/>
    </w:rPr>
  </w:style>
  <w:style w:type="character" w:styleId="Odwoaniedokomentarza">
    <w:name w:val="annotation reference"/>
    <w:basedOn w:val="Domylnaczcionkaakapitu"/>
    <w:qFormat/>
    <w:rsid w:val="00F20E21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20E21"/>
    <w:rPr>
      <w:rFonts w:ascii="Tahoma" w:eastAsia="SimSun" w:hAnsi="Tahoma" w:cs="Tahoma"/>
      <w:kern w:val="2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ascii="Calibri" w:eastAsia="SimSun" w:hAnsi="Calibri" w:cs="F"/>
      <w:kern w:val="2"/>
      <w:sz w:val="20"/>
      <w:szCs w:val="20"/>
    </w:rPr>
  </w:style>
  <w:style w:type="character" w:customStyle="1" w:styleId="czeinternetowe">
    <w:name w:val="Łącze internetowe"/>
    <w:basedOn w:val="Domylnaczcionkaakapitu"/>
    <w:rsid w:val="003B497D"/>
    <w:rPr>
      <w:color w:val="0000FF" w:themeColor="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F7F03"/>
    <w:rPr>
      <w:rFonts w:ascii="Calibri" w:eastAsia="SimSun" w:hAnsi="Calibri" w:cs="F"/>
      <w:kern w:val="2"/>
    </w:rPr>
  </w:style>
  <w:style w:type="character" w:customStyle="1" w:styleId="Znakinumeracji">
    <w:name w:val="Znaki numeracji"/>
    <w:qFormat/>
  </w:style>
  <w:style w:type="character" w:customStyle="1" w:styleId="Wyrnienie">
    <w:name w:val="Wyróżnienie"/>
    <w:qFormat/>
    <w:rPr>
      <w:i/>
      <w:iCs/>
    </w:rPr>
  </w:style>
  <w:style w:type="character" w:customStyle="1" w:styleId="normaltextrun">
    <w:name w:val="normaltextrun"/>
    <w:qFormat/>
  </w:style>
  <w:style w:type="character" w:customStyle="1" w:styleId="WW8Num9z0">
    <w:name w:val="WW8Num9z0"/>
    <w:qFormat/>
    <w:rPr>
      <w:rFonts w:ascii="Times New Roman" w:hAnsi="Times New Roman" w:cs="Times New Roman"/>
      <w:color w:val="00A933"/>
      <w:sz w:val="24"/>
      <w:szCs w:val="24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eop">
    <w:name w:val="eop"/>
    <w:qFormat/>
  </w:style>
  <w:style w:type="character" w:customStyle="1" w:styleId="WW8Num3z0">
    <w:name w:val="WW8Num3z0"/>
    <w:qFormat/>
    <w:rPr>
      <w:rFonts w:ascii="Times New Roman" w:hAnsi="Times New Roman" w:cs="Arial"/>
      <w:bCs/>
      <w:strike/>
      <w:color w:val="00A933"/>
      <w:sz w:val="24"/>
      <w:szCs w:val="24"/>
      <w:lang w:eastAsia="pl-PL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C274B"/>
    <w:rPr>
      <w:rFonts w:ascii="Calibri" w:eastAsia="SimSun" w:hAnsi="Calibri" w:cs="F"/>
      <w:b/>
      <w:bCs/>
      <w:kern w:val="2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13559D"/>
    <w:rPr>
      <w:rFonts w:ascii="Calibri" w:eastAsia="SimSun" w:hAnsi="Calibri" w:cs="F"/>
      <w:kern w:val="2"/>
      <w:sz w:val="2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F7F03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Standard">
    <w:name w:val="Standard"/>
    <w:qFormat/>
    <w:rsid w:val="00F20E21"/>
    <w:pPr>
      <w:suppressAutoHyphens/>
      <w:spacing w:after="200" w:line="276" w:lineRule="auto"/>
      <w:textAlignment w:val="baseline"/>
    </w:pPr>
    <w:rPr>
      <w:rFonts w:cs="Times New Roman"/>
      <w:kern w:val="2"/>
      <w:sz w:val="22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link w:val="AkapitzlistZnak"/>
    <w:uiPriority w:val="34"/>
    <w:qFormat/>
    <w:rsid w:val="00F20E21"/>
    <w:pPr>
      <w:widowControl w:val="0"/>
      <w:suppressAutoHyphens/>
      <w:spacing w:after="200" w:line="276" w:lineRule="auto"/>
      <w:ind w:left="720"/>
      <w:textAlignment w:val="baseline"/>
    </w:pPr>
    <w:rPr>
      <w:rFonts w:eastAsia="Lucida Sans Unicode" w:cs="F"/>
      <w:kern w:val="2"/>
      <w:sz w:val="22"/>
    </w:rPr>
  </w:style>
  <w:style w:type="paragraph" w:styleId="Stopka">
    <w:name w:val="footer"/>
    <w:basedOn w:val="Standard"/>
    <w:link w:val="StopkaZnak"/>
    <w:rsid w:val="00F20E21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20E2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customStyle="1" w:styleId="paragraph">
    <w:name w:val="paragraph"/>
    <w:basedOn w:val="Normalny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AC274B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3559D"/>
    <w:pPr>
      <w:spacing w:after="120"/>
      <w:ind w:left="283"/>
      <w:textAlignment w:val="auto"/>
    </w:pPr>
    <w:rPr>
      <w:rFonts w:ascii="Calibri" w:hAnsi="Calibri"/>
    </w:rPr>
  </w:style>
  <w:style w:type="numbering" w:customStyle="1" w:styleId="WW8Num9">
    <w:name w:val="WW8Num9"/>
    <w:qFormat/>
  </w:style>
  <w:style w:type="numbering" w:customStyle="1" w:styleId="WW8Num3">
    <w:name w:val="WW8Num3"/>
    <w:qFormat/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4369A9"/>
    <w:rPr>
      <w:rFonts w:eastAsia="Lucida Sans Unicode" w:cs="F"/>
      <w:kern w:val="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9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ip.lex.pl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ip.legalis.pl/document-view.seam?documentId=mfrxilrtg4ytknbugmyti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ip.legalis.pl/document-view.seam?documentId=mfrxilrrgqydgnzsha3tq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FA82AAB14024E4F893287D2532C359C" ma:contentTypeVersion="14" ma:contentTypeDescription="Utwórz nowy dokument." ma:contentTypeScope="" ma:versionID="f0e4dbffa4ea9b7ca7b2ed9349571330">
  <xsd:schema xmlns:xsd="http://www.w3.org/2001/XMLSchema" xmlns:xs="http://www.w3.org/2001/XMLSchema" xmlns:p="http://schemas.microsoft.com/office/2006/metadata/properties" xmlns:ns3="b38bba7a-e828-4453-91e1-a094b3d63fa9" xmlns:ns4="a700cb44-bf8b-4bd7-a7ad-8b9a45151a3c" targetNamespace="http://schemas.microsoft.com/office/2006/metadata/properties" ma:root="true" ma:fieldsID="58e5abfad79960d638f812dd960d6c68" ns3:_="" ns4:_="">
    <xsd:import namespace="b38bba7a-e828-4453-91e1-a094b3d63fa9"/>
    <xsd:import namespace="a700cb44-bf8b-4bd7-a7ad-8b9a45151a3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bba7a-e828-4453-91e1-a094b3d63f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00cb44-bf8b-4bd7-a7ad-8b9a45151a3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C8176-29BB-4DB0-8BF9-E6CEEB4A27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8bba7a-e828-4453-91e1-a094b3d63fa9"/>
    <ds:schemaRef ds:uri="a700cb44-bf8b-4bd7-a7ad-8b9a45151a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9F8546-901E-4F0D-BFA5-8E9742112EE2}">
  <ds:schemaRefs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infopath/2007/PartnerControls"/>
    <ds:schemaRef ds:uri="a700cb44-bf8b-4bd7-a7ad-8b9a45151a3c"/>
    <ds:schemaRef ds:uri="b38bba7a-e828-4453-91e1-a094b3d63fa9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6E17CD5A-E980-4E8F-9FC1-54FDF84F6B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B893FC-AB83-48E5-AAE7-E51AD5180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11</Pages>
  <Words>5212</Words>
  <Characters>31276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36416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13</cp:revision>
  <cp:lastPrinted>2023-05-09T11:58:00Z</cp:lastPrinted>
  <dcterms:created xsi:type="dcterms:W3CDTF">2023-05-08T08:22:00Z</dcterms:created>
  <dcterms:modified xsi:type="dcterms:W3CDTF">2023-05-09T15:04:00Z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0x010100CFA82AAB14024E4F893287D2532C359C</vt:lpwstr>
  </property>
</Properties>
</file>