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223FCE" w:rsidP="00890B92">
      <w:pPr>
        <w:spacing w:after="240"/>
        <w:jc w:val="right"/>
        <w:rPr>
          <w:sz w:val="22"/>
          <w:szCs w:val="22"/>
        </w:rPr>
      </w:pPr>
      <w:r w:rsidRPr="00223FC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23FCE">
        <w:rPr>
          <w:sz w:val="22"/>
          <w:szCs w:val="22"/>
        </w:rPr>
        <w:t>2023-05-08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23FCE" w:rsidRPr="00223FCE" w:rsidRDefault="00223FCE" w:rsidP="00890B92">
      <w:pPr>
        <w:rPr>
          <w:b/>
          <w:bCs/>
          <w:sz w:val="22"/>
          <w:szCs w:val="22"/>
        </w:rPr>
      </w:pPr>
      <w:r w:rsidRPr="00223FCE">
        <w:rPr>
          <w:b/>
          <w:bCs/>
          <w:sz w:val="22"/>
          <w:szCs w:val="22"/>
        </w:rPr>
        <w:t>Akademia Górniczo - Hutnicza</w:t>
      </w:r>
    </w:p>
    <w:p w:rsidR="00223FCE" w:rsidRPr="00223FCE" w:rsidRDefault="00223FCE" w:rsidP="00890B92">
      <w:pPr>
        <w:rPr>
          <w:b/>
          <w:bCs/>
          <w:sz w:val="22"/>
          <w:szCs w:val="22"/>
        </w:rPr>
      </w:pPr>
      <w:r w:rsidRPr="00223FCE">
        <w:rPr>
          <w:b/>
          <w:bCs/>
          <w:sz w:val="22"/>
          <w:szCs w:val="22"/>
        </w:rPr>
        <w:t>im. Stanisława Staszica w Krakowie</w:t>
      </w:r>
    </w:p>
    <w:p w:rsidR="00890B92" w:rsidRPr="00D91931" w:rsidRDefault="00223FCE" w:rsidP="00890B92">
      <w:pPr>
        <w:rPr>
          <w:b/>
          <w:bCs/>
          <w:sz w:val="22"/>
          <w:szCs w:val="22"/>
        </w:rPr>
      </w:pPr>
      <w:r w:rsidRPr="00223FCE">
        <w:rPr>
          <w:b/>
          <w:bCs/>
          <w:sz w:val="22"/>
          <w:szCs w:val="22"/>
        </w:rPr>
        <w:t>Dział Zamówień Publicznych</w:t>
      </w:r>
    </w:p>
    <w:p w:rsidR="00890B92" w:rsidRPr="00BD5546" w:rsidRDefault="00223FCE" w:rsidP="00890B92">
      <w:pPr>
        <w:rPr>
          <w:sz w:val="22"/>
          <w:szCs w:val="22"/>
        </w:rPr>
      </w:pPr>
      <w:r w:rsidRPr="00223FC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23FCE">
        <w:rPr>
          <w:sz w:val="22"/>
          <w:szCs w:val="22"/>
        </w:rPr>
        <w:t>30</w:t>
      </w:r>
    </w:p>
    <w:p w:rsidR="00890B92" w:rsidRPr="00BD5546" w:rsidRDefault="00223FCE" w:rsidP="00890B92">
      <w:pPr>
        <w:rPr>
          <w:sz w:val="22"/>
          <w:szCs w:val="22"/>
        </w:rPr>
      </w:pPr>
      <w:r w:rsidRPr="00223FC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23FC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23FCE" w:rsidRPr="00223FCE">
        <w:rPr>
          <w:b/>
          <w:sz w:val="22"/>
          <w:szCs w:val="22"/>
        </w:rPr>
        <w:t>KC-zp.272-248/23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23FCE" w:rsidRPr="00223FCE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223FC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23FCE">
        <w:rPr>
          <w:b/>
          <w:sz w:val="22"/>
          <w:szCs w:val="22"/>
        </w:rPr>
        <w:t>Usługa zorganizowania i przeprowadzenia szkoleń dla studentów - KC-zp.272-248/23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2022 r. poz. 1710)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23FCE" w:rsidRPr="00A3048A" w:rsidTr="007B74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3FCE" w:rsidRPr="00A3048A" w:rsidRDefault="00223FCE" w:rsidP="007B74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3FCE">
              <w:rPr>
                <w:sz w:val="24"/>
                <w:szCs w:val="24"/>
              </w:rPr>
              <w:t>części 1 zamówienia w wysokości 136 510.80 zł brutto;</w:t>
            </w:r>
          </w:p>
        </w:tc>
      </w:tr>
      <w:tr w:rsidR="00223FCE" w:rsidRPr="00A3048A" w:rsidTr="007B74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3FCE" w:rsidRPr="00A3048A" w:rsidRDefault="00223FCE" w:rsidP="007B74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3FCE">
              <w:rPr>
                <w:sz w:val="24"/>
                <w:szCs w:val="24"/>
              </w:rPr>
              <w:t>części 2 zamówienia w wysokości 58 185.00 zł brutto;</w:t>
            </w:r>
          </w:p>
        </w:tc>
      </w:tr>
      <w:tr w:rsidR="00223FCE" w:rsidRPr="00A3048A" w:rsidTr="007B74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3FCE" w:rsidRPr="00A3048A" w:rsidRDefault="00223FCE" w:rsidP="007B74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3FCE">
              <w:rPr>
                <w:sz w:val="24"/>
                <w:szCs w:val="24"/>
              </w:rPr>
              <w:t>części 3 zamówienia w wysokości 78 984.00 zł brutto;</w:t>
            </w:r>
          </w:p>
        </w:tc>
      </w:tr>
      <w:tr w:rsidR="00223FCE" w:rsidRPr="00A3048A" w:rsidTr="007B74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3FCE" w:rsidRPr="00A3048A" w:rsidRDefault="00223FCE" w:rsidP="007B74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3FCE">
              <w:rPr>
                <w:sz w:val="24"/>
                <w:szCs w:val="24"/>
              </w:rPr>
              <w:t>części 4 zamówienia w wysokości 198 170.40 zł brutto;</w:t>
            </w:r>
          </w:p>
        </w:tc>
      </w:tr>
      <w:tr w:rsidR="00223FCE" w:rsidRPr="00A3048A" w:rsidTr="007B74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3FCE" w:rsidRPr="00A3048A" w:rsidRDefault="00223FCE" w:rsidP="007B74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3FCE">
              <w:rPr>
                <w:sz w:val="24"/>
                <w:szCs w:val="24"/>
              </w:rPr>
              <w:t>części 5 zamówienia w wysokości 135 600.00 zł brutto;</w:t>
            </w:r>
          </w:p>
        </w:tc>
      </w:tr>
      <w:tr w:rsidR="00223FCE" w:rsidRPr="00A3048A" w:rsidTr="007B74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3FCE" w:rsidRPr="00A3048A" w:rsidRDefault="00223FCE" w:rsidP="007B74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3FCE">
              <w:rPr>
                <w:sz w:val="24"/>
                <w:szCs w:val="24"/>
              </w:rPr>
              <w:t>części 6 zamówienia w wysokości 24 870.00 zł brutto;</w:t>
            </w:r>
          </w:p>
        </w:tc>
      </w:tr>
      <w:tr w:rsidR="00223FCE" w:rsidRPr="00A3048A" w:rsidTr="007B74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3FCE" w:rsidRPr="00A3048A" w:rsidRDefault="00223FCE" w:rsidP="007B74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3FCE">
              <w:rPr>
                <w:sz w:val="24"/>
                <w:szCs w:val="24"/>
              </w:rPr>
              <w:t>części 7 zamówienia w wysokości 24 870.00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707F5" w:rsidRDefault="007707F5">
      <w:r>
        <w:separator/>
      </w:r>
    </w:p>
  </w:endnote>
  <w:endnote w:type="continuationSeparator" w:id="0">
    <w:p w:rsidR="007707F5" w:rsidRDefault="00770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707F5" w:rsidRDefault="007707F5">
      <w:r>
        <w:separator/>
      </w:r>
    </w:p>
  </w:footnote>
  <w:footnote w:type="continuationSeparator" w:id="0">
    <w:p w:rsidR="007707F5" w:rsidRDefault="007707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23FCE" w:rsidRDefault="00223F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23FCE" w:rsidRDefault="00223F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23FCE" w:rsidRDefault="00223F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07F5"/>
    <w:rsid w:val="00007727"/>
    <w:rsid w:val="00017720"/>
    <w:rsid w:val="00035488"/>
    <w:rsid w:val="000D7F25"/>
    <w:rsid w:val="000E00E5"/>
    <w:rsid w:val="00173B20"/>
    <w:rsid w:val="001C69FF"/>
    <w:rsid w:val="00223FCE"/>
    <w:rsid w:val="0023318D"/>
    <w:rsid w:val="00263ADC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7707F5"/>
    <w:rsid w:val="00804A9B"/>
    <w:rsid w:val="00812EF4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19ACBCC-6FC2-4922-8FC9-F85398193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2023-05-08T09:57:00Z</dcterms:created>
  <dcterms:modified xsi:type="dcterms:W3CDTF">2023-05-08T09:57:00Z</dcterms:modified>
</cp:coreProperties>
</file>