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46D95" w:rsidP="00D665F5">
      <w:pPr>
        <w:spacing w:after="240"/>
        <w:jc w:val="right"/>
        <w:rPr>
          <w:sz w:val="22"/>
          <w:szCs w:val="22"/>
        </w:rPr>
      </w:pPr>
      <w:r w:rsidRPr="00546D9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46D95">
        <w:rPr>
          <w:sz w:val="22"/>
          <w:szCs w:val="22"/>
        </w:rPr>
        <w:t>2023-04-27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46D95" w:rsidRPr="00546D95" w:rsidRDefault="00546D95" w:rsidP="00577BC6">
      <w:pPr>
        <w:spacing w:after="40"/>
        <w:rPr>
          <w:b/>
          <w:bCs/>
          <w:sz w:val="22"/>
          <w:szCs w:val="22"/>
        </w:rPr>
      </w:pPr>
      <w:r w:rsidRPr="00546D95">
        <w:rPr>
          <w:b/>
          <w:bCs/>
          <w:sz w:val="22"/>
          <w:szCs w:val="22"/>
        </w:rPr>
        <w:t>Akademia Górniczo - Hutnicza</w:t>
      </w:r>
    </w:p>
    <w:p w:rsidR="00546D95" w:rsidRPr="00546D95" w:rsidRDefault="00546D95" w:rsidP="00577BC6">
      <w:pPr>
        <w:spacing w:after="40"/>
        <w:rPr>
          <w:b/>
          <w:bCs/>
          <w:sz w:val="22"/>
          <w:szCs w:val="22"/>
        </w:rPr>
      </w:pPr>
      <w:r w:rsidRPr="00546D95">
        <w:rPr>
          <w:b/>
          <w:bCs/>
          <w:sz w:val="22"/>
          <w:szCs w:val="22"/>
        </w:rPr>
        <w:t>im. Stanisława Staszica w Krakowie</w:t>
      </w:r>
    </w:p>
    <w:p w:rsidR="00D665F5" w:rsidRPr="00D91931" w:rsidRDefault="00546D95" w:rsidP="00577BC6">
      <w:pPr>
        <w:spacing w:after="40"/>
        <w:rPr>
          <w:b/>
          <w:bCs/>
          <w:sz w:val="22"/>
          <w:szCs w:val="22"/>
        </w:rPr>
      </w:pPr>
      <w:r w:rsidRPr="00546D95">
        <w:rPr>
          <w:b/>
          <w:bCs/>
          <w:sz w:val="22"/>
          <w:szCs w:val="22"/>
        </w:rPr>
        <w:t>Dział Zamówień Publicznych</w:t>
      </w:r>
    </w:p>
    <w:p w:rsidR="00D665F5" w:rsidRPr="00BD5546" w:rsidRDefault="00546D95" w:rsidP="00D665F5">
      <w:pPr>
        <w:rPr>
          <w:sz w:val="22"/>
          <w:szCs w:val="22"/>
        </w:rPr>
      </w:pPr>
      <w:r w:rsidRPr="00546D9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46D95">
        <w:rPr>
          <w:sz w:val="22"/>
          <w:szCs w:val="22"/>
        </w:rPr>
        <w:t>30</w:t>
      </w:r>
    </w:p>
    <w:p w:rsidR="00D665F5" w:rsidRPr="00BD5546" w:rsidRDefault="00546D95" w:rsidP="00D665F5">
      <w:pPr>
        <w:rPr>
          <w:sz w:val="22"/>
          <w:szCs w:val="22"/>
        </w:rPr>
      </w:pPr>
      <w:r w:rsidRPr="00546D9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46D9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46D95" w:rsidRPr="00546D95">
        <w:rPr>
          <w:b/>
          <w:sz w:val="22"/>
          <w:szCs w:val="22"/>
        </w:rPr>
        <w:t>KC-zp.272-231/23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46D95" w:rsidRPr="00546D95">
        <w:rPr>
          <w:sz w:val="22"/>
          <w:szCs w:val="22"/>
        </w:rPr>
        <w:t xml:space="preserve">Tryb podstawowy bez negocjacji - art. 275 pkt. 1 ustawy </w:t>
      </w:r>
      <w:proofErr w:type="spellStart"/>
      <w:r w:rsidR="00546D95" w:rsidRPr="00546D9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46D9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46D95">
        <w:rPr>
          <w:b/>
          <w:sz w:val="22"/>
          <w:szCs w:val="22"/>
        </w:rPr>
        <w:t xml:space="preserve">usługa gastronomiczna dla uczestników sesji UNIVERSEH i Beyond </w:t>
      </w:r>
      <w:proofErr w:type="spellStart"/>
      <w:r w:rsidRPr="00546D95">
        <w:rPr>
          <w:b/>
          <w:sz w:val="22"/>
          <w:szCs w:val="22"/>
        </w:rPr>
        <w:t>Universeh</w:t>
      </w:r>
      <w:proofErr w:type="spellEnd"/>
      <w:r w:rsidRPr="00546D95">
        <w:rPr>
          <w:b/>
          <w:sz w:val="22"/>
          <w:szCs w:val="22"/>
        </w:rPr>
        <w:t xml:space="preserve"> - KC-zp.272-231/23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46D95" w:rsidRPr="00546D95">
        <w:rPr>
          <w:sz w:val="22"/>
          <w:szCs w:val="22"/>
        </w:rPr>
        <w:t>27/04/2023</w:t>
      </w:r>
      <w:r w:rsidR="00FF4AB1" w:rsidRPr="00577BC6">
        <w:rPr>
          <w:sz w:val="22"/>
          <w:szCs w:val="22"/>
        </w:rPr>
        <w:t xml:space="preserve"> o godz. </w:t>
      </w:r>
      <w:r w:rsidR="00546D95" w:rsidRPr="00546D9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46D95" w:rsidRPr="00493F8C" w:rsidTr="006049A4">
        <w:tc>
          <w:tcPr>
            <w:tcW w:w="993" w:type="dxa"/>
            <w:shd w:val="clear" w:color="auto" w:fill="auto"/>
            <w:vAlign w:val="center"/>
          </w:tcPr>
          <w:p w:rsidR="00546D95" w:rsidRPr="00490DC0" w:rsidRDefault="00546D95" w:rsidP="006049A4">
            <w:pPr>
              <w:spacing w:before="120" w:after="120"/>
              <w:jc w:val="center"/>
            </w:pPr>
            <w:r w:rsidRPr="00546D95">
              <w:t>1</w:t>
            </w:r>
          </w:p>
        </w:tc>
        <w:tc>
          <w:tcPr>
            <w:tcW w:w="5244" w:type="dxa"/>
            <w:shd w:val="clear" w:color="auto" w:fill="auto"/>
          </w:tcPr>
          <w:p w:rsidR="00546D95" w:rsidRPr="00490DC0" w:rsidRDefault="00546D95" w:rsidP="006049A4">
            <w:pPr>
              <w:spacing w:before="40"/>
            </w:pPr>
            <w:r w:rsidRPr="00546D95">
              <w:t>GRUPA OBIEŻYSWIAT SC. GRZEGORZ SUCHORA, MARIUSZ KMIECIK</w:t>
            </w:r>
          </w:p>
          <w:p w:rsidR="00546D95" w:rsidRPr="00490DC0" w:rsidRDefault="005D2B9E" w:rsidP="006049A4">
            <w:r>
              <w:t>Balicka 56</w:t>
            </w:r>
            <w:bookmarkStart w:id="0" w:name="_GoBack"/>
            <w:bookmarkEnd w:id="0"/>
          </w:p>
          <w:p w:rsidR="00546D95" w:rsidRPr="00490DC0" w:rsidRDefault="00546D95" w:rsidP="006049A4">
            <w:pPr>
              <w:spacing w:after="40"/>
              <w:jc w:val="both"/>
            </w:pPr>
            <w:r w:rsidRPr="00546D95">
              <w:t>30-</w:t>
            </w:r>
            <w:r w:rsidR="005D2B9E">
              <w:t>149</w:t>
            </w:r>
            <w:r w:rsidRPr="00490DC0">
              <w:t xml:space="preserve"> </w:t>
            </w:r>
            <w:r w:rsidRPr="00546D9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6D95" w:rsidRPr="00490DC0" w:rsidRDefault="00546D95" w:rsidP="006049A4">
            <w:pPr>
              <w:spacing w:before="120" w:after="120"/>
              <w:jc w:val="both"/>
            </w:pPr>
            <w:r w:rsidRPr="00546D95">
              <w:t>10 000.00 zł</w:t>
            </w:r>
          </w:p>
        </w:tc>
      </w:tr>
      <w:tr w:rsidR="00546D95" w:rsidRPr="00493F8C" w:rsidTr="006049A4">
        <w:tc>
          <w:tcPr>
            <w:tcW w:w="993" w:type="dxa"/>
            <w:shd w:val="clear" w:color="auto" w:fill="auto"/>
            <w:vAlign w:val="center"/>
          </w:tcPr>
          <w:p w:rsidR="00546D95" w:rsidRPr="00490DC0" w:rsidRDefault="00546D95" w:rsidP="006049A4">
            <w:pPr>
              <w:spacing w:before="120" w:after="120"/>
              <w:jc w:val="center"/>
            </w:pPr>
            <w:r w:rsidRPr="00546D95">
              <w:t>2</w:t>
            </w:r>
          </w:p>
        </w:tc>
        <w:tc>
          <w:tcPr>
            <w:tcW w:w="5244" w:type="dxa"/>
            <w:shd w:val="clear" w:color="auto" w:fill="auto"/>
          </w:tcPr>
          <w:p w:rsidR="00546D95" w:rsidRPr="00490DC0" w:rsidRDefault="00546D95" w:rsidP="006049A4">
            <w:pPr>
              <w:spacing w:before="40"/>
            </w:pPr>
            <w:r w:rsidRPr="00546D95">
              <w:t>KUKLARESOT MARCIN KUKLA</w:t>
            </w:r>
          </w:p>
          <w:p w:rsidR="00546D95" w:rsidRPr="00490DC0" w:rsidRDefault="00546D95" w:rsidP="006049A4">
            <w:r w:rsidRPr="00546D95">
              <w:t>ŁĄKTA DOLNA</w:t>
            </w:r>
            <w:r w:rsidRPr="00490DC0">
              <w:t xml:space="preserve"> </w:t>
            </w:r>
            <w:r w:rsidRPr="00546D95">
              <w:t>142</w:t>
            </w:r>
            <w:r w:rsidRPr="00490DC0">
              <w:t xml:space="preserve"> </w:t>
            </w:r>
          </w:p>
          <w:p w:rsidR="00546D95" w:rsidRPr="00490DC0" w:rsidRDefault="00546D95" w:rsidP="006049A4">
            <w:pPr>
              <w:spacing w:after="40"/>
              <w:jc w:val="both"/>
            </w:pPr>
            <w:r w:rsidRPr="00546D95">
              <w:t>32-733</w:t>
            </w:r>
            <w:r w:rsidRPr="00490DC0">
              <w:t xml:space="preserve"> </w:t>
            </w:r>
            <w:r w:rsidRPr="00546D95">
              <w:t>TRZCIANA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6D95" w:rsidRPr="00490DC0" w:rsidRDefault="00546D95" w:rsidP="006049A4">
            <w:pPr>
              <w:spacing w:before="120" w:after="120"/>
              <w:jc w:val="both"/>
            </w:pPr>
            <w:r w:rsidRPr="00546D95">
              <w:t>5 550.00 zł</w:t>
            </w:r>
          </w:p>
        </w:tc>
      </w:tr>
      <w:tr w:rsidR="00546D95" w:rsidRPr="00493F8C" w:rsidTr="006049A4">
        <w:tc>
          <w:tcPr>
            <w:tcW w:w="993" w:type="dxa"/>
            <w:shd w:val="clear" w:color="auto" w:fill="auto"/>
            <w:vAlign w:val="center"/>
          </w:tcPr>
          <w:p w:rsidR="00546D95" w:rsidRPr="00490DC0" w:rsidRDefault="00546D95" w:rsidP="006049A4">
            <w:pPr>
              <w:spacing w:before="120" w:after="120"/>
              <w:jc w:val="center"/>
            </w:pPr>
            <w:r w:rsidRPr="00546D95">
              <w:t>3</w:t>
            </w:r>
          </w:p>
        </w:tc>
        <w:tc>
          <w:tcPr>
            <w:tcW w:w="5244" w:type="dxa"/>
            <w:shd w:val="clear" w:color="auto" w:fill="auto"/>
          </w:tcPr>
          <w:p w:rsidR="00546D95" w:rsidRPr="00490DC0" w:rsidRDefault="00546D95" w:rsidP="006049A4">
            <w:pPr>
              <w:spacing w:before="40"/>
            </w:pPr>
            <w:r w:rsidRPr="00546D95">
              <w:t>GASTRO SERWIS S.C. ANNA JELONEK KRZYSZTOF JELONEK</w:t>
            </w:r>
          </w:p>
          <w:p w:rsidR="00546D95" w:rsidRPr="00490DC0" w:rsidRDefault="00546D95" w:rsidP="006049A4">
            <w:r w:rsidRPr="00546D95">
              <w:t>PRASKA</w:t>
            </w:r>
            <w:r w:rsidRPr="00490DC0">
              <w:t xml:space="preserve"> </w:t>
            </w:r>
            <w:r w:rsidRPr="00546D95">
              <w:t>28/10</w:t>
            </w:r>
            <w:r w:rsidRPr="00490DC0">
              <w:t xml:space="preserve"> </w:t>
            </w:r>
          </w:p>
          <w:p w:rsidR="00546D95" w:rsidRPr="00490DC0" w:rsidRDefault="00546D95" w:rsidP="006049A4">
            <w:pPr>
              <w:spacing w:after="40"/>
              <w:jc w:val="both"/>
            </w:pPr>
            <w:r w:rsidRPr="00546D95">
              <w:t>30-328</w:t>
            </w:r>
            <w:r w:rsidRPr="00490DC0">
              <w:t xml:space="preserve"> </w:t>
            </w:r>
            <w:r w:rsidRPr="00546D9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6D95" w:rsidRPr="00490DC0" w:rsidRDefault="00546D95" w:rsidP="006049A4">
            <w:pPr>
              <w:spacing w:before="120" w:after="120"/>
              <w:jc w:val="both"/>
            </w:pPr>
            <w:r w:rsidRPr="00546D95">
              <w:t>7 225.00 zł</w:t>
            </w:r>
          </w:p>
        </w:tc>
      </w:tr>
      <w:tr w:rsidR="00546D95" w:rsidRPr="00493F8C" w:rsidTr="006049A4">
        <w:tc>
          <w:tcPr>
            <w:tcW w:w="993" w:type="dxa"/>
            <w:shd w:val="clear" w:color="auto" w:fill="auto"/>
            <w:vAlign w:val="center"/>
          </w:tcPr>
          <w:p w:rsidR="00546D95" w:rsidRPr="00490DC0" w:rsidRDefault="00546D95" w:rsidP="006049A4">
            <w:pPr>
              <w:spacing w:before="120" w:after="120"/>
              <w:jc w:val="center"/>
            </w:pPr>
            <w:r w:rsidRPr="00546D95">
              <w:t>4</w:t>
            </w:r>
          </w:p>
        </w:tc>
        <w:tc>
          <w:tcPr>
            <w:tcW w:w="5244" w:type="dxa"/>
            <w:shd w:val="clear" w:color="auto" w:fill="auto"/>
          </w:tcPr>
          <w:p w:rsidR="00546D95" w:rsidRPr="00490DC0" w:rsidRDefault="00546D95" w:rsidP="006049A4">
            <w:pPr>
              <w:spacing w:before="40"/>
            </w:pPr>
            <w:r w:rsidRPr="00546D95">
              <w:t>DR FRANEK MAREK FRANKOWSKI</w:t>
            </w:r>
          </w:p>
          <w:p w:rsidR="00546D95" w:rsidRPr="00490DC0" w:rsidRDefault="00546D95" w:rsidP="006049A4">
            <w:r w:rsidRPr="00546D95">
              <w:t>Wadowicka</w:t>
            </w:r>
            <w:r w:rsidRPr="00490DC0">
              <w:t xml:space="preserve"> </w:t>
            </w:r>
            <w:r w:rsidRPr="00546D95">
              <w:t>7</w:t>
            </w:r>
            <w:r w:rsidRPr="00490DC0">
              <w:t xml:space="preserve"> </w:t>
            </w:r>
          </w:p>
          <w:p w:rsidR="00546D95" w:rsidRPr="00490DC0" w:rsidRDefault="00546D95" w:rsidP="006049A4">
            <w:pPr>
              <w:spacing w:after="40"/>
              <w:jc w:val="both"/>
            </w:pPr>
            <w:r w:rsidRPr="00546D95">
              <w:t>30-347</w:t>
            </w:r>
            <w:r w:rsidRPr="00490DC0">
              <w:t xml:space="preserve"> </w:t>
            </w:r>
            <w:r w:rsidRPr="00546D9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6D95" w:rsidRPr="00490DC0" w:rsidRDefault="00546D95" w:rsidP="006049A4">
            <w:pPr>
              <w:spacing w:before="120" w:after="120"/>
              <w:jc w:val="both"/>
            </w:pPr>
            <w:r w:rsidRPr="00546D95">
              <w:t>10 000.00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25DC" w:rsidRDefault="00ED25DC">
      <w:r>
        <w:separator/>
      </w:r>
    </w:p>
  </w:endnote>
  <w:endnote w:type="continuationSeparator" w:id="0">
    <w:p w:rsidR="00ED25DC" w:rsidRDefault="00ED2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D2B9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25DC" w:rsidRDefault="00ED25DC">
      <w:r>
        <w:separator/>
      </w:r>
    </w:p>
  </w:footnote>
  <w:footnote w:type="continuationSeparator" w:id="0">
    <w:p w:rsidR="00ED25DC" w:rsidRDefault="00ED2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D95" w:rsidRDefault="00546D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D95" w:rsidRDefault="005D2B9E" w:rsidP="00695F18">
    <w:pPr>
      <w:pStyle w:val="Nagwek"/>
      <w:tabs>
        <w:tab w:val="clear" w:pos="4536"/>
        <w:tab w:val="clear" w:pos="9072"/>
        <w:tab w:val="left" w:pos="606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51.5pt;height:88.5pt;visibility:visible;mso-wrap-style:square">
          <v:imagedata r:id="rId1" o:title="UNL_Universeh_RGB"/>
        </v:shape>
      </w:pict>
    </w:r>
    <w:r w:rsidR="00695F18">
      <w:rPr>
        <w:noProof/>
      </w:rPr>
      <w:t xml:space="preserve">                      </w:t>
    </w:r>
    <w:r w:rsidR="00695F18">
      <w:rPr>
        <w:noProof/>
      </w:rPr>
      <w:tab/>
    </w:r>
    <w:r w:rsidR="00695F18">
      <w:rPr>
        <w:color w:val="203675"/>
        <w:sz w:val="28"/>
        <w:szCs w:val="28"/>
      </w:rPr>
      <w:t>www.</w:t>
    </w:r>
    <w:r w:rsidR="00695F18">
      <w:rPr>
        <w:b/>
        <w:color w:val="203675"/>
        <w:sz w:val="28"/>
        <w:szCs w:val="28"/>
      </w:rPr>
      <w:t>universeh</w:t>
    </w:r>
    <w:r w:rsidR="00695F18">
      <w:rPr>
        <w:color w:val="203675"/>
        <w:sz w:val="28"/>
        <w:szCs w:val="28"/>
      </w:rPr>
      <w:t>.eu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D95" w:rsidRDefault="00546D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25D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46D95"/>
    <w:rsid w:val="00577BC6"/>
    <w:rsid w:val="005D2B9E"/>
    <w:rsid w:val="00601802"/>
    <w:rsid w:val="0069085C"/>
    <w:rsid w:val="00695F18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ED25D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8B5A04D"/>
  <w15:chartTrackingRefBased/>
  <w15:docId w15:val="{DA0A9B43-A35F-4050-AA71-35F392477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2023-04-27T11:39:00Z</cp:lastPrinted>
  <dcterms:created xsi:type="dcterms:W3CDTF">2023-04-27T11:39:00Z</dcterms:created>
  <dcterms:modified xsi:type="dcterms:W3CDTF">2023-04-27T11:39:00Z</dcterms:modified>
</cp:coreProperties>
</file>