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2159" w14:textId="50573D82" w:rsidR="00573B02" w:rsidRPr="00473EC5" w:rsidRDefault="00573B02" w:rsidP="00573B02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>
        <w:rPr>
          <w:rFonts w:ascii="Arial" w:hAnsi="Arial" w:cs="Arial"/>
          <w:bCs/>
          <w:i w:val="0"/>
          <w:sz w:val="22"/>
          <w:szCs w:val="22"/>
        </w:rPr>
        <w:t>2</w:t>
      </w:r>
      <w:r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6E971B69" w14:textId="77777777" w:rsidR="00573B02" w:rsidRPr="00473EC5" w:rsidRDefault="00573B02" w:rsidP="00573B0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6358C0D9" w14:textId="5C6B2929" w:rsidR="00BA44E2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D73784">
        <w:rPr>
          <w:sz w:val="22"/>
          <w:szCs w:val="22"/>
        </w:rPr>
        <w:t>w trybie</w:t>
      </w:r>
      <w:r w:rsidR="00E41D3C">
        <w:rPr>
          <w:sz w:val="22"/>
          <w:szCs w:val="22"/>
        </w:rPr>
        <w:t>:</w:t>
      </w:r>
      <w:r w:rsidR="002F3148" w:rsidRPr="00593E30">
        <w:rPr>
          <w:b/>
          <w:bCs/>
          <w:sz w:val="22"/>
          <w:szCs w:val="22"/>
        </w:rPr>
        <w:t xml:space="preserve"> </w:t>
      </w:r>
      <w:r w:rsidR="00D73784">
        <w:rPr>
          <w:b/>
          <w:bCs/>
          <w:sz w:val="22"/>
          <w:szCs w:val="22"/>
        </w:rPr>
        <w:t>przetarg nieograniczony</w:t>
      </w:r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</w:p>
    <w:p w14:paraId="4B429D32" w14:textId="77777777" w:rsidR="00631B5F" w:rsidRDefault="00631B5F" w:rsidP="00BA44E2">
      <w:pPr>
        <w:spacing w:after="120" w:line="276" w:lineRule="auto"/>
        <w:jc w:val="center"/>
        <w:rPr>
          <w:b/>
        </w:rPr>
      </w:pPr>
      <w:r w:rsidRPr="00631B5F">
        <w:rPr>
          <w:b/>
        </w:rPr>
        <w:t xml:space="preserve">Usługi serwisowe okresowych przeglądów technicznych, konserwacji oraz napraw pogwarancyjnych aparatury i sprzętu medycznego (producent </w:t>
      </w:r>
      <w:proofErr w:type="spellStart"/>
      <w:r w:rsidRPr="00631B5F">
        <w:rPr>
          <w:b/>
        </w:rPr>
        <w:t>Drager</w:t>
      </w:r>
      <w:proofErr w:type="spellEnd"/>
      <w:r w:rsidRPr="00631B5F">
        <w:rPr>
          <w:b/>
        </w:rPr>
        <w:t xml:space="preserve">) </w:t>
      </w:r>
      <w:r w:rsidR="003F6528" w:rsidRPr="00F83CB8">
        <w:rPr>
          <w:b/>
        </w:rPr>
        <w:t xml:space="preserve"> </w:t>
      </w:r>
    </w:p>
    <w:p w14:paraId="154A1A56" w14:textId="3FA22A6E" w:rsidR="00477950" w:rsidRPr="00F83CB8" w:rsidRDefault="00477950" w:rsidP="00BA44E2">
      <w:pPr>
        <w:spacing w:after="120" w:line="276" w:lineRule="auto"/>
        <w:jc w:val="center"/>
        <w:rPr>
          <w:b/>
        </w:rPr>
      </w:pPr>
      <w:r w:rsidRPr="00F83CB8">
        <w:rPr>
          <w:bCs/>
        </w:rPr>
        <w:t xml:space="preserve">– znak sprawy: </w:t>
      </w:r>
      <w:r w:rsidR="00802828" w:rsidRPr="00802828">
        <w:rPr>
          <w:bCs/>
        </w:rPr>
        <w:t>SZP-271-</w:t>
      </w:r>
      <w:r w:rsidR="00631B5F">
        <w:rPr>
          <w:bCs/>
        </w:rPr>
        <w:t>14</w:t>
      </w:r>
      <w:r w:rsidR="00802828" w:rsidRPr="00802828">
        <w:rPr>
          <w:bCs/>
        </w:rPr>
        <w:t>-2023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3D9ACA51" w14:textId="1FFB45E0" w:rsidR="0020062E" w:rsidRPr="0020062E" w:rsidRDefault="00477950" w:rsidP="00385827">
      <w:pPr>
        <w:numPr>
          <w:ilvl w:val="0"/>
          <w:numId w:val="1"/>
        </w:num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20062E">
        <w:rPr>
          <w:b/>
          <w:sz w:val="22"/>
          <w:szCs w:val="22"/>
        </w:rPr>
        <w:t>SKŁADAMY OFERTĘ</w:t>
      </w:r>
      <w:r w:rsidRPr="0020062E">
        <w:rPr>
          <w:sz w:val="22"/>
          <w:szCs w:val="22"/>
        </w:rPr>
        <w:t xml:space="preserve"> na wykonanie przedmiotu zamówienia zgodnie</w:t>
      </w:r>
      <w:r w:rsidR="00B74472" w:rsidRPr="0020062E">
        <w:rPr>
          <w:sz w:val="22"/>
          <w:szCs w:val="22"/>
        </w:rPr>
        <w:t xml:space="preserve"> </w:t>
      </w:r>
      <w:r w:rsidRPr="0020062E">
        <w:rPr>
          <w:sz w:val="22"/>
          <w:szCs w:val="22"/>
        </w:rPr>
        <w:t>ze Specyfikacją Warunków Zamówienia</w:t>
      </w:r>
      <w:r w:rsidR="00B74472" w:rsidRPr="0020062E">
        <w:rPr>
          <w:sz w:val="22"/>
          <w:szCs w:val="22"/>
        </w:rPr>
        <w:t xml:space="preserve"> </w:t>
      </w:r>
      <w:r w:rsidR="00631B5F" w:rsidRPr="0020062E">
        <w:rPr>
          <w:sz w:val="22"/>
          <w:szCs w:val="22"/>
        </w:rPr>
        <w:t>(w tym zgodnie z załącznikiem nr 1a i 1b do SWZ)</w:t>
      </w:r>
      <w:r w:rsidR="0020062E" w:rsidRPr="0020062E">
        <w:rPr>
          <w:sz w:val="22"/>
          <w:szCs w:val="22"/>
        </w:rPr>
        <w:t xml:space="preserve">, </w:t>
      </w:r>
      <w:r w:rsidR="0020062E" w:rsidRPr="0020062E">
        <w:rPr>
          <w:rFonts w:ascii="Arial" w:hAnsi="Arial" w:cs="Arial"/>
          <w:sz w:val="20"/>
          <w:szCs w:val="20"/>
        </w:rPr>
        <w:t>za kwotę:</w:t>
      </w:r>
    </w:p>
    <w:p w14:paraId="76504B42" w14:textId="77777777" w:rsidR="0020062E" w:rsidRDefault="0020062E" w:rsidP="0020062E">
      <w:pPr>
        <w:pStyle w:val="Akapitzlist"/>
        <w:ind w:left="43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9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00"/>
        <w:gridCol w:w="1797"/>
        <w:gridCol w:w="1807"/>
      </w:tblGrid>
      <w:tr w:rsidR="0020062E" w14:paraId="5CE8E176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6407E9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netto za 1 miesiąc świadczenia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901C88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Wartość VAT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>kol. 1 x stawka VAT)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A371AA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Cena brutto za 1 miesiąc świadczenia usługi</w:t>
            </w:r>
          </w:p>
          <w:p w14:paraId="7D4C471E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(kol. 1 + kol.2)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514B39" w14:textId="715E8521" w:rsidR="0020062E" w:rsidRDefault="0020062E">
            <w:pPr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Wartość netto za 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36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miesi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ęcy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kol. 1 x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36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miesięcy)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FB754" w14:textId="06709517" w:rsidR="0020062E" w:rsidRDefault="0020062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Wartość brutto za 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36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 miesi</w:t>
            </w: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ęcy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 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kol.3 x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36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miesięcy)</w:t>
            </w:r>
          </w:p>
        </w:tc>
      </w:tr>
      <w:tr w:rsidR="0020062E" w14:paraId="54AC2FF2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1E64CD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0DECC1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4091B0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21E427" w14:textId="77777777" w:rsidR="0020062E" w:rsidRDefault="0020062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A967E" w14:textId="77777777" w:rsidR="0020062E" w:rsidRDefault="0020062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</w:p>
        </w:tc>
      </w:tr>
      <w:tr w:rsidR="0020062E" w14:paraId="2A278852" w14:textId="77777777" w:rsidTr="0020062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B83E63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33E563F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97F9983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F30FC58" w14:textId="77777777" w:rsidR="0020062E" w:rsidRDefault="0020062E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4DC04B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6CEB1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C44727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5765" w14:textId="77777777" w:rsidR="0020062E" w:rsidRDefault="0020062E">
            <w:pPr>
              <w:snapToGrid w:val="0"/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49A58855" w14:textId="77777777" w:rsidR="0020062E" w:rsidRDefault="0020062E" w:rsidP="0020062E">
      <w:pPr>
        <w:spacing w:after="60" w:line="276" w:lineRule="auto"/>
        <w:jc w:val="both"/>
      </w:pPr>
    </w:p>
    <w:p w14:paraId="6E6BF6D9" w14:textId="77777777" w:rsidR="0020062E" w:rsidRDefault="0020062E" w:rsidP="0020062E">
      <w:pPr>
        <w:spacing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podatku VAT 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%</w:t>
      </w:r>
    </w:p>
    <w:p w14:paraId="1F44962F" w14:textId="77777777" w:rsidR="0020062E" w:rsidRDefault="0020062E" w:rsidP="0020062E">
      <w:pPr>
        <w:spacing w:after="120"/>
        <w:ind w:left="431"/>
        <w:jc w:val="both"/>
        <w:rPr>
          <w:sz w:val="22"/>
          <w:szCs w:val="22"/>
        </w:rPr>
      </w:pPr>
    </w:p>
    <w:p w14:paraId="06776E76" w14:textId="556A10BE" w:rsidR="00477950" w:rsidRPr="00BA44E2" w:rsidRDefault="00477950" w:rsidP="00BA44E2">
      <w:pPr>
        <w:numPr>
          <w:ilvl w:val="0"/>
          <w:numId w:val="1"/>
        </w:numPr>
        <w:spacing w:before="120" w:after="120"/>
        <w:ind w:left="431" w:hanging="357"/>
        <w:jc w:val="both"/>
        <w:rPr>
          <w:sz w:val="22"/>
          <w:szCs w:val="22"/>
        </w:rPr>
      </w:pPr>
      <w:r w:rsidRPr="00BA44E2">
        <w:rPr>
          <w:b/>
          <w:sz w:val="22"/>
          <w:szCs w:val="22"/>
        </w:rPr>
        <w:t>OŚWIADCZAMY</w:t>
      </w:r>
      <w:r w:rsidRPr="00BA44E2">
        <w:rPr>
          <w:sz w:val="22"/>
          <w:szCs w:val="22"/>
        </w:rPr>
        <w:t>, że:</w:t>
      </w:r>
    </w:p>
    <w:p w14:paraId="2ED55BDE" w14:textId="09452DF4" w:rsidR="00477950" w:rsidRDefault="00477950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06900C06" w14:textId="61384600" w:rsidR="00A73DF5" w:rsidRPr="000E52F0" w:rsidRDefault="00A73DF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631B5F">
        <w:rPr>
          <w:color w:val="000000"/>
          <w:sz w:val="22"/>
          <w:szCs w:val="22"/>
        </w:rPr>
        <w:t xml:space="preserve">dysponujemy </w:t>
      </w:r>
      <w:r w:rsidR="00631B5F" w:rsidRPr="00631B5F">
        <w:rPr>
          <w:color w:val="000000"/>
          <w:sz w:val="22"/>
          <w:szCs w:val="22"/>
        </w:rPr>
        <w:t xml:space="preserve">osobami </w:t>
      </w:r>
      <w:r w:rsidR="00631B5F" w:rsidRPr="00631B5F">
        <w:rPr>
          <w:sz w:val="22"/>
          <w:szCs w:val="22"/>
        </w:rPr>
        <w:t>posiadającymi kwalifikacje lub uprawnienia do wykonywania usługi przeglądów technicznych, konserwacji i napraw. Oświadczamy, że osoba, która z ramienia Wykonawcy będzie wykonywała przedmiot zamówienia posiada świadectwo kwalifikacyjne uprawniające do obsługi sprzętu medycznego na poziomie dozoru i eksploatacji, o ile jest ono zasilane z sieci elektrycznej oraz/lub świadectwo kwalifikacyjne w zakresie obsługi sprzętu medycznego zasilanego niepalnymi gazami medycznymi, o ile dane urządzenie jest zasilane gazami,</w:t>
      </w:r>
      <w:r w:rsidR="00F12C7C" w:rsidRPr="00631B5F">
        <w:rPr>
          <w:color w:val="000000"/>
          <w:sz w:val="22"/>
          <w:szCs w:val="22"/>
        </w:rPr>
        <w:t xml:space="preserve"> zgodnie z wymogami</w:t>
      </w:r>
      <w:r w:rsidR="00F12C7C" w:rsidRPr="003F6528">
        <w:rPr>
          <w:color w:val="000000"/>
          <w:sz w:val="22"/>
          <w:szCs w:val="22"/>
        </w:rPr>
        <w:t xml:space="preserve"> wskazanymi w SWZ.</w:t>
      </w:r>
    </w:p>
    <w:p w14:paraId="6D4E4B91" w14:textId="5A2F1FD6" w:rsidR="000E52F0" w:rsidRDefault="000E52F0" w:rsidP="000E52F0">
      <w:pPr>
        <w:numPr>
          <w:ilvl w:val="0"/>
          <w:numId w:val="2"/>
        </w:numPr>
        <w:suppressAutoHyphens/>
        <w:jc w:val="both"/>
      </w:pPr>
      <w:r>
        <w:lastRenderedPageBreak/>
        <w:t>maksymalny czas reakcji serwisu (przyjęte zgłoszenie – podjęta naprawa) to ……</w:t>
      </w:r>
      <w:proofErr w:type="gramStart"/>
      <w:r>
        <w:t>…….</w:t>
      </w:r>
      <w:proofErr w:type="gramEnd"/>
      <w:r>
        <w:t>.h. (</w:t>
      </w:r>
      <w:r w:rsidR="00252D0F" w:rsidRPr="00252D0F">
        <w:rPr>
          <w:b/>
          <w:bCs/>
        </w:rPr>
        <w:t>wpisać</w:t>
      </w:r>
      <w:r w:rsidR="00252D0F">
        <w:t xml:space="preserve">, </w:t>
      </w:r>
      <w:r>
        <w:t xml:space="preserve">vide kryteria oceny ofert </w:t>
      </w:r>
      <w:r w:rsidR="00252D0F">
        <w:t>–</w:t>
      </w:r>
      <w:r>
        <w:t xml:space="preserve"> </w:t>
      </w:r>
      <w:r w:rsidR="00252D0F">
        <w:t>pkt 20.2 SWZ</w:t>
      </w:r>
      <w:r>
        <w:t>) Jako „podjęta naprawa” liczy się obecność uprawnionego pracownika wykonawcy przy uszkodzonym aparacie.</w:t>
      </w:r>
    </w:p>
    <w:p w14:paraId="6FB5F468" w14:textId="6B420683" w:rsidR="000E52F0" w:rsidRDefault="000E52F0" w:rsidP="000E52F0">
      <w:pPr>
        <w:numPr>
          <w:ilvl w:val="0"/>
          <w:numId w:val="2"/>
        </w:numPr>
        <w:suppressAutoHyphens/>
        <w:jc w:val="both"/>
      </w:pPr>
      <w:r>
        <w:t>Maksymalny czas wykonania napraw nie może przekroczyć: 3 dni roboczych, od chwili przyjęcia zgłoszenia.</w:t>
      </w:r>
    </w:p>
    <w:p w14:paraId="326E2800" w14:textId="68264696" w:rsidR="000E52F0" w:rsidRDefault="000E52F0" w:rsidP="000E52F0">
      <w:pPr>
        <w:numPr>
          <w:ilvl w:val="0"/>
          <w:numId w:val="2"/>
        </w:numPr>
        <w:suppressAutoHyphens/>
        <w:jc w:val="both"/>
      </w:pPr>
      <w:r>
        <w:t>Udzielamy gwarancji na wymienione części na okres ……</w:t>
      </w:r>
      <w:r w:rsidR="00252D0F">
        <w:t>…</w:t>
      </w:r>
      <w:r>
        <w:t>…. miesięcy (</w:t>
      </w:r>
      <w:r w:rsidR="00252D0F" w:rsidRPr="00252D0F">
        <w:rPr>
          <w:b/>
          <w:bCs/>
        </w:rPr>
        <w:t>wpisać</w:t>
      </w:r>
      <w:r w:rsidR="00252D0F">
        <w:t xml:space="preserve">, </w:t>
      </w:r>
      <w:r>
        <w:t xml:space="preserve">vide kryteria oceny ofert </w:t>
      </w:r>
      <w:r w:rsidR="00252D0F">
        <w:t>–</w:t>
      </w:r>
      <w:r>
        <w:t xml:space="preserve"> </w:t>
      </w:r>
      <w:r w:rsidR="00252D0F">
        <w:t>pkt. 20.2. SWZ</w:t>
      </w:r>
      <w:r>
        <w:t>) od daty uruchomienia naprawianego sprzętu.</w:t>
      </w:r>
    </w:p>
    <w:p w14:paraId="4A321390" w14:textId="7BFBD0AE" w:rsidR="00477950" w:rsidRPr="003F6528" w:rsidRDefault="000E52F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477950" w:rsidRPr="003F6528">
        <w:rPr>
          <w:sz w:val="22"/>
          <w:szCs w:val="22"/>
        </w:rPr>
        <w:t>ważamy się za związanych niniejszą ofertą na czas wskazany w Specyfikacji Warunków Zamówienia</w:t>
      </w:r>
      <w:r w:rsidR="00252D0F">
        <w:rPr>
          <w:sz w:val="22"/>
          <w:szCs w:val="22"/>
        </w:rPr>
        <w:t>.</w:t>
      </w:r>
    </w:p>
    <w:p w14:paraId="3BE45C8A" w14:textId="2AF79704" w:rsidR="00102461" w:rsidRPr="003F6528" w:rsidRDefault="00D8430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 xml:space="preserve">zgodnie z treścią art. 225 ust. 2 ustawy PZP </w:t>
      </w:r>
      <w:r w:rsidR="0001431A" w:rsidRPr="003F6528">
        <w:rPr>
          <w:sz w:val="22"/>
          <w:szCs w:val="22"/>
        </w:rPr>
        <w:t xml:space="preserve">wybór </w:t>
      </w:r>
      <w:proofErr w:type="gramStart"/>
      <w:r w:rsidR="0001431A" w:rsidRPr="003F6528">
        <w:rPr>
          <w:sz w:val="22"/>
          <w:szCs w:val="22"/>
        </w:rPr>
        <w:t>naszej  oferty</w:t>
      </w:r>
      <w:proofErr w:type="gramEnd"/>
      <w:r w:rsidR="00891CA2" w:rsidRPr="003F6528">
        <w:rPr>
          <w:sz w:val="22"/>
          <w:szCs w:val="22"/>
        </w:rPr>
        <w:t xml:space="preserve"> </w:t>
      </w:r>
      <w:r w:rsidR="00891CA2" w:rsidRPr="003F6528">
        <w:rPr>
          <w:b/>
          <w:bCs/>
          <w:sz w:val="22"/>
          <w:szCs w:val="22"/>
        </w:rPr>
        <w:t>nie będzie/ będzie</w:t>
      </w:r>
      <w:r w:rsidR="00891CA2" w:rsidRPr="003F6528">
        <w:rPr>
          <w:sz w:val="22"/>
          <w:szCs w:val="22"/>
        </w:rPr>
        <w:t xml:space="preserve"> (</w:t>
      </w:r>
      <w:r w:rsidR="00891CA2" w:rsidRPr="003F6528">
        <w:rPr>
          <w:i/>
          <w:iCs/>
          <w:sz w:val="22"/>
          <w:szCs w:val="22"/>
        </w:rPr>
        <w:t>należy przekreślić odpowiednio</w:t>
      </w:r>
      <w:r w:rsidR="00891CA2" w:rsidRPr="003F6528">
        <w:rPr>
          <w:sz w:val="22"/>
          <w:szCs w:val="22"/>
        </w:rPr>
        <w:t>) prowadzi</w:t>
      </w:r>
      <w:r w:rsidR="00102461" w:rsidRPr="003F6528">
        <w:rPr>
          <w:sz w:val="22"/>
          <w:szCs w:val="22"/>
        </w:rPr>
        <w:t>ł</w:t>
      </w:r>
      <w:r w:rsidR="00891CA2" w:rsidRPr="003F6528">
        <w:rPr>
          <w:sz w:val="22"/>
          <w:szCs w:val="22"/>
        </w:rPr>
        <w:t xml:space="preserve"> do powstania u Zamawiającego obowiązku podatkowego zgodnie z przepisami o podatku od towarów i usług. </w:t>
      </w:r>
    </w:p>
    <w:p w14:paraId="488E5111" w14:textId="44F06769" w:rsidR="00891CA2" w:rsidRPr="00102461" w:rsidRDefault="00891CA2" w:rsidP="00BA44E2">
      <w:pPr>
        <w:spacing w:before="120" w:after="120" w:line="276" w:lineRule="auto"/>
        <w:ind w:left="644"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</w:t>
      </w:r>
      <w:proofErr w:type="gramStart"/>
      <w:r w:rsidRPr="00102461">
        <w:rPr>
          <w:i/>
          <w:iCs/>
          <w:sz w:val="20"/>
          <w:szCs w:val="20"/>
        </w:rPr>
        <w:t>powstania  obowiązku</w:t>
      </w:r>
      <w:proofErr w:type="gramEnd"/>
      <w:r w:rsidRPr="00102461">
        <w:rPr>
          <w:i/>
          <w:iCs/>
          <w:sz w:val="20"/>
          <w:szCs w:val="20"/>
        </w:rPr>
        <w:t xml:space="preserve">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tbl>
      <w:tblPr>
        <w:tblpPr w:leftFromText="141" w:rightFromText="141" w:vertAnchor="text" w:horzAnchor="margin" w:tblpY="902"/>
        <w:tblW w:w="9771" w:type="dxa"/>
        <w:tblLayout w:type="fixed"/>
        <w:tblLook w:val="00A0" w:firstRow="1" w:lastRow="0" w:firstColumn="1" w:lastColumn="0" w:noHBand="0" w:noVBand="0"/>
      </w:tblPr>
      <w:tblGrid>
        <w:gridCol w:w="985"/>
        <w:gridCol w:w="3685"/>
        <w:gridCol w:w="2817"/>
        <w:gridCol w:w="2284"/>
      </w:tblGrid>
      <w:tr w:rsidR="00802828" w:rsidRPr="001661BD" w14:paraId="0CBCF68F" w14:textId="77777777" w:rsidTr="00802828">
        <w:trPr>
          <w:trHeight w:val="446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0FCE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3163F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6094282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43F9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1A3FD" w14:textId="50D12820" w:rsidR="00802828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2828">
              <w:rPr>
                <w:sz w:val="22"/>
                <w:szCs w:val="22"/>
              </w:rPr>
              <w:t>Wartość części zamówienia stanowi ponad 10% wartości zamówienia (należy wpisać TAK lub NIE)</w:t>
            </w:r>
            <w:r w:rsidRPr="00802828">
              <w:rPr>
                <w:sz w:val="22"/>
                <w:szCs w:val="22"/>
              </w:rPr>
              <w:tab/>
            </w:r>
          </w:p>
        </w:tc>
      </w:tr>
      <w:tr w:rsidR="00802828" w:rsidRPr="001661BD" w14:paraId="489675FE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B70AA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E03C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95FF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128C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2828" w:rsidRPr="001661BD" w14:paraId="06F1CB31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7C5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42B76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327E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209E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15AC24EB" w14:textId="77777777" w:rsidR="00802828" w:rsidRDefault="00802828" w:rsidP="00802828">
      <w:pPr>
        <w:pStyle w:val="Akapitzlist"/>
        <w:rPr>
          <w:sz w:val="22"/>
        </w:rPr>
      </w:pPr>
    </w:p>
    <w:p w14:paraId="3DD627D7" w14:textId="33FFC6EE" w:rsid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</w:t>
      </w:r>
      <w:r w:rsidR="00252D0F">
        <w:rPr>
          <w:sz w:val="22"/>
        </w:rPr>
        <w:t>.</w:t>
      </w:r>
    </w:p>
    <w:p w14:paraId="705C2419" w14:textId="44D5E00F" w:rsidR="00477950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FF3847">
        <w:rPr>
          <w:sz w:val="22"/>
        </w:rPr>
        <w:t>;</w:t>
      </w:r>
    </w:p>
    <w:p w14:paraId="5C016A9A" w14:textId="13399B2C" w:rsidR="00FF3847" w:rsidRPr="00FF3847" w:rsidRDefault="00FF3847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>
        <w:t>Ustalenia co do terminów przeglądów będą dokonywane drogą elektroniczną na adres mailowy ________________________________</w:t>
      </w:r>
      <w:proofErr w:type="gramStart"/>
      <w:r>
        <w:t>_,</w:t>
      </w:r>
      <w:proofErr w:type="gramEnd"/>
      <w:r>
        <w:t xml:space="preserve"> lub telefonicznie _____________</w:t>
      </w:r>
      <w:r w:rsidR="00252D0F">
        <w:t>.</w:t>
      </w:r>
    </w:p>
    <w:p w14:paraId="50ACE93C" w14:textId="2A3220F9" w:rsidR="0084488A" w:rsidRDefault="0084488A" w:rsidP="0084488A">
      <w:pPr>
        <w:numPr>
          <w:ilvl w:val="0"/>
          <w:numId w:val="2"/>
        </w:numPr>
        <w:suppressAutoHyphens/>
        <w:jc w:val="both"/>
      </w:pPr>
      <w:r>
        <w:t>Za nadzór nad prawidłową realizacją umowy, przyjmowania zgłoszeń i reklamacji odpowiedzialny jest: ……………………………… tel. ………</w:t>
      </w:r>
      <w:proofErr w:type="gramStart"/>
      <w:r>
        <w:t>… .</w:t>
      </w:r>
      <w:proofErr w:type="gramEnd"/>
    </w:p>
    <w:p w14:paraId="09268843" w14:textId="77777777" w:rsidR="00FF3847" w:rsidRPr="007E08BD" w:rsidRDefault="00FF3847" w:rsidP="0084488A">
      <w:pPr>
        <w:spacing w:before="120" w:after="120" w:line="276" w:lineRule="auto"/>
        <w:ind w:left="641"/>
        <w:jc w:val="both"/>
        <w:rPr>
          <w:sz w:val="22"/>
        </w:rPr>
      </w:pP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lastRenderedPageBreak/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8182A80" w14:textId="77777777" w:rsid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14:paraId="36D7DA22" w14:textId="77777777" w:rsidR="003C6435" w:rsidRDefault="003C6435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CC9CAA6" w14:textId="77777777" w:rsidR="003C6435" w:rsidRDefault="003C6435" w:rsidP="003C6435">
      <w:pPr>
        <w:widowControl w:val="0"/>
        <w:adjustRightInd w:val="0"/>
        <w:spacing w:after="120"/>
        <w:textAlignment w:val="baseline"/>
        <w:rPr>
          <w:i/>
          <w:sz w:val="22"/>
          <w:szCs w:val="22"/>
        </w:rPr>
      </w:pPr>
    </w:p>
    <w:p w14:paraId="549FD2D8" w14:textId="64704461" w:rsidR="003C6435" w:rsidRPr="003C6435" w:rsidRDefault="003C6435" w:rsidP="003C6435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3C6435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0954778B" w14:textId="12689A23" w:rsidR="00477950" w:rsidRP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3C6435">
        <w:rPr>
          <w:i/>
          <w:sz w:val="22"/>
          <w:szCs w:val="22"/>
        </w:rPr>
        <w:t xml:space="preserve">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sectPr w:rsidR="007C50F9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D528" w14:textId="77777777" w:rsidR="00C92312" w:rsidRDefault="00C92312" w:rsidP="00477950">
      <w:r>
        <w:separator/>
      </w:r>
    </w:p>
  </w:endnote>
  <w:endnote w:type="continuationSeparator" w:id="0">
    <w:p w14:paraId="1014B497" w14:textId="77777777" w:rsidR="00C92312" w:rsidRDefault="00C92312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FDFBB" w14:textId="77777777" w:rsidR="00C92312" w:rsidRDefault="00C92312" w:rsidP="00477950">
      <w:r>
        <w:separator/>
      </w:r>
    </w:p>
  </w:footnote>
  <w:footnote w:type="continuationSeparator" w:id="0">
    <w:p w14:paraId="579D1A30" w14:textId="77777777" w:rsidR="00C92312" w:rsidRDefault="00C92312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12BE4A63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bookmarkStart w:id="0" w:name="_Hlk131416394"/>
    <w:r w:rsidR="00802828">
      <w:t>S</w:t>
    </w:r>
    <w:r>
      <w:t>ZP</w:t>
    </w:r>
    <w:r w:rsidR="00802828">
      <w:t>-271-</w:t>
    </w:r>
    <w:r w:rsidR="00631B5F">
      <w:t>14</w:t>
    </w:r>
    <w:r w:rsidR="00802828">
      <w:t>-2023</w:t>
    </w:r>
    <w:bookmarkEnd w:id="0"/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00000007"/>
    <w:multiLevelType w:val="single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428136">
    <w:abstractNumId w:val="2"/>
  </w:num>
  <w:num w:numId="2" w16cid:durableId="878475477">
    <w:abstractNumId w:val="6"/>
  </w:num>
  <w:num w:numId="3" w16cid:durableId="1675567351">
    <w:abstractNumId w:val="7"/>
  </w:num>
  <w:num w:numId="4" w16cid:durableId="1797795180">
    <w:abstractNumId w:val="5"/>
  </w:num>
  <w:num w:numId="5" w16cid:durableId="242374746">
    <w:abstractNumId w:val="4"/>
  </w:num>
  <w:num w:numId="6" w16cid:durableId="19118453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3536951">
    <w:abstractNumId w:val="1"/>
    <w:lvlOverride w:ilvl="0">
      <w:startOverride w:val="1"/>
    </w:lvlOverride>
  </w:num>
  <w:num w:numId="8" w16cid:durableId="119807842">
    <w:abstractNumId w:val="0"/>
    <w:lvlOverride w:ilvl="0">
      <w:startOverride w:val="1"/>
    </w:lvlOverride>
  </w:num>
  <w:num w:numId="9" w16cid:durableId="1054159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4212A"/>
    <w:rsid w:val="00056FCC"/>
    <w:rsid w:val="0008151F"/>
    <w:rsid w:val="000B6078"/>
    <w:rsid w:val="000E52F0"/>
    <w:rsid w:val="00102461"/>
    <w:rsid w:val="001469F1"/>
    <w:rsid w:val="001C12A0"/>
    <w:rsid w:val="001D2B08"/>
    <w:rsid w:val="001E69C8"/>
    <w:rsid w:val="0020062E"/>
    <w:rsid w:val="00252D0F"/>
    <w:rsid w:val="00254A7E"/>
    <w:rsid w:val="00261E24"/>
    <w:rsid w:val="002F3148"/>
    <w:rsid w:val="0030207C"/>
    <w:rsid w:val="00394DDC"/>
    <w:rsid w:val="003B4F55"/>
    <w:rsid w:val="003C6435"/>
    <w:rsid w:val="003D27CA"/>
    <w:rsid w:val="003F6528"/>
    <w:rsid w:val="004072FE"/>
    <w:rsid w:val="00430CA4"/>
    <w:rsid w:val="004642A4"/>
    <w:rsid w:val="00467813"/>
    <w:rsid w:val="00477950"/>
    <w:rsid w:val="004F1534"/>
    <w:rsid w:val="00573B02"/>
    <w:rsid w:val="005760EE"/>
    <w:rsid w:val="00593E30"/>
    <w:rsid w:val="005B25D5"/>
    <w:rsid w:val="005D1369"/>
    <w:rsid w:val="00617E44"/>
    <w:rsid w:val="00631B5F"/>
    <w:rsid w:val="00670893"/>
    <w:rsid w:val="00694AE8"/>
    <w:rsid w:val="006C3402"/>
    <w:rsid w:val="00721C91"/>
    <w:rsid w:val="007478D8"/>
    <w:rsid w:val="00763A4C"/>
    <w:rsid w:val="00763FEE"/>
    <w:rsid w:val="007C3FF3"/>
    <w:rsid w:val="007C50F9"/>
    <w:rsid w:val="007E08BD"/>
    <w:rsid w:val="007F4DED"/>
    <w:rsid w:val="00802828"/>
    <w:rsid w:val="00812CB3"/>
    <w:rsid w:val="00826EAC"/>
    <w:rsid w:val="0084488A"/>
    <w:rsid w:val="0086497C"/>
    <w:rsid w:val="00872F11"/>
    <w:rsid w:val="00891CA2"/>
    <w:rsid w:val="009129D0"/>
    <w:rsid w:val="00985392"/>
    <w:rsid w:val="009A292F"/>
    <w:rsid w:val="009A4613"/>
    <w:rsid w:val="00A73DF5"/>
    <w:rsid w:val="00A86CCB"/>
    <w:rsid w:val="00AB77BF"/>
    <w:rsid w:val="00AC2A05"/>
    <w:rsid w:val="00AE6958"/>
    <w:rsid w:val="00B447A3"/>
    <w:rsid w:val="00B74472"/>
    <w:rsid w:val="00BA44E2"/>
    <w:rsid w:val="00BA6607"/>
    <w:rsid w:val="00BD4DC2"/>
    <w:rsid w:val="00C92312"/>
    <w:rsid w:val="00CC3DA8"/>
    <w:rsid w:val="00D04B01"/>
    <w:rsid w:val="00D14BAE"/>
    <w:rsid w:val="00D7146C"/>
    <w:rsid w:val="00D73784"/>
    <w:rsid w:val="00D82ADB"/>
    <w:rsid w:val="00D84305"/>
    <w:rsid w:val="00DA4D23"/>
    <w:rsid w:val="00E41D3C"/>
    <w:rsid w:val="00E83678"/>
    <w:rsid w:val="00E9153F"/>
    <w:rsid w:val="00ED01C2"/>
    <w:rsid w:val="00EF3AE6"/>
    <w:rsid w:val="00EF5A67"/>
    <w:rsid w:val="00F0483D"/>
    <w:rsid w:val="00F12C7C"/>
    <w:rsid w:val="00F66D96"/>
    <w:rsid w:val="00F83CB8"/>
    <w:rsid w:val="00F84D7B"/>
    <w:rsid w:val="00FE6933"/>
    <w:rsid w:val="00FF3847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73B02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  <w:style w:type="character" w:customStyle="1" w:styleId="Nagwek4Znak">
    <w:name w:val="Nagłówek 4 Znak"/>
    <w:basedOn w:val="Domylnaczcionkaakapitu"/>
    <w:link w:val="Nagwek4"/>
    <w:rsid w:val="00573B02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2023-04-26T09:12:00Z</cp:lastPrinted>
  <dcterms:created xsi:type="dcterms:W3CDTF">2023-04-26T08:27:00Z</dcterms:created>
  <dcterms:modified xsi:type="dcterms:W3CDTF">2023-04-26T09:12:00Z</dcterms:modified>
</cp:coreProperties>
</file>