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02A30" w14:textId="3DAE337F" w:rsidR="006A5DF1" w:rsidRPr="00B340A0" w:rsidRDefault="00C06AC1" w:rsidP="006A5DF1">
      <w:pPr>
        <w:spacing w:after="240"/>
        <w:jc w:val="right"/>
        <w:rPr>
          <w:sz w:val="24"/>
          <w:szCs w:val="24"/>
        </w:rPr>
      </w:pPr>
      <w:r w:rsidRPr="00B340A0">
        <w:rPr>
          <w:sz w:val="24"/>
          <w:szCs w:val="24"/>
        </w:rPr>
        <w:t>Kraków</w:t>
      </w:r>
      <w:r w:rsidR="006A5DF1" w:rsidRPr="00B340A0">
        <w:rPr>
          <w:sz w:val="24"/>
          <w:szCs w:val="24"/>
        </w:rPr>
        <w:t xml:space="preserve"> dnia: </w:t>
      </w:r>
      <w:r w:rsidR="003B70AB">
        <w:rPr>
          <w:sz w:val="24"/>
          <w:szCs w:val="24"/>
        </w:rPr>
        <w:t>20.04.2023 r.</w:t>
      </w:r>
    </w:p>
    <w:p w14:paraId="25704F5F" w14:textId="77777777" w:rsidR="006A5DF1" w:rsidRPr="00B340A0" w:rsidRDefault="00BE62A3" w:rsidP="006A5DF1">
      <w:pPr>
        <w:rPr>
          <w:b/>
          <w:bCs/>
          <w:sz w:val="24"/>
          <w:szCs w:val="24"/>
        </w:rPr>
      </w:pPr>
      <w:r w:rsidRPr="00B340A0">
        <w:rPr>
          <w:b/>
          <w:bCs/>
          <w:sz w:val="24"/>
          <w:szCs w:val="24"/>
        </w:rPr>
        <w:t xml:space="preserve">Szpital Miejski Specjalistyczny </w:t>
      </w:r>
    </w:p>
    <w:p w14:paraId="60A1BF62" w14:textId="77777777" w:rsidR="00BE62A3" w:rsidRPr="00B340A0" w:rsidRDefault="00BE62A3" w:rsidP="006A5DF1">
      <w:pPr>
        <w:rPr>
          <w:sz w:val="24"/>
          <w:szCs w:val="24"/>
        </w:rPr>
      </w:pPr>
      <w:r w:rsidRPr="00B340A0">
        <w:rPr>
          <w:b/>
          <w:bCs/>
          <w:sz w:val="24"/>
          <w:szCs w:val="24"/>
        </w:rPr>
        <w:t>im. Gabriela Narutowicza w Krakowie</w:t>
      </w:r>
    </w:p>
    <w:p w14:paraId="38380491" w14:textId="77777777" w:rsidR="006A5DF1" w:rsidRPr="00B340A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340A0">
        <w:rPr>
          <w:sz w:val="24"/>
          <w:szCs w:val="24"/>
        </w:rPr>
        <w:t>ul. Prądnicka 35-37</w:t>
      </w:r>
    </w:p>
    <w:p w14:paraId="58141314" w14:textId="77777777" w:rsidR="00BE62A3" w:rsidRPr="00B340A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340A0">
        <w:rPr>
          <w:sz w:val="24"/>
          <w:szCs w:val="24"/>
        </w:rPr>
        <w:t>31-202 Kraków</w:t>
      </w:r>
    </w:p>
    <w:p w14:paraId="152CCF65" w14:textId="77777777" w:rsidR="006A5DF1" w:rsidRPr="00B340A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340A0">
        <w:rPr>
          <w:sz w:val="24"/>
          <w:szCs w:val="24"/>
        </w:rPr>
        <w:tab/>
        <w:t xml:space="preserve"> </w:t>
      </w:r>
    </w:p>
    <w:p w14:paraId="731D0318" w14:textId="77777777" w:rsidR="006A5DF1" w:rsidRPr="00B340A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B0CB2C5" w14:textId="77777777" w:rsidR="006A5DF1" w:rsidRPr="00B340A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340A0">
        <w:rPr>
          <w:b/>
          <w:sz w:val="24"/>
          <w:szCs w:val="24"/>
        </w:rPr>
        <w:t>WYKONAWCY</w:t>
      </w:r>
    </w:p>
    <w:p w14:paraId="7132FD90" w14:textId="77777777" w:rsidR="006A5DF1" w:rsidRPr="00B340A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340A0">
        <w:rPr>
          <w:sz w:val="24"/>
          <w:szCs w:val="24"/>
        </w:rPr>
        <w:t>ubiegający się o zamówienie publiczne</w:t>
      </w:r>
    </w:p>
    <w:p w14:paraId="4C3680E3" w14:textId="77777777" w:rsidR="006D4AB3" w:rsidRPr="00B340A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1FB5CCE" w14:textId="77777777" w:rsidR="006D4AB3" w:rsidRPr="00B340A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42A99" w14:textId="77777777" w:rsidR="006D4AB3" w:rsidRPr="00B340A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82E84E" w14:textId="63A3F0DF" w:rsidR="00632C3C" w:rsidRPr="00B340A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340A0">
        <w:rPr>
          <w:rFonts w:ascii="Times New Roman" w:hAnsi="Times New Roman"/>
          <w:szCs w:val="28"/>
        </w:rPr>
        <w:t>WYJAŚNIENI</w:t>
      </w:r>
      <w:r w:rsidR="00520165" w:rsidRPr="00B340A0">
        <w:rPr>
          <w:rFonts w:ascii="Times New Roman" w:hAnsi="Times New Roman"/>
          <w:szCs w:val="28"/>
        </w:rPr>
        <w:t>A</w:t>
      </w:r>
      <w:r w:rsidR="00632C3C" w:rsidRPr="00B340A0">
        <w:rPr>
          <w:rFonts w:ascii="Times New Roman" w:hAnsi="Times New Roman"/>
          <w:szCs w:val="28"/>
        </w:rPr>
        <w:t xml:space="preserve"> TREŚCI</w:t>
      </w:r>
      <w:r w:rsidR="0029606A" w:rsidRPr="00B340A0">
        <w:rPr>
          <w:rFonts w:ascii="Times New Roman" w:hAnsi="Times New Roman"/>
          <w:szCs w:val="28"/>
        </w:rPr>
        <w:t xml:space="preserve"> SWZ</w:t>
      </w:r>
      <w:r w:rsidR="00B340A0">
        <w:rPr>
          <w:rFonts w:ascii="Times New Roman" w:hAnsi="Times New Roman"/>
          <w:szCs w:val="28"/>
        </w:rPr>
        <w:t xml:space="preserve"> - 7</w:t>
      </w:r>
    </w:p>
    <w:p w14:paraId="4216BF12" w14:textId="479DD071" w:rsidR="006D4AB3" w:rsidRPr="00B340A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340A0">
        <w:rPr>
          <w:sz w:val="22"/>
          <w:szCs w:val="22"/>
        </w:rPr>
        <w:t xml:space="preserve">Dotyczy: </w:t>
      </w:r>
      <w:r w:rsidR="006A5DF1" w:rsidRPr="00B340A0">
        <w:rPr>
          <w:sz w:val="22"/>
          <w:szCs w:val="22"/>
        </w:rPr>
        <w:t>p</w:t>
      </w:r>
      <w:r w:rsidRPr="00B340A0">
        <w:rPr>
          <w:sz w:val="22"/>
          <w:szCs w:val="22"/>
        </w:rPr>
        <w:t>ostępowani</w:t>
      </w:r>
      <w:r w:rsidR="006A5DF1" w:rsidRPr="00B340A0">
        <w:rPr>
          <w:sz w:val="22"/>
          <w:szCs w:val="22"/>
        </w:rPr>
        <w:t>a</w:t>
      </w:r>
      <w:r w:rsidRPr="00B340A0">
        <w:rPr>
          <w:sz w:val="22"/>
          <w:szCs w:val="22"/>
        </w:rPr>
        <w:t xml:space="preserve"> o udzielenie zamówienia publicznego, prowadzone</w:t>
      </w:r>
      <w:r w:rsidR="006A5DF1" w:rsidRPr="00B340A0">
        <w:rPr>
          <w:sz w:val="22"/>
          <w:szCs w:val="22"/>
        </w:rPr>
        <w:t>go</w:t>
      </w:r>
      <w:r w:rsidRPr="00B340A0">
        <w:rPr>
          <w:sz w:val="22"/>
          <w:szCs w:val="22"/>
        </w:rPr>
        <w:t xml:space="preserve"> w</w:t>
      </w:r>
      <w:r w:rsidR="00BE62A3" w:rsidRPr="00B340A0">
        <w:rPr>
          <w:sz w:val="22"/>
          <w:szCs w:val="22"/>
        </w:rPr>
        <w:t> </w:t>
      </w:r>
      <w:r w:rsidRPr="00B340A0">
        <w:rPr>
          <w:sz w:val="22"/>
          <w:szCs w:val="22"/>
        </w:rPr>
        <w:t>trybie</w:t>
      </w:r>
      <w:r w:rsidR="00B340A0">
        <w:rPr>
          <w:sz w:val="22"/>
          <w:szCs w:val="22"/>
        </w:rPr>
        <w:t xml:space="preserve"> </w:t>
      </w:r>
      <w:r w:rsidR="00C06AC1" w:rsidRPr="00B340A0">
        <w:rPr>
          <w:sz w:val="22"/>
          <w:szCs w:val="22"/>
        </w:rPr>
        <w:t>przetarg</w:t>
      </w:r>
      <w:r w:rsidR="00B340A0">
        <w:rPr>
          <w:sz w:val="22"/>
          <w:szCs w:val="22"/>
        </w:rPr>
        <w:t>u</w:t>
      </w:r>
      <w:r w:rsidR="00C06AC1" w:rsidRPr="00B340A0">
        <w:rPr>
          <w:sz w:val="22"/>
          <w:szCs w:val="22"/>
        </w:rPr>
        <w:t xml:space="preserve"> nieograniczon</w:t>
      </w:r>
      <w:r w:rsidR="00B340A0">
        <w:rPr>
          <w:sz w:val="22"/>
          <w:szCs w:val="22"/>
        </w:rPr>
        <w:t>ego</w:t>
      </w:r>
      <w:r w:rsidRPr="00B340A0">
        <w:rPr>
          <w:b/>
          <w:sz w:val="22"/>
          <w:szCs w:val="22"/>
        </w:rPr>
        <w:t xml:space="preserve"> </w:t>
      </w:r>
      <w:r w:rsidRPr="00B340A0">
        <w:rPr>
          <w:bCs/>
          <w:sz w:val="22"/>
          <w:szCs w:val="22"/>
        </w:rPr>
        <w:t>na</w:t>
      </w:r>
      <w:r w:rsidRPr="00B340A0">
        <w:rPr>
          <w:b/>
          <w:sz w:val="22"/>
          <w:szCs w:val="22"/>
        </w:rPr>
        <w:t xml:space="preserve"> </w:t>
      </w:r>
      <w:r w:rsidR="00E72428" w:rsidRPr="00B340A0">
        <w:rPr>
          <w:bCs/>
          <w:sz w:val="22"/>
          <w:szCs w:val="22"/>
        </w:rPr>
        <w:t>”</w:t>
      </w:r>
      <w:r w:rsidR="00C06AC1" w:rsidRPr="00B340A0">
        <w:rPr>
          <w:b/>
          <w:bCs/>
          <w:sz w:val="22"/>
          <w:szCs w:val="22"/>
        </w:rPr>
        <w:t>Zakup i dostawa wyrobów medycznych I</w:t>
      </w:r>
      <w:r w:rsidR="00E72428" w:rsidRPr="00B340A0">
        <w:rPr>
          <w:bCs/>
          <w:sz w:val="22"/>
          <w:szCs w:val="22"/>
        </w:rPr>
        <w:t>”</w:t>
      </w:r>
      <w:r w:rsidRPr="00B340A0">
        <w:rPr>
          <w:b/>
          <w:sz w:val="22"/>
          <w:szCs w:val="22"/>
        </w:rPr>
        <w:t xml:space="preserve"> </w:t>
      </w:r>
      <w:r w:rsidRPr="00B340A0">
        <w:rPr>
          <w:bCs/>
          <w:sz w:val="22"/>
          <w:szCs w:val="22"/>
        </w:rPr>
        <w:t>– znak sprawy</w:t>
      </w:r>
      <w:r w:rsidRPr="00B340A0">
        <w:rPr>
          <w:b/>
          <w:sz w:val="22"/>
          <w:szCs w:val="22"/>
        </w:rPr>
        <w:t xml:space="preserve"> </w:t>
      </w:r>
      <w:r w:rsidR="00C06AC1" w:rsidRPr="00B340A0">
        <w:rPr>
          <w:b/>
          <w:sz w:val="22"/>
          <w:szCs w:val="22"/>
        </w:rPr>
        <w:t>ZP/11/2023</w:t>
      </w:r>
      <w:r w:rsidRPr="00B340A0">
        <w:rPr>
          <w:b/>
          <w:sz w:val="22"/>
          <w:szCs w:val="22"/>
        </w:rPr>
        <w:t>.</w:t>
      </w:r>
    </w:p>
    <w:p w14:paraId="7DACF1FF" w14:textId="77777777" w:rsidR="0012774F" w:rsidRPr="00B340A0" w:rsidRDefault="00520165" w:rsidP="00D8461B">
      <w:pPr>
        <w:spacing w:after="240" w:line="276" w:lineRule="auto"/>
        <w:jc w:val="both"/>
      </w:pPr>
      <w:r w:rsidRPr="00B340A0">
        <w:rPr>
          <w:sz w:val="22"/>
          <w:szCs w:val="22"/>
        </w:rPr>
        <w:t xml:space="preserve">Zamawiający, działając na podstawie art. </w:t>
      </w:r>
      <w:r w:rsidR="0029606A" w:rsidRPr="00B340A0">
        <w:rPr>
          <w:sz w:val="22"/>
          <w:szCs w:val="22"/>
        </w:rPr>
        <w:t>1</w:t>
      </w:r>
      <w:r w:rsidRPr="00B340A0">
        <w:rPr>
          <w:sz w:val="22"/>
          <w:szCs w:val="22"/>
        </w:rPr>
        <w:t>3</w:t>
      </w:r>
      <w:r w:rsidR="0029606A" w:rsidRPr="00B340A0">
        <w:rPr>
          <w:sz w:val="22"/>
          <w:szCs w:val="22"/>
        </w:rPr>
        <w:t>5</w:t>
      </w:r>
      <w:r w:rsidRPr="00B340A0">
        <w:rPr>
          <w:sz w:val="22"/>
          <w:szCs w:val="22"/>
        </w:rPr>
        <w:t xml:space="preserve"> ust</w:t>
      </w:r>
      <w:r w:rsidR="00D9049C" w:rsidRPr="00B340A0">
        <w:rPr>
          <w:sz w:val="22"/>
          <w:szCs w:val="22"/>
        </w:rPr>
        <w:t xml:space="preserve">. </w:t>
      </w:r>
      <w:r w:rsidR="0029606A" w:rsidRPr="00B340A0">
        <w:rPr>
          <w:sz w:val="22"/>
          <w:szCs w:val="22"/>
        </w:rPr>
        <w:t>6</w:t>
      </w:r>
      <w:r w:rsidRPr="00B340A0">
        <w:rPr>
          <w:sz w:val="22"/>
          <w:szCs w:val="22"/>
        </w:rPr>
        <w:t xml:space="preserve"> ustawy z dnia </w:t>
      </w:r>
      <w:r w:rsidR="0029606A" w:rsidRPr="00B340A0">
        <w:rPr>
          <w:sz w:val="22"/>
          <w:szCs w:val="22"/>
        </w:rPr>
        <w:t>11</w:t>
      </w:r>
      <w:r w:rsidRPr="00B340A0">
        <w:rPr>
          <w:sz w:val="22"/>
          <w:szCs w:val="22"/>
        </w:rPr>
        <w:t xml:space="preserve"> </w:t>
      </w:r>
      <w:r w:rsidR="0029606A" w:rsidRPr="00B340A0">
        <w:rPr>
          <w:sz w:val="22"/>
          <w:szCs w:val="22"/>
        </w:rPr>
        <w:t xml:space="preserve">września </w:t>
      </w:r>
      <w:r w:rsidRPr="00B340A0">
        <w:rPr>
          <w:sz w:val="22"/>
          <w:szCs w:val="22"/>
        </w:rPr>
        <w:t>20</w:t>
      </w:r>
      <w:r w:rsidR="0029606A" w:rsidRPr="00B340A0">
        <w:rPr>
          <w:sz w:val="22"/>
          <w:szCs w:val="22"/>
        </w:rPr>
        <w:t>19</w:t>
      </w:r>
      <w:r w:rsidR="00BE62A3" w:rsidRPr="00B340A0">
        <w:rPr>
          <w:sz w:val="22"/>
          <w:szCs w:val="22"/>
        </w:rPr>
        <w:t> </w:t>
      </w:r>
      <w:r w:rsidRPr="00B340A0">
        <w:rPr>
          <w:sz w:val="22"/>
          <w:szCs w:val="22"/>
        </w:rPr>
        <w:t>r</w:t>
      </w:r>
      <w:r w:rsidR="0029606A" w:rsidRPr="00B340A0">
        <w:rPr>
          <w:sz w:val="22"/>
          <w:szCs w:val="22"/>
        </w:rPr>
        <w:t>.</w:t>
      </w:r>
      <w:r w:rsidRPr="00B340A0">
        <w:rPr>
          <w:sz w:val="22"/>
          <w:szCs w:val="22"/>
        </w:rPr>
        <w:t xml:space="preserve"> Prawo </w:t>
      </w:r>
      <w:r w:rsidR="0029606A" w:rsidRPr="00B340A0">
        <w:rPr>
          <w:sz w:val="22"/>
          <w:szCs w:val="22"/>
        </w:rPr>
        <w:t>z</w:t>
      </w:r>
      <w:r w:rsidRPr="00B340A0">
        <w:rPr>
          <w:sz w:val="22"/>
          <w:szCs w:val="22"/>
        </w:rPr>
        <w:t xml:space="preserve">amówień </w:t>
      </w:r>
      <w:r w:rsidR="0029606A" w:rsidRPr="00B340A0">
        <w:rPr>
          <w:sz w:val="22"/>
          <w:szCs w:val="22"/>
        </w:rPr>
        <w:t>p</w:t>
      </w:r>
      <w:r w:rsidRPr="00B340A0">
        <w:rPr>
          <w:sz w:val="22"/>
          <w:szCs w:val="22"/>
        </w:rPr>
        <w:t>ublicznych</w:t>
      </w:r>
      <w:r w:rsidR="00BE7BFD" w:rsidRPr="00B340A0">
        <w:rPr>
          <w:sz w:val="22"/>
          <w:szCs w:val="22"/>
        </w:rPr>
        <w:t xml:space="preserve"> </w:t>
      </w:r>
      <w:r w:rsidR="00D9049C" w:rsidRPr="00B340A0">
        <w:rPr>
          <w:sz w:val="22"/>
          <w:szCs w:val="22"/>
        </w:rPr>
        <w:t>udostępnia</w:t>
      </w:r>
      <w:r w:rsidR="00BE7BFD" w:rsidRPr="00B340A0">
        <w:rPr>
          <w:sz w:val="22"/>
          <w:szCs w:val="22"/>
        </w:rPr>
        <w:t xml:space="preserve"> poniżej treść zapytań do S</w:t>
      </w:r>
      <w:r w:rsidR="0012774F" w:rsidRPr="00B340A0">
        <w:rPr>
          <w:sz w:val="22"/>
          <w:szCs w:val="22"/>
        </w:rPr>
        <w:t>pecyfikacji Warunków Zamówienia (</w:t>
      </w:r>
      <w:r w:rsidR="0012774F" w:rsidRPr="00B340A0">
        <w:rPr>
          <w:sz w:val="22"/>
          <w:szCs w:val="22"/>
          <w:lang w:eastAsia="ar-SA"/>
        </w:rPr>
        <w:t>zwanej dalej</w:t>
      </w:r>
      <w:r w:rsidR="0012774F" w:rsidRPr="00B340A0">
        <w:rPr>
          <w:b/>
          <w:sz w:val="22"/>
          <w:szCs w:val="22"/>
          <w:lang w:eastAsia="ar-SA"/>
        </w:rPr>
        <w:t xml:space="preserve"> </w:t>
      </w:r>
      <w:r w:rsidR="0012774F" w:rsidRPr="00B340A0">
        <w:rPr>
          <w:bCs/>
          <w:sz w:val="22"/>
          <w:szCs w:val="22"/>
          <w:lang w:eastAsia="ar-SA"/>
        </w:rPr>
        <w:t>”SWZ”)</w:t>
      </w:r>
      <w:r w:rsidR="00D9049C" w:rsidRPr="00B340A0">
        <w:rPr>
          <w:bCs/>
          <w:sz w:val="22"/>
          <w:szCs w:val="22"/>
          <w:lang w:eastAsia="ar-SA"/>
        </w:rPr>
        <w:t xml:space="preserve"> </w:t>
      </w:r>
      <w:r w:rsidR="00D9049C" w:rsidRPr="00B340A0">
        <w:rPr>
          <w:sz w:val="22"/>
          <w:szCs w:val="22"/>
        </w:rPr>
        <w:t>wraz z wyjaśnieniami</w:t>
      </w:r>
      <w:r w:rsidR="0012774F" w:rsidRPr="00B340A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6AC1" w:rsidRPr="00B340A0" w14:paraId="39896FF4" w14:textId="77777777" w:rsidTr="00E57670">
        <w:tc>
          <w:tcPr>
            <w:tcW w:w="9356" w:type="dxa"/>
            <w:shd w:val="clear" w:color="auto" w:fill="auto"/>
          </w:tcPr>
          <w:p w14:paraId="211B40CA" w14:textId="77777777" w:rsidR="00B340A0" w:rsidRPr="00B340A0" w:rsidRDefault="00B340A0" w:rsidP="00B340A0">
            <w:pPr>
              <w:spacing w:line="312" w:lineRule="auto"/>
              <w:jc w:val="both"/>
              <w:rPr>
                <w:sz w:val="22"/>
                <w:szCs w:val="22"/>
                <w:lang w:eastAsia="ja-JP"/>
              </w:rPr>
            </w:pPr>
            <w:r w:rsidRPr="00B340A0">
              <w:rPr>
                <w:sz w:val="22"/>
                <w:szCs w:val="22"/>
                <w:lang w:eastAsia="ja-JP"/>
              </w:rPr>
              <w:t>Pakiet 55:</w:t>
            </w:r>
          </w:p>
          <w:p w14:paraId="2D913B68" w14:textId="74842372" w:rsidR="00B340A0" w:rsidRDefault="00B340A0" w:rsidP="00B340A0">
            <w:pPr>
              <w:numPr>
                <w:ilvl w:val="0"/>
                <w:numId w:val="8"/>
              </w:numPr>
              <w:spacing w:line="312" w:lineRule="auto"/>
              <w:contextualSpacing/>
              <w:jc w:val="both"/>
              <w:rPr>
                <w:sz w:val="22"/>
                <w:szCs w:val="22"/>
                <w:lang w:eastAsia="ja-JP"/>
              </w:rPr>
            </w:pPr>
            <w:r w:rsidRPr="00B340A0">
              <w:rPr>
                <w:sz w:val="22"/>
                <w:szCs w:val="22"/>
                <w:lang w:eastAsia="ja-JP"/>
              </w:rPr>
              <w:t xml:space="preserve">Poz. 1. Czy Zamawiający dopuści kleszcze biopsyjne w osłonce polietylenowej bezpiecznej dla kanałów biopsyjnych (niebieska dla kleszczy przeznaczonych do </w:t>
            </w:r>
            <w:proofErr w:type="spellStart"/>
            <w:r w:rsidRPr="00B340A0">
              <w:rPr>
                <w:sz w:val="22"/>
                <w:szCs w:val="22"/>
                <w:lang w:eastAsia="ja-JP"/>
              </w:rPr>
              <w:t>kolonoskopii</w:t>
            </w:r>
            <w:proofErr w:type="spellEnd"/>
            <w:r w:rsidRPr="00B340A0">
              <w:rPr>
                <w:sz w:val="22"/>
                <w:szCs w:val="22"/>
                <w:lang w:eastAsia="ja-JP"/>
              </w:rPr>
              <w:t xml:space="preserve"> oraz zielona dla kleszczy przeznaczonych do gastroskopii), długość narzędzia 160 cm i 230 cm, z łyżeczkami </w:t>
            </w:r>
            <w:r w:rsidR="00893825">
              <w:rPr>
                <w:sz w:val="22"/>
                <w:szCs w:val="22"/>
                <w:lang w:eastAsia="ja-JP"/>
              </w:rPr>
              <w:br/>
            </w:r>
            <w:r w:rsidRPr="00B340A0">
              <w:rPr>
                <w:sz w:val="22"/>
                <w:szCs w:val="22"/>
                <w:lang w:eastAsia="ja-JP"/>
              </w:rPr>
              <w:t>o rozwarciu 8 mm, sterylizowanych tlenkiem etylenu? Pozostałe parametry zgodne z SWZ.</w:t>
            </w:r>
          </w:p>
          <w:p w14:paraId="4CBEC4CB" w14:textId="444D177B" w:rsidR="00B340A0" w:rsidRDefault="00B340A0" w:rsidP="00B340A0">
            <w:pPr>
              <w:spacing w:line="312" w:lineRule="auto"/>
              <w:contextualSpacing/>
              <w:jc w:val="both"/>
              <w:rPr>
                <w:b/>
                <w:bCs/>
                <w:sz w:val="22"/>
                <w:szCs w:val="22"/>
                <w:lang w:eastAsia="ja-JP"/>
              </w:rPr>
            </w:pPr>
            <w:r w:rsidRPr="00B340A0">
              <w:rPr>
                <w:b/>
                <w:bCs/>
                <w:sz w:val="22"/>
                <w:szCs w:val="22"/>
                <w:lang w:eastAsia="ja-JP"/>
              </w:rPr>
              <w:t>Odpowiedź:</w:t>
            </w:r>
            <w:r w:rsidR="003D39B7">
              <w:rPr>
                <w:b/>
                <w:bCs/>
                <w:sz w:val="22"/>
                <w:szCs w:val="22"/>
                <w:lang w:eastAsia="ja-JP"/>
              </w:rPr>
              <w:t xml:space="preserve"> </w:t>
            </w:r>
            <w:r w:rsidR="003B70AB">
              <w:rPr>
                <w:b/>
                <w:bCs/>
                <w:sz w:val="22"/>
                <w:szCs w:val="22"/>
              </w:rPr>
              <w:t>Zamawiający dopuszcza</w:t>
            </w:r>
            <w:r w:rsidR="003D39B7">
              <w:rPr>
                <w:b/>
                <w:bCs/>
                <w:sz w:val="22"/>
                <w:szCs w:val="22"/>
                <w:lang w:eastAsia="ja-JP"/>
              </w:rPr>
              <w:t>.</w:t>
            </w:r>
          </w:p>
          <w:p w14:paraId="0BDEA05C" w14:textId="77777777" w:rsidR="00B340A0" w:rsidRPr="00B340A0" w:rsidRDefault="00B340A0" w:rsidP="00B340A0">
            <w:pPr>
              <w:spacing w:line="312" w:lineRule="auto"/>
              <w:contextualSpacing/>
              <w:jc w:val="both"/>
              <w:rPr>
                <w:b/>
                <w:bCs/>
                <w:sz w:val="22"/>
                <w:szCs w:val="22"/>
                <w:lang w:eastAsia="ja-JP"/>
              </w:rPr>
            </w:pPr>
          </w:p>
          <w:p w14:paraId="37A0DD33" w14:textId="698EA7EA" w:rsidR="00B340A0" w:rsidRDefault="00B340A0" w:rsidP="00B340A0">
            <w:pPr>
              <w:numPr>
                <w:ilvl w:val="0"/>
                <w:numId w:val="8"/>
              </w:numPr>
              <w:spacing w:line="312" w:lineRule="auto"/>
              <w:contextualSpacing/>
              <w:jc w:val="both"/>
              <w:rPr>
                <w:sz w:val="22"/>
                <w:szCs w:val="22"/>
                <w:lang w:eastAsia="ja-JP"/>
              </w:rPr>
            </w:pPr>
            <w:r w:rsidRPr="00B340A0">
              <w:rPr>
                <w:sz w:val="22"/>
                <w:szCs w:val="22"/>
                <w:lang w:eastAsia="ja-JP"/>
              </w:rPr>
              <w:t>Poz. 2. Czy Zamawiający wymaga pętli elektrochirurgicznych o kształcie owalnym? Pozostałe parametry zgodne z SWZ.</w:t>
            </w:r>
          </w:p>
          <w:p w14:paraId="6C4E45AB" w14:textId="39FE6E05" w:rsidR="00B340A0" w:rsidRPr="00B340A0" w:rsidRDefault="00B340A0" w:rsidP="00B340A0">
            <w:pPr>
              <w:spacing w:line="312" w:lineRule="auto"/>
              <w:contextualSpacing/>
              <w:jc w:val="both"/>
              <w:rPr>
                <w:b/>
                <w:bCs/>
                <w:sz w:val="22"/>
                <w:szCs w:val="22"/>
                <w:lang w:eastAsia="ja-JP"/>
              </w:rPr>
            </w:pPr>
            <w:r w:rsidRPr="00B340A0">
              <w:rPr>
                <w:b/>
                <w:bCs/>
                <w:sz w:val="22"/>
                <w:szCs w:val="22"/>
                <w:lang w:eastAsia="ja-JP"/>
              </w:rPr>
              <w:t>Odpowiedź:</w:t>
            </w:r>
            <w:r w:rsidR="003D39B7">
              <w:rPr>
                <w:b/>
                <w:bCs/>
                <w:sz w:val="22"/>
                <w:szCs w:val="22"/>
                <w:lang w:eastAsia="ja-JP"/>
              </w:rPr>
              <w:t xml:space="preserve"> Tak.</w:t>
            </w:r>
          </w:p>
          <w:p w14:paraId="20CCAF06" w14:textId="77777777" w:rsidR="00B340A0" w:rsidRPr="00B340A0" w:rsidRDefault="00B340A0" w:rsidP="00B340A0">
            <w:pPr>
              <w:spacing w:line="312" w:lineRule="auto"/>
              <w:contextualSpacing/>
              <w:jc w:val="both"/>
              <w:rPr>
                <w:sz w:val="22"/>
                <w:szCs w:val="22"/>
                <w:lang w:eastAsia="ja-JP"/>
              </w:rPr>
            </w:pPr>
          </w:p>
          <w:p w14:paraId="3152ADE4" w14:textId="0C50C700" w:rsidR="00B340A0" w:rsidRDefault="00B340A0" w:rsidP="00B340A0">
            <w:pPr>
              <w:numPr>
                <w:ilvl w:val="0"/>
                <w:numId w:val="8"/>
              </w:numPr>
              <w:spacing w:line="312" w:lineRule="auto"/>
              <w:contextualSpacing/>
              <w:jc w:val="both"/>
              <w:rPr>
                <w:sz w:val="22"/>
                <w:szCs w:val="22"/>
                <w:lang w:eastAsia="ja-JP"/>
              </w:rPr>
            </w:pPr>
            <w:r w:rsidRPr="00B340A0">
              <w:rPr>
                <w:sz w:val="22"/>
                <w:szCs w:val="22"/>
                <w:lang w:eastAsia="ja-JP"/>
              </w:rPr>
              <w:t xml:space="preserve">Poz. 3. Czy Zamawiający dopuści pętle elektrochirurgiczne kształt wyłącznie owal, wykonane z drutu plecionego dla średnic otwarcia 10 mm, 15 mm oraz wykonane z drutu plecionego </w:t>
            </w:r>
            <w:r w:rsidR="00893825">
              <w:rPr>
                <w:sz w:val="22"/>
                <w:szCs w:val="22"/>
                <w:lang w:eastAsia="ja-JP"/>
              </w:rPr>
              <w:br/>
            </w:r>
            <w:r w:rsidRPr="00B340A0">
              <w:rPr>
                <w:sz w:val="22"/>
                <w:szCs w:val="22"/>
                <w:lang w:eastAsia="ja-JP"/>
              </w:rPr>
              <w:t>o grubości 0,41 mm dla średnicy otwarcia 25 mm? Pozostałe parametry zgodne z SWZ.</w:t>
            </w:r>
          </w:p>
          <w:p w14:paraId="740BA65F" w14:textId="3EF23E18" w:rsidR="00B340A0" w:rsidRPr="00B340A0" w:rsidRDefault="00B340A0" w:rsidP="00B340A0">
            <w:pPr>
              <w:spacing w:line="312" w:lineRule="auto"/>
              <w:contextualSpacing/>
              <w:jc w:val="both"/>
              <w:rPr>
                <w:b/>
                <w:bCs/>
                <w:sz w:val="22"/>
                <w:szCs w:val="22"/>
                <w:lang w:eastAsia="ja-JP"/>
              </w:rPr>
            </w:pPr>
            <w:r w:rsidRPr="00B340A0">
              <w:rPr>
                <w:b/>
                <w:bCs/>
                <w:sz w:val="22"/>
                <w:szCs w:val="22"/>
                <w:lang w:eastAsia="ja-JP"/>
              </w:rPr>
              <w:t>Odpowiedź:</w:t>
            </w:r>
            <w:r w:rsidR="003D39B7">
              <w:rPr>
                <w:b/>
                <w:bCs/>
                <w:sz w:val="22"/>
                <w:szCs w:val="22"/>
                <w:lang w:eastAsia="ja-JP"/>
              </w:rPr>
              <w:t xml:space="preserve"> </w:t>
            </w:r>
            <w:r w:rsidR="003B70AB">
              <w:rPr>
                <w:b/>
                <w:bCs/>
                <w:sz w:val="22"/>
                <w:szCs w:val="22"/>
              </w:rPr>
              <w:t>Zamawiający dopuszcza</w:t>
            </w:r>
            <w:r w:rsidR="003D39B7">
              <w:rPr>
                <w:b/>
                <w:bCs/>
                <w:sz w:val="22"/>
                <w:szCs w:val="22"/>
                <w:lang w:eastAsia="ja-JP"/>
              </w:rPr>
              <w:t>.</w:t>
            </w:r>
          </w:p>
          <w:p w14:paraId="7E60F043" w14:textId="77777777" w:rsidR="00B340A0" w:rsidRPr="00B340A0" w:rsidRDefault="00B340A0" w:rsidP="00B340A0">
            <w:pPr>
              <w:spacing w:line="312" w:lineRule="auto"/>
              <w:contextualSpacing/>
              <w:jc w:val="both"/>
              <w:rPr>
                <w:sz w:val="22"/>
                <w:szCs w:val="22"/>
                <w:lang w:eastAsia="ja-JP"/>
              </w:rPr>
            </w:pPr>
          </w:p>
          <w:p w14:paraId="4BE5DECA" w14:textId="77777777" w:rsidR="00B340A0" w:rsidRPr="00B340A0" w:rsidRDefault="00B340A0" w:rsidP="00B340A0">
            <w:pPr>
              <w:numPr>
                <w:ilvl w:val="0"/>
                <w:numId w:val="8"/>
              </w:numPr>
              <w:spacing w:line="312" w:lineRule="auto"/>
              <w:contextualSpacing/>
              <w:jc w:val="both"/>
              <w:rPr>
                <w:sz w:val="22"/>
                <w:szCs w:val="22"/>
                <w:lang w:eastAsia="ja-JP"/>
              </w:rPr>
            </w:pPr>
            <w:r w:rsidRPr="00B340A0">
              <w:rPr>
                <w:sz w:val="22"/>
                <w:szCs w:val="22"/>
                <w:lang w:eastAsia="ja-JP"/>
              </w:rPr>
              <w:t>Poz. 4. Czy Zamawiający dopuści pętle elektrochirurgiczne monofilamentnych o średnicach otwarcia 10 mm, 15 mm i 30 mm, w osłonce 2,4 mm? Pozostałe parametry zgodne z SWZ.</w:t>
            </w:r>
          </w:p>
          <w:p w14:paraId="2F1B44D4" w14:textId="640F3981" w:rsidR="00B340A0" w:rsidRPr="00B340A0" w:rsidRDefault="00B340A0" w:rsidP="00B340A0">
            <w:pPr>
              <w:spacing w:line="312" w:lineRule="auto"/>
              <w:contextualSpacing/>
              <w:jc w:val="both"/>
              <w:rPr>
                <w:b/>
                <w:bCs/>
                <w:sz w:val="22"/>
                <w:szCs w:val="22"/>
                <w:lang w:eastAsia="ja-JP"/>
              </w:rPr>
            </w:pPr>
            <w:r w:rsidRPr="00B340A0">
              <w:rPr>
                <w:b/>
                <w:bCs/>
                <w:sz w:val="22"/>
                <w:szCs w:val="22"/>
                <w:lang w:eastAsia="ja-JP"/>
              </w:rPr>
              <w:t>Odpowiedź:</w:t>
            </w:r>
            <w:r w:rsidR="003D39B7">
              <w:rPr>
                <w:b/>
                <w:bCs/>
                <w:sz w:val="22"/>
                <w:szCs w:val="22"/>
                <w:lang w:eastAsia="ja-JP"/>
              </w:rPr>
              <w:t xml:space="preserve"> </w:t>
            </w:r>
            <w:r w:rsidR="003B70AB">
              <w:rPr>
                <w:b/>
                <w:bCs/>
                <w:sz w:val="22"/>
                <w:szCs w:val="22"/>
              </w:rPr>
              <w:t>Zamawiający dopuszcza</w:t>
            </w:r>
            <w:r w:rsidR="003D39B7">
              <w:rPr>
                <w:b/>
                <w:bCs/>
                <w:sz w:val="22"/>
                <w:szCs w:val="22"/>
                <w:lang w:eastAsia="ja-JP"/>
              </w:rPr>
              <w:t>.</w:t>
            </w:r>
          </w:p>
          <w:p w14:paraId="4CA0D8DA" w14:textId="77777777" w:rsidR="00B340A0" w:rsidRPr="00B340A0" w:rsidRDefault="00B340A0" w:rsidP="00B340A0">
            <w:pPr>
              <w:spacing w:line="312" w:lineRule="auto"/>
              <w:jc w:val="both"/>
              <w:rPr>
                <w:sz w:val="22"/>
                <w:szCs w:val="22"/>
                <w:lang w:eastAsia="ja-JP"/>
              </w:rPr>
            </w:pPr>
          </w:p>
          <w:p w14:paraId="51AC0B7F" w14:textId="77777777" w:rsidR="00B340A0" w:rsidRPr="00B340A0" w:rsidRDefault="00B340A0" w:rsidP="00B340A0">
            <w:pPr>
              <w:spacing w:line="312" w:lineRule="auto"/>
              <w:jc w:val="both"/>
              <w:rPr>
                <w:sz w:val="22"/>
                <w:szCs w:val="22"/>
                <w:lang w:eastAsia="ja-JP"/>
              </w:rPr>
            </w:pPr>
            <w:r w:rsidRPr="00B340A0">
              <w:rPr>
                <w:sz w:val="22"/>
                <w:szCs w:val="22"/>
                <w:lang w:eastAsia="ja-JP"/>
              </w:rPr>
              <w:t xml:space="preserve">Pakiet 57. Czy Zamawiający dopuści igły do ostrzykiwań, jednorazowe, sterylne, ostre, pasujące do powszechnie stosowanych strzykawek, kąt ścięcia ostrza igły 23,5, długość robocza 230 mm, długość </w:t>
            </w:r>
            <w:r w:rsidRPr="00B340A0">
              <w:rPr>
                <w:sz w:val="22"/>
                <w:szCs w:val="22"/>
                <w:lang w:eastAsia="ja-JP"/>
              </w:rPr>
              <w:lastRenderedPageBreak/>
              <w:t>igły 4 mm i 6 mm, osłonka o śr. 2,4 mm?</w:t>
            </w:r>
          </w:p>
          <w:p w14:paraId="442C49DD" w14:textId="1178B945" w:rsidR="00B340A0" w:rsidRPr="00B340A0" w:rsidRDefault="00B340A0" w:rsidP="00B340A0">
            <w:pPr>
              <w:spacing w:line="312" w:lineRule="auto"/>
              <w:contextualSpacing/>
              <w:jc w:val="both"/>
              <w:rPr>
                <w:b/>
                <w:bCs/>
                <w:sz w:val="22"/>
                <w:szCs w:val="22"/>
                <w:lang w:eastAsia="ja-JP"/>
              </w:rPr>
            </w:pPr>
            <w:r w:rsidRPr="00B340A0">
              <w:rPr>
                <w:b/>
                <w:bCs/>
                <w:sz w:val="22"/>
                <w:szCs w:val="22"/>
                <w:lang w:eastAsia="ja-JP"/>
              </w:rPr>
              <w:t>Odpowiedź:</w:t>
            </w:r>
            <w:r w:rsidR="003D39B7">
              <w:rPr>
                <w:b/>
                <w:bCs/>
                <w:sz w:val="22"/>
                <w:szCs w:val="22"/>
                <w:lang w:eastAsia="ja-JP"/>
              </w:rPr>
              <w:t xml:space="preserve"> </w:t>
            </w:r>
            <w:r w:rsidR="003B70AB">
              <w:rPr>
                <w:b/>
                <w:bCs/>
                <w:sz w:val="22"/>
                <w:szCs w:val="22"/>
              </w:rPr>
              <w:t>Zamawiający dopuszcza</w:t>
            </w:r>
            <w:r w:rsidR="003D39B7">
              <w:rPr>
                <w:b/>
                <w:bCs/>
                <w:sz w:val="22"/>
                <w:szCs w:val="22"/>
                <w:lang w:eastAsia="ja-JP"/>
              </w:rPr>
              <w:t>.</w:t>
            </w:r>
          </w:p>
          <w:p w14:paraId="361AB473" w14:textId="4FC70518" w:rsidR="00C06AC1" w:rsidRPr="00B340A0" w:rsidRDefault="00C06AC1" w:rsidP="00E57670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6898A4C0" w14:textId="77777777" w:rsidR="00BE7BFD" w:rsidRPr="00B340A0" w:rsidRDefault="00BE7BFD" w:rsidP="00520165">
      <w:pPr>
        <w:jc w:val="both"/>
        <w:rPr>
          <w:sz w:val="22"/>
          <w:szCs w:val="22"/>
        </w:rPr>
      </w:pPr>
    </w:p>
    <w:p w14:paraId="42F55408" w14:textId="77777777" w:rsidR="006D4AB3" w:rsidRPr="00B340A0" w:rsidRDefault="00BE62A3" w:rsidP="00B340A0">
      <w:pPr>
        <w:pStyle w:val="Tekstpodstawowy"/>
        <w:ind w:left="3119"/>
        <w:jc w:val="right"/>
        <w:rPr>
          <w:sz w:val="24"/>
          <w:szCs w:val="24"/>
        </w:rPr>
      </w:pPr>
      <w:r w:rsidRPr="00B340A0">
        <w:rPr>
          <w:sz w:val="24"/>
          <w:szCs w:val="24"/>
        </w:rPr>
        <w:t>Przewodniczący Komisji Przetargowej</w:t>
      </w:r>
    </w:p>
    <w:p w14:paraId="304F0D4A" w14:textId="77777777" w:rsidR="00B340A0" w:rsidRDefault="00B340A0" w:rsidP="00B340A0">
      <w:pPr>
        <w:spacing w:line="360" w:lineRule="auto"/>
        <w:ind w:left="6804"/>
        <w:rPr>
          <w:sz w:val="24"/>
          <w:szCs w:val="24"/>
        </w:rPr>
      </w:pPr>
    </w:p>
    <w:p w14:paraId="58A5A187" w14:textId="78CB74DC" w:rsidR="006D4AB3" w:rsidRPr="00B340A0" w:rsidRDefault="00C06AC1" w:rsidP="00B340A0">
      <w:pPr>
        <w:spacing w:line="360" w:lineRule="auto"/>
        <w:ind w:left="6804"/>
        <w:rPr>
          <w:sz w:val="24"/>
          <w:szCs w:val="24"/>
        </w:rPr>
      </w:pPr>
      <w:r w:rsidRPr="00B340A0">
        <w:rPr>
          <w:sz w:val="24"/>
          <w:szCs w:val="24"/>
        </w:rPr>
        <w:t>Ewa</w:t>
      </w:r>
      <w:r w:rsidR="006D4AB3" w:rsidRPr="00B340A0">
        <w:rPr>
          <w:sz w:val="24"/>
          <w:szCs w:val="24"/>
        </w:rPr>
        <w:t xml:space="preserve"> </w:t>
      </w:r>
      <w:proofErr w:type="spellStart"/>
      <w:r w:rsidRPr="00B340A0">
        <w:rPr>
          <w:sz w:val="24"/>
          <w:szCs w:val="24"/>
        </w:rPr>
        <w:t>Deńca</w:t>
      </w:r>
      <w:proofErr w:type="spellEnd"/>
    </w:p>
    <w:sectPr w:rsidR="006D4AB3" w:rsidRPr="00B340A0" w:rsidSect="00B340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F3877" w14:textId="77777777" w:rsidR="002E0E87" w:rsidRDefault="002E0E87">
      <w:r>
        <w:separator/>
      </w:r>
    </w:p>
  </w:endnote>
  <w:endnote w:type="continuationSeparator" w:id="0">
    <w:p w14:paraId="1C0775CF" w14:textId="77777777" w:rsidR="002E0E87" w:rsidRDefault="002E0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DDCF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225EC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02C50" w14:textId="77777777" w:rsidR="006D4AB3" w:rsidRDefault="003B70AB">
    <w:pPr>
      <w:pStyle w:val="Stopka"/>
      <w:tabs>
        <w:tab w:val="clear" w:pos="4536"/>
      </w:tabs>
      <w:jc w:val="center"/>
    </w:pPr>
    <w:r>
      <w:rPr>
        <w:noProof/>
      </w:rPr>
      <w:pict w14:anchorId="4085987D">
        <v:line id="_x0000_s1025" style="position:absolute;left:0;text-align:left;z-index:251657728" from="-3.85pt,8.75pt" to="455.15pt,8.75pt"/>
      </w:pict>
    </w:r>
  </w:p>
  <w:p w14:paraId="70E0CA8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CE89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849DA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A03E72" w14:textId="77777777" w:rsidR="006D4AB3" w:rsidRDefault="006D4AB3">
    <w:pPr>
      <w:pStyle w:val="Stopka"/>
      <w:tabs>
        <w:tab w:val="clear" w:pos="4536"/>
        <w:tab w:val="left" w:pos="6237"/>
      </w:tabs>
    </w:pPr>
  </w:p>
  <w:p w14:paraId="3088792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9BEE5" w14:textId="77777777" w:rsidR="002E0E87" w:rsidRDefault="002E0E87">
      <w:r>
        <w:separator/>
      </w:r>
    </w:p>
  </w:footnote>
  <w:footnote w:type="continuationSeparator" w:id="0">
    <w:p w14:paraId="21D1C668" w14:textId="77777777" w:rsidR="002E0E87" w:rsidRDefault="002E0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749C" w14:textId="77777777" w:rsidR="00C06AC1" w:rsidRDefault="00C06A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E6470" w14:textId="77777777" w:rsidR="00C06AC1" w:rsidRDefault="00C06A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95BA5" w14:textId="77777777" w:rsidR="00C06AC1" w:rsidRDefault="00C06A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75D0D22"/>
    <w:multiLevelType w:val="hybridMultilevel"/>
    <w:tmpl w:val="E18EA7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1362378">
    <w:abstractNumId w:val="3"/>
  </w:num>
  <w:num w:numId="2" w16cid:durableId="794716662">
    <w:abstractNumId w:val="6"/>
  </w:num>
  <w:num w:numId="3" w16cid:durableId="1393775761">
    <w:abstractNumId w:val="2"/>
  </w:num>
  <w:num w:numId="4" w16cid:durableId="2067800211">
    <w:abstractNumId w:val="5"/>
  </w:num>
  <w:num w:numId="5" w16cid:durableId="1854487950">
    <w:abstractNumId w:val="0"/>
  </w:num>
  <w:num w:numId="6" w16cid:durableId="583296268">
    <w:abstractNumId w:val="1"/>
  </w:num>
  <w:num w:numId="7" w16cid:durableId="1206869757">
    <w:abstractNumId w:val="4"/>
  </w:num>
  <w:num w:numId="8" w16cid:durableId="11028453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E87"/>
    <w:rsid w:val="00031374"/>
    <w:rsid w:val="000A1097"/>
    <w:rsid w:val="000E2A8F"/>
    <w:rsid w:val="0012774F"/>
    <w:rsid w:val="00144B7A"/>
    <w:rsid w:val="00180C6E"/>
    <w:rsid w:val="0029606A"/>
    <w:rsid w:val="002E0E87"/>
    <w:rsid w:val="003B70AB"/>
    <w:rsid w:val="003D39B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825"/>
    <w:rsid w:val="00897AB0"/>
    <w:rsid w:val="008A3553"/>
    <w:rsid w:val="009003D1"/>
    <w:rsid w:val="00947A50"/>
    <w:rsid w:val="00A905AC"/>
    <w:rsid w:val="00B1255C"/>
    <w:rsid w:val="00B153F9"/>
    <w:rsid w:val="00B340A0"/>
    <w:rsid w:val="00BA6584"/>
    <w:rsid w:val="00BE62A3"/>
    <w:rsid w:val="00BE7BFD"/>
    <w:rsid w:val="00C06AC1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063F34"/>
  <w15:chartTrackingRefBased/>
  <w15:docId w15:val="{2C425038-0B77-4DB6-BE19-0BF824454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269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6</cp:revision>
  <cp:lastPrinted>2023-04-20T09:48:00Z</cp:lastPrinted>
  <dcterms:created xsi:type="dcterms:W3CDTF">2023-03-30T06:15:00Z</dcterms:created>
  <dcterms:modified xsi:type="dcterms:W3CDTF">2023-04-20T09:49:00Z</dcterms:modified>
</cp:coreProperties>
</file>