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7DDE4F" w14:textId="77777777" w:rsidR="000B01B6" w:rsidRDefault="000B01B6" w:rsidP="00D665F5">
      <w:pPr>
        <w:spacing w:after="240"/>
        <w:jc w:val="right"/>
        <w:rPr>
          <w:sz w:val="22"/>
          <w:szCs w:val="22"/>
        </w:rPr>
      </w:pPr>
      <w:bookmarkStart w:id="0" w:name="_Hlk52197885"/>
    </w:p>
    <w:p w14:paraId="11F7677A" w14:textId="75F8AFD1" w:rsidR="00D665F5" w:rsidRDefault="00A216D1" w:rsidP="00D665F5">
      <w:pPr>
        <w:spacing w:after="240"/>
        <w:jc w:val="right"/>
        <w:rPr>
          <w:sz w:val="22"/>
          <w:szCs w:val="22"/>
        </w:rPr>
      </w:pPr>
      <w:r w:rsidRPr="00A216D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216D1">
        <w:rPr>
          <w:sz w:val="22"/>
          <w:szCs w:val="22"/>
        </w:rPr>
        <w:t>2023-04-12</w:t>
      </w:r>
    </w:p>
    <w:p w14:paraId="5B49719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B975F29" w14:textId="77777777" w:rsidR="00A216D1" w:rsidRPr="00A216D1" w:rsidRDefault="00A216D1" w:rsidP="00577BC6">
      <w:pPr>
        <w:spacing w:after="40"/>
        <w:rPr>
          <w:b/>
          <w:bCs/>
          <w:sz w:val="22"/>
          <w:szCs w:val="22"/>
        </w:rPr>
      </w:pPr>
      <w:r w:rsidRPr="00A216D1">
        <w:rPr>
          <w:b/>
          <w:bCs/>
          <w:sz w:val="22"/>
          <w:szCs w:val="22"/>
        </w:rPr>
        <w:t>Akademia Górniczo - Hutnicza</w:t>
      </w:r>
    </w:p>
    <w:p w14:paraId="692A6F4D" w14:textId="77777777" w:rsidR="00A216D1" w:rsidRPr="00A216D1" w:rsidRDefault="00A216D1" w:rsidP="00577BC6">
      <w:pPr>
        <w:spacing w:after="40"/>
        <w:rPr>
          <w:b/>
          <w:bCs/>
          <w:sz w:val="22"/>
          <w:szCs w:val="22"/>
        </w:rPr>
      </w:pPr>
      <w:r w:rsidRPr="00A216D1">
        <w:rPr>
          <w:b/>
          <w:bCs/>
          <w:sz w:val="22"/>
          <w:szCs w:val="22"/>
        </w:rPr>
        <w:t>im. Stanisława Staszica w Krakowie</w:t>
      </w:r>
    </w:p>
    <w:p w14:paraId="1BFCBAC9" w14:textId="77777777" w:rsidR="00D665F5" w:rsidRPr="00D91931" w:rsidRDefault="00A216D1" w:rsidP="00577BC6">
      <w:pPr>
        <w:spacing w:after="40"/>
        <w:rPr>
          <w:b/>
          <w:bCs/>
          <w:sz w:val="22"/>
          <w:szCs w:val="22"/>
        </w:rPr>
      </w:pPr>
      <w:r w:rsidRPr="00A216D1">
        <w:rPr>
          <w:b/>
          <w:bCs/>
          <w:sz w:val="22"/>
          <w:szCs w:val="22"/>
        </w:rPr>
        <w:t>Dział Zamówień Publicznych</w:t>
      </w:r>
    </w:p>
    <w:p w14:paraId="49967461" w14:textId="77777777" w:rsidR="00D665F5" w:rsidRPr="00BD5546" w:rsidRDefault="00A216D1" w:rsidP="00D665F5">
      <w:pPr>
        <w:rPr>
          <w:sz w:val="22"/>
          <w:szCs w:val="22"/>
        </w:rPr>
      </w:pPr>
      <w:r w:rsidRPr="00A216D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216D1">
        <w:rPr>
          <w:sz w:val="22"/>
          <w:szCs w:val="22"/>
        </w:rPr>
        <w:t>30</w:t>
      </w:r>
    </w:p>
    <w:p w14:paraId="2BFB9265" w14:textId="77777777" w:rsidR="00D665F5" w:rsidRPr="00BD5546" w:rsidRDefault="00A216D1" w:rsidP="00D665F5">
      <w:pPr>
        <w:rPr>
          <w:sz w:val="22"/>
          <w:szCs w:val="22"/>
        </w:rPr>
      </w:pPr>
      <w:r w:rsidRPr="00A216D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216D1">
        <w:rPr>
          <w:sz w:val="22"/>
          <w:szCs w:val="22"/>
        </w:rPr>
        <w:t>Kraków</w:t>
      </w:r>
    </w:p>
    <w:p w14:paraId="6D2BE868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87FD511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B1DCD9B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216D1" w:rsidRPr="00A216D1">
        <w:rPr>
          <w:b/>
          <w:sz w:val="22"/>
          <w:szCs w:val="22"/>
        </w:rPr>
        <w:t>KC-zp.272-122/23</w:t>
      </w:r>
      <w:r w:rsidR="00A80738">
        <w:rPr>
          <w:sz w:val="24"/>
        </w:rPr>
        <w:tab/>
        <w:t xml:space="preserve"> </w:t>
      </w:r>
    </w:p>
    <w:p w14:paraId="7165AAB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54298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CA905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510211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6D22DC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832C43E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216D1" w:rsidRPr="00A216D1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5E9F6B05" w14:textId="77777777" w:rsidR="00A80738" w:rsidRPr="00577BC6" w:rsidRDefault="00A216D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216D1">
        <w:rPr>
          <w:b/>
          <w:sz w:val="22"/>
          <w:szCs w:val="22"/>
        </w:rPr>
        <w:t xml:space="preserve">Dostawa 10 szt. zestawów urządzeń do transmisji i do odbioru danych cyfrowych na potrzeby Instytutu Telekomunikacji </w:t>
      </w:r>
      <w:proofErr w:type="spellStart"/>
      <w:r w:rsidRPr="00A216D1">
        <w:rPr>
          <w:b/>
          <w:sz w:val="22"/>
          <w:szCs w:val="22"/>
        </w:rPr>
        <w:t>WIEiT</w:t>
      </w:r>
      <w:proofErr w:type="spellEnd"/>
    </w:p>
    <w:p w14:paraId="24D97942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>(Dz. U. z 2022 r. poz. 1710)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60D95AB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216D1" w:rsidRPr="00A216D1">
        <w:rPr>
          <w:sz w:val="22"/>
          <w:szCs w:val="22"/>
        </w:rPr>
        <w:t>12/04/2023</w:t>
      </w:r>
      <w:r w:rsidR="00FF4AB1" w:rsidRPr="00577BC6">
        <w:rPr>
          <w:sz w:val="22"/>
          <w:szCs w:val="22"/>
        </w:rPr>
        <w:t xml:space="preserve"> o godz. </w:t>
      </w:r>
      <w:r w:rsidR="00A216D1" w:rsidRPr="00A216D1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5F0651E3" w14:textId="77777777" w:rsidTr="00C82837">
        <w:tc>
          <w:tcPr>
            <w:tcW w:w="993" w:type="dxa"/>
            <w:shd w:val="clear" w:color="auto" w:fill="auto"/>
            <w:vAlign w:val="center"/>
          </w:tcPr>
          <w:p w14:paraId="12339FE9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8A5880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137222CF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AE1FCA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A216D1" w:rsidRPr="00075CD0" w14:paraId="71F7BA4E" w14:textId="77777777" w:rsidTr="001F12FA">
        <w:tc>
          <w:tcPr>
            <w:tcW w:w="993" w:type="dxa"/>
            <w:shd w:val="clear" w:color="auto" w:fill="auto"/>
            <w:vAlign w:val="center"/>
          </w:tcPr>
          <w:p w14:paraId="10805293" w14:textId="77777777" w:rsidR="00A216D1" w:rsidRPr="00CB5EDB" w:rsidRDefault="00A216D1" w:rsidP="001F12FA">
            <w:pPr>
              <w:spacing w:before="120" w:after="120"/>
              <w:jc w:val="center"/>
            </w:pPr>
            <w:r w:rsidRPr="00A216D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EC9477" w14:textId="77777777" w:rsidR="00A216D1" w:rsidRPr="00CB5EDB" w:rsidRDefault="00A216D1" w:rsidP="001F12FA">
            <w:pPr>
              <w:spacing w:before="120" w:after="120"/>
              <w:jc w:val="center"/>
            </w:pPr>
            <w:r w:rsidRPr="00A216D1">
              <w:t>1</w:t>
            </w:r>
          </w:p>
        </w:tc>
        <w:tc>
          <w:tcPr>
            <w:tcW w:w="4110" w:type="dxa"/>
            <w:shd w:val="clear" w:color="auto" w:fill="auto"/>
          </w:tcPr>
          <w:p w14:paraId="00086284" w14:textId="77777777" w:rsidR="00A216D1" w:rsidRPr="000B01B6" w:rsidRDefault="00A216D1" w:rsidP="001F12FA">
            <w:pPr>
              <w:spacing w:before="40"/>
              <w:rPr>
                <w:lang w:val="en-US"/>
              </w:rPr>
            </w:pPr>
            <w:r w:rsidRPr="000B01B6">
              <w:rPr>
                <w:lang w:val="en-US"/>
              </w:rPr>
              <w:t xml:space="preserve">part-AD Artur </w:t>
            </w:r>
            <w:proofErr w:type="spellStart"/>
            <w:r w:rsidRPr="000B01B6">
              <w:rPr>
                <w:lang w:val="en-US"/>
              </w:rPr>
              <w:t>Dyrda</w:t>
            </w:r>
            <w:proofErr w:type="spellEnd"/>
          </w:p>
          <w:p w14:paraId="5CB807CA" w14:textId="77777777" w:rsidR="00A216D1" w:rsidRPr="000B01B6" w:rsidRDefault="00A216D1" w:rsidP="001F12FA">
            <w:pPr>
              <w:rPr>
                <w:lang w:val="en-US"/>
              </w:rPr>
            </w:pPr>
            <w:proofErr w:type="spellStart"/>
            <w:r w:rsidRPr="000B01B6">
              <w:rPr>
                <w:lang w:val="en-US"/>
              </w:rPr>
              <w:t>Grzechynia</w:t>
            </w:r>
            <w:proofErr w:type="spellEnd"/>
            <w:r w:rsidRPr="000B01B6">
              <w:rPr>
                <w:lang w:val="en-US"/>
              </w:rPr>
              <w:t xml:space="preserve"> </w:t>
            </w:r>
            <w:r w:rsidRPr="000B01B6">
              <w:rPr>
                <w:lang w:val="en-US"/>
              </w:rPr>
              <w:t>635</w:t>
            </w:r>
            <w:r w:rsidRPr="000B01B6">
              <w:rPr>
                <w:lang w:val="en-US"/>
              </w:rPr>
              <w:t xml:space="preserve"> </w:t>
            </w:r>
          </w:p>
          <w:p w14:paraId="1B0FC62D" w14:textId="77777777" w:rsidR="00A216D1" w:rsidRPr="00CB5EDB" w:rsidRDefault="00A216D1" w:rsidP="001F12FA">
            <w:pPr>
              <w:spacing w:after="120"/>
              <w:jc w:val="both"/>
            </w:pPr>
            <w:r w:rsidRPr="00A216D1">
              <w:t>34-220</w:t>
            </w:r>
            <w:r w:rsidRPr="00CB5EDB">
              <w:t xml:space="preserve"> </w:t>
            </w:r>
            <w:r w:rsidRPr="00A216D1">
              <w:t>Maków Podhalański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325BC7" w14:textId="77777777" w:rsidR="00A216D1" w:rsidRPr="00CB5EDB" w:rsidRDefault="00A216D1" w:rsidP="001F12FA">
            <w:pPr>
              <w:spacing w:before="120" w:after="120"/>
              <w:jc w:val="center"/>
            </w:pPr>
            <w:r w:rsidRPr="00A216D1">
              <w:t>10 534.21 zł</w:t>
            </w:r>
          </w:p>
        </w:tc>
      </w:tr>
      <w:tr w:rsidR="00A216D1" w:rsidRPr="00075CD0" w14:paraId="37BBD9F3" w14:textId="77777777" w:rsidTr="001F12FA">
        <w:tc>
          <w:tcPr>
            <w:tcW w:w="993" w:type="dxa"/>
            <w:shd w:val="clear" w:color="auto" w:fill="auto"/>
            <w:vAlign w:val="center"/>
          </w:tcPr>
          <w:p w14:paraId="47B33A72" w14:textId="77777777" w:rsidR="00A216D1" w:rsidRPr="00CB5EDB" w:rsidRDefault="00A216D1" w:rsidP="001F12FA">
            <w:pPr>
              <w:spacing w:before="120" w:after="120"/>
              <w:jc w:val="center"/>
            </w:pPr>
            <w:r w:rsidRPr="00A216D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D607D9" w14:textId="77777777" w:rsidR="00A216D1" w:rsidRPr="00CB5EDB" w:rsidRDefault="00A216D1" w:rsidP="001F12FA">
            <w:pPr>
              <w:spacing w:before="120" w:after="120"/>
              <w:jc w:val="center"/>
            </w:pPr>
            <w:r w:rsidRPr="00A216D1">
              <w:t>2</w:t>
            </w:r>
          </w:p>
        </w:tc>
        <w:tc>
          <w:tcPr>
            <w:tcW w:w="4110" w:type="dxa"/>
            <w:shd w:val="clear" w:color="auto" w:fill="auto"/>
          </w:tcPr>
          <w:p w14:paraId="4AF7E0E7" w14:textId="77777777" w:rsidR="00A216D1" w:rsidRPr="000B01B6" w:rsidRDefault="00A216D1" w:rsidP="001F12FA">
            <w:pPr>
              <w:spacing w:before="40"/>
              <w:rPr>
                <w:lang w:val="en-US"/>
              </w:rPr>
            </w:pPr>
            <w:r w:rsidRPr="000B01B6">
              <w:rPr>
                <w:lang w:val="en-US"/>
              </w:rPr>
              <w:t xml:space="preserve">part-AD Artur </w:t>
            </w:r>
            <w:proofErr w:type="spellStart"/>
            <w:r w:rsidRPr="000B01B6">
              <w:rPr>
                <w:lang w:val="en-US"/>
              </w:rPr>
              <w:t>Dyrda</w:t>
            </w:r>
            <w:proofErr w:type="spellEnd"/>
          </w:p>
          <w:p w14:paraId="227BEC4A" w14:textId="77777777" w:rsidR="00A216D1" w:rsidRPr="000B01B6" w:rsidRDefault="00A216D1" w:rsidP="001F12FA">
            <w:pPr>
              <w:rPr>
                <w:lang w:val="en-US"/>
              </w:rPr>
            </w:pPr>
            <w:proofErr w:type="spellStart"/>
            <w:r w:rsidRPr="000B01B6">
              <w:rPr>
                <w:lang w:val="en-US"/>
              </w:rPr>
              <w:t>Grzechynia</w:t>
            </w:r>
            <w:proofErr w:type="spellEnd"/>
            <w:r w:rsidRPr="000B01B6">
              <w:rPr>
                <w:lang w:val="en-US"/>
              </w:rPr>
              <w:t xml:space="preserve"> </w:t>
            </w:r>
            <w:r w:rsidRPr="000B01B6">
              <w:rPr>
                <w:lang w:val="en-US"/>
              </w:rPr>
              <w:t>635</w:t>
            </w:r>
            <w:r w:rsidRPr="000B01B6">
              <w:rPr>
                <w:lang w:val="en-US"/>
              </w:rPr>
              <w:t xml:space="preserve"> </w:t>
            </w:r>
          </w:p>
          <w:p w14:paraId="07249BB8" w14:textId="77777777" w:rsidR="00A216D1" w:rsidRPr="00CB5EDB" w:rsidRDefault="00A216D1" w:rsidP="001F12FA">
            <w:pPr>
              <w:spacing w:after="120"/>
              <w:jc w:val="both"/>
            </w:pPr>
            <w:r w:rsidRPr="00A216D1">
              <w:t>34-220</w:t>
            </w:r>
            <w:r w:rsidRPr="00CB5EDB">
              <w:t xml:space="preserve"> </w:t>
            </w:r>
            <w:r w:rsidRPr="00A216D1">
              <w:t>Maków Podhalański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76843D" w14:textId="77777777" w:rsidR="00A216D1" w:rsidRPr="00CB5EDB" w:rsidRDefault="00A216D1" w:rsidP="001F12FA">
            <w:pPr>
              <w:spacing w:before="120" w:after="120"/>
              <w:jc w:val="center"/>
            </w:pPr>
            <w:r w:rsidRPr="00A216D1">
              <w:t>2 878.20 zł</w:t>
            </w:r>
          </w:p>
        </w:tc>
      </w:tr>
    </w:tbl>
    <w:p w14:paraId="3CA50530" w14:textId="77777777"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2B3087" w14:textId="77777777" w:rsidR="00FE5C13" w:rsidRDefault="00FE5C13">
      <w:r>
        <w:separator/>
      </w:r>
    </w:p>
  </w:endnote>
  <w:endnote w:type="continuationSeparator" w:id="0">
    <w:p w14:paraId="08E66471" w14:textId="77777777" w:rsidR="00FE5C13" w:rsidRDefault="00FE5C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650A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11A31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30E6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D7F597A">
        <v:line id="_x0000_s1025" style="position:absolute;left:0;text-align:left;z-index:251657728" from="-3.85pt,8.7pt" to="455.15pt,8.7pt"/>
      </w:pict>
    </w:r>
  </w:p>
  <w:p w14:paraId="19EC115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6B1D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90CE68" w14:textId="77777777" w:rsidR="009F189D" w:rsidRDefault="009F189D">
    <w:pPr>
      <w:pStyle w:val="Stopka"/>
      <w:tabs>
        <w:tab w:val="clear" w:pos="4536"/>
      </w:tabs>
      <w:jc w:val="center"/>
    </w:pPr>
  </w:p>
  <w:p w14:paraId="524B550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F1C320" w14:textId="77777777" w:rsidR="00FE5C13" w:rsidRDefault="00FE5C13">
      <w:r>
        <w:separator/>
      </w:r>
    </w:p>
  </w:footnote>
  <w:footnote w:type="continuationSeparator" w:id="0">
    <w:p w14:paraId="5E9DA997" w14:textId="77777777" w:rsidR="00FE5C13" w:rsidRDefault="00FE5C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136EE" w14:textId="77777777" w:rsidR="00A216D1" w:rsidRDefault="00A216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F7343" w14:textId="40B1FB1D" w:rsidR="00A216D1" w:rsidRDefault="000B01B6">
    <w:pPr>
      <w:pStyle w:val="Nagwek"/>
    </w:pPr>
    <w:r>
      <w:rPr>
        <w:noProof/>
      </w:rPr>
      <w:pict w14:anchorId="22AC8F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68" o:spid="_x0000_s1026" type="#_x0000_t75" alt="stopka_listownika_prace-lab_v2" style="position:absolute;margin-left:0;margin-top:0;width:453.5pt;height:35.45pt;z-index:251658752;visibility:visible">
          <v:imagedata r:id="rId1" o:title="stopka_listownika_prace-lab_v2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EE368" w14:textId="77777777" w:rsidR="00A216D1" w:rsidRDefault="00A216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5C13"/>
    <w:rsid w:val="00007727"/>
    <w:rsid w:val="00017720"/>
    <w:rsid w:val="00035488"/>
    <w:rsid w:val="000B01B6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216D1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A3476"/>
    <w:rsid w:val="00F16C60"/>
    <w:rsid w:val="00F95C33"/>
    <w:rsid w:val="00FC7F5E"/>
    <w:rsid w:val="00FE5C1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8803EE"/>
  <w15:chartTrackingRefBased/>
  <w15:docId w15:val="{03678002-D908-4EFA-B477-060B537C7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138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dcterms:created xsi:type="dcterms:W3CDTF">2023-04-12T09:09:00Z</dcterms:created>
  <dcterms:modified xsi:type="dcterms:W3CDTF">2023-04-12T09:10:00Z</dcterms:modified>
</cp:coreProperties>
</file>