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00C541BF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F179A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D9E809D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sprawy:</w:t>
      </w:r>
      <w:r w:rsidRPr="00DD2404">
        <w:rPr>
          <w:b/>
          <w:bCs/>
          <w:sz w:val="24"/>
          <w:szCs w:val="24"/>
        </w:rPr>
        <w:t xml:space="preserve"> </w:t>
      </w:r>
      <w:r w:rsidR="000A1BF7" w:rsidRPr="00DD2404">
        <w:rPr>
          <w:b/>
          <w:bCs/>
          <w:sz w:val="24"/>
          <w:szCs w:val="24"/>
        </w:rPr>
        <w:t>PCUW</w:t>
      </w:r>
      <w:r w:rsidR="00722019" w:rsidRPr="00DD2404">
        <w:rPr>
          <w:b/>
          <w:bCs/>
          <w:sz w:val="24"/>
          <w:szCs w:val="24"/>
        </w:rPr>
        <w:t>.2</w:t>
      </w:r>
      <w:r w:rsidR="005F2BE0" w:rsidRPr="00DD2404">
        <w:rPr>
          <w:b/>
          <w:bCs/>
          <w:sz w:val="24"/>
          <w:szCs w:val="24"/>
        </w:rPr>
        <w:t>61</w:t>
      </w:r>
      <w:r w:rsidR="00722019" w:rsidRPr="00DD2404">
        <w:rPr>
          <w:b/>
          <w:bCs/>
          <w:sz w:val="24"/>
          <w:szCs w:val="24"/>
        </w:rPr>
        <w:t>.</w:t>
      </w:r>
      <w:r w:rsidR="00F46CE2" w:rsidRPr="00DD2404">
        <w:rPr>
          <w:b/>
          <w:bCs/>
          <w:sz w:val="24"/>
          <w:szCs w:val="24"/>
        </w:rPr>
        <w:t>2.</w:t>
      </w:r>
      <w:r w:rsidR="008D6279">
        <w:rPr>
          <w:b/>
          <w:bCs/>
          <w:sz w:val="24"/>
          <w:szCs w:val="24"/>
        </w:rPr>
        <w:t>8</w:t>
      </w:r>
      <w:r w:rsidR="00F46CE2" w:rsidRPr="00DD2404">
        <w:rPr>
          <w:b/>
          <w:bCs/>
          <w:sz w:val="24"/>
          <w:szCs w:val="24"/>
        </w:rPr>
        <w:t>.202</w:t>
      </w:r>
      <w:r w:rsidR="0087180B" w:rsidRPr="00DD2404">
        <w:rPr>
          <w:b/>
          <w:bCs/>
          <w:sz w:val="24"/>
          <w:szCs w:val="24"/>
        </w:rPr>
        <w:t>3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4CEDC000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8D6279">
        <w:rPr>
          <w:bCs/>
          <w:sz w:val="24"/>
          <w:szCs w:val="24"/>
        </w:rPr>
        <w:t xml:space="preserve">bez </w:t>
      </w:r>
      <w:r w:rsidR="00562F39">
        <w:rPr>
          <w:bCs/>
          <w:sz w:val="24"/>
          <w:szCs w:val="24"/>
        </w:rPr>
        <w:t xml:space="preserve">przeprowadzenia negocjacji, na podstawie art. 275 pkt </w:t>
      </w:r>
      <w:r w:rsidR="008D6279">
        <w:rPr>
          <w:bCs/>
          <w:sz w:val="24"/>
          <w:szCs w:val="24"/>
        </w:rPr>
        <w:t>1</w:t>
      </w:r>
      <w:r w:rsidR="00562F39">
        <w:rPr>
          <w:bCs/>
          <w:sz w:val="24"/>
          <w:szCs w:val="24"/>
        </w:rPr>
        <w:t xml:space="preserve"> ustawy Prawo zamówień publicznych (</w:t>
      </w:r>
      <w:proofErr w:type="spellStart"/>
      <w:r w:rsidR="00562F39">
        <w:rPr>
          <w:bCs/>
          <w:sz w:val="24"/>
          <w:szCs w:val="24"/>
        </w:rPr>
        <w:t>t.j</w:t>
      </w:r>
      <w:proofErr w:type="spellEnd"/>
      <w:r w:rsidR="00562F39">
        <w:rPr>
          <w:bCs/>
          <w:sz w:val="24"/>
          <w:szCs w:val="24"/>
        </w:rPr>
        <w:t>. Dz.U. z 202</w:t>
      </w:r>
      <w:r w:rsidR="0087180B">
        <w:rPr>
          <w:bCs/>
          <w:sz w:val="24"/>
          <w:szCs w:val="24"/>
        </w:rPr>
        <w:t>2</w:t>
      </w:r>
      <w:r w:rsidR="00562F39">
        <w:rPr>
          <w:bCs/>
          <w:sz w:val="24"/>
          <w:szCs w:val="24"/>
        </w:rPr>
        <w:t xml:space="preserve"> r. poz. 1</w:t>
      </w:r>
      <w:r w:rsidR="0087180B">
        <w:rPr>
          <w:bCs/>
          <w:sz w:val="24"/>
          <w:szCs w:val="24"/>
        </w:rPr>
        <w:t>710</w:t>
      </w:r>
      <w:r w:rsidR="00562F39">
        <w:rPr>
          <w:bCs/>
          <w:sz w:val="24"/>
          <w:szCs w:val="24"/>
        </w:rPr>
        <w:t xml:space="preserve"> ze zm.)</w:t>
      </w:r>
      <w:r w:rsidR="006D165E">
        <w:rPr>
          <w:bCs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60BAB88F" w14:textId="30B77422" w:rsidR="00F46CE2" w:rsidRDefault="008D6279" w:rsidP="008D6279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Remont cząstkowy nawierzchni bitumicznej dróg powiatowych na terenie powiatu rawickiego przy użyciu masy asfaltowej na gorąco oraz emulsją i grysami przy użyciu remontera</w:t>
      </w:r>
      <w:r w:rsidR="006134DE">
        <w:rPr>
          <w:rFonts w:ascii="Times New Roman" w:hAnsi="Times New Roman"/>
          <w:b/>
          <w:bCs/>
          <w:sz w:val="24"/>
          <w:szCs w:val="24"/>
        </w:rPr>
        <w:t xml:space="preserve"> – Część I i/lub II*</w:t>
      </w:r>
    </w:p>
    <w:p w14:paraId="6D4253BC" w14:textId="77777777" w:rsidR="006134DE" w:rsidRDefault="006134DE" w:rsidP="008D6279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95C2AA" w14:textId="29167B94" w:rsidR="006134DE" w:rsidRPr="006134DE" w:rsidRDefault="006134DE" w:rsidP="006134DE">
      <w:pPr>
        <w:pStyle w:val="Standarduser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*niewłaściwe skreślić 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B6E6B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D6279"/>
    <w:rsid w:val="008F50C0"/>
    <w:rsid w:val="00912552"/>
    <w:rsid w:val="0094416C"/>
    <w:rsid w:val="009F6526"/>
    <w:rsid w:val="009F70B1"/>
    <w:rsid w:val="00A110AF"/>
    <w:rsid w:val="00A1456C"/>
    <w:rsid w:val="00A43C8C"/>
    <w:rsid w:val="00A81CCC"/>
    <w:rsid w:val="00A85506"/>
    <w:rsid w:val="00B826DA"/>
    <w:rsid w:val="00BC40A8"/>
    <w:rsid w:val="00BF179A"/>
    <w:rsid w:val="00C359FD"/>
    <w:rsid w:val="00C55004"/>
    <w:rsid w:val="00CA5783"/>
    <w:rsid w:val="00CC1EEE"/>
    <w:rsid w:val="00CE549E"/>
    <w:rsid w:val="00D33B74"/>
    <w:rsid w:val="00D522DA"/>
    <w:rsid w:val="00DC023A"/>
    <w:rsid w:val="00DD2404"/>
    <w:rsid w:val="00DD2795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4</cp:revision>
  <cp:lastPrinted>2021-07-21T09:32:00Z</cp:lastPrinted>
  <dcterms:created xsi:type="dcterms:W3CDTF">2023-03-16T06:03:00Z</dcterms:created>
  <dcterms:modified xsi:type="dcterms:W3CDTF">2023-04-07T10:25:00Z</dcterms:modified>
</cp:coreProperties>
</file>