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9C010" w14:textId="77777777" w:rsidR="00890B92" w:rsidRDefault="00FF61FB" w:rsidP="00890B92">
      <w:pPr>
        <w:spacing w:after="240"/>
        <w:jc w:val="right"/>
        <w:rPr>
          <w:sz w:val="22"/>
          <w:szCs w:val="22"/>
        </w:rPr>
      </w:pPr>
      <w:r w:rsidRPr="00FF61F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F61FB">
        <w:rPr>
          <w:sz w:val="22"/>
          <w:szCs w:val="22"/>
        </w:rPr>
        <w:t>2023-04-12</w:t>
      </w:r>
    </w:p>
    <w:p w14:paraId="3449DF6F" w14:textId="77777777" w:rsidR="00FF61FB" w:rsidRPr="00FF61FB" w:rsidRDefault="00FF61FB" w:rsidP="00890B92">
      <w:pPr>
        <w:rPr>
          <w:b/>
          <w:bCs/>
          <w:sz w:val="22"/>
          <w:szCs w:val="22"/>
        </w:rPr>
      </w:pPr>
      <w:r w:rsidRPr="00FF61FB">
        <w:rPr>
          <w:b/>
          <w:bCs/>
          <w:sz w:val="22"/>
          <w:szCs w:val="22"/>
        </w:rPr>
        <w:t>Akademia Górniczo - Hutnicza</w:t>
      </w:r>
    </w:p>
    <w:p w14:paraId="110D72F4" w14:textId="77777777" w:rsidR="00FF61FB" w:rsidRPr="00FF61FB" w:rsidRDefault="00FF61FB" w:rsidP="00890B92">
      <w:pPr>
        <w:rPr>
          <w:b/>
          <w:bCs/>
          <w:sz w:val="22"/>
          <w:szCs w:val="22"/>
        </w:rPr>
      </w:pPr>
      <w:r w:rsidRPr="00FF61FB">
        <w:rPr>
          <w:b/>
          <w:bCs/>
          <w:sz w:val="22"/>
          <w:szCs w:val="22"/>
        </w:rPr>
        <w:t>im. Stanisława Staszica w Krakowie</w:t>
      </w:r>
    </w:p>
    <w:p w14:paraId="4BFFB502" w14:textId="77777777" w:rsidR="00890B92" w:rsidRPr="00D91931" w:rsidRDefault="00FF61FB" w:rsidP="00890B92">
      <w:pPr>
        <w:rPr>
          <w:b/>
          <w:bCs/>
          <w:sz w:val="22"/>
          <w:szCs w:val="22"/>
        </w:rPr>
      </w:pPr>
      <w:r w:rsidRPr="00FF61FB">
        <w:rPr>
          <w:b/>
          <w:bCs/>
          <w:sz w:val="22"/>
          <w:szCs w:val="22"/>
        </w:rPr>
        <w:t>Dział Zamówień Publicznych</w:t>
      </w:r>
    </w:p>
    <w:p w14:paraId="2BCFFAAD" w14:textId="77777777" w:rsidR="00890B92" w:rsidRPr="00BD5546" w:rsidRDefault="00FF61FB" w:rsidP="00890B92">
      <w:pPr>
        <w:rPr>
          <w:sz w:val="22"/>
          <w:szCs w:val="22"/>
        </w:rPr>
      </w:pPr>
      <w:r w:rsidRPr="00FF61F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F61FB">
        <w:rPr>
          <w:sz w:val="22"/>
          <w:szCs w:val="22"/>
        </w:rPr>
        <w:t>30</w:t>
      </w:r>
    </w:p>
    <w:p w14:paraId="64D0765E" w14:textId="77777777" w:rsidR="00890B92" w:rsidRPr="00BD5546" w:rsidRDefault="00FF61FB" w:rsidP="00890B92">
      <w:pPr>
        <w:rPr>
          <w:sz w:val="22"/>
          <w:szCs w:val="22"/>
        </w:rPr>
      </w:pPr>
      <w:r w:rsidRPr="00FF61F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F61FB">
        <w:rPr>
          <w:sz w:val="22"/>
          <w:szCs w:val="22"/>
        </w:rPr>
        <w:t>Kraków</w:t>
      </w:r>
    </w:p>
    <w:p w14:paraId="2C59E4D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61FB" w:rsidRPr="00FF61FB">
        <w:rPr>
          <w:b/>
          <w:sz w:val="22"/>
          <w:szCs w:val="22"/>
        </w:rPr>
        <w:t>KC-</w:t>
      </w:r>
      <w:proofErr w:type="spellStart"/>
      <w:r w:rsidR="00FF61FB" w:rsidRPr="00FF61FB">
        <w:rPr>
          <w:b/>
          <w:sz w:val="22"/>
          <w:szCs w:val="22"/>
        </w:rPr>
        <w:t>zp</w:t>
      </w:r>
      <w:proofErr w:type="spellEnd"/>
      <w:r w:rsidR="00FF61FB" w:rsidRPr="00FF61FB">
        <w:rPr>
          <w:b/>
          <w:sz w:val="22"/>
          <w:szCs w:val="22"/>
        </w:rPr>
        <w:t>. 272-196/23</w:t>
      </w:r>
      <w:r w:rsidR="00A80738" w:rsidRPr="00890B92">
        <w:rPr>
          <w:sz w:val="22"/>
          <w:szCs w:val="22"/>
        </w:rPr>
        <w:tab/>
        <w:t xml:space="preserve"> </w:t>
      </w:r>
    </w:p>
    <w:p w14:paraId="0FACED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123A2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4E77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46DCD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0940AA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A68EED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F61FB" w:rsidRPr="00FF61FB">
        <w:rPr>
          <w:sz w:val="22"/>
          <w:szCs w:val="22"/>
        </w:rPr>
        <w:t xml:space="preserve">Tryb podstawowy bez negocjacji - art. 275 pkt. 1 ustawy </w:t>
      </w:r>
      <w:proofErr w:type="spellStart"/>
      <w:r w:rsidR="00FF61FB" w:rsidRPr="00FF61F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69EE5CD" w14:textId="78D58678" w:rsidR="00A80738" w:rsidRPr="00890B92" w:rsidRDefault="00FF61F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F61FB">
        <w:rPr>
          <w:b/>
          <w:sz w:val="22"/>
          <w:szCs w:val="22"/>
        </w:rPr>
        <w:t xml:space="preserve">Dostawa wraz z uruchomieniem 1 zestawu mikroskopu stereoskopowego do obserwacji </w:t>
      </w:r>
      <w:r w:rsidR="003A0608">
        <w:rPr>
          <w:b/>
          <w:sz w:val="22"/>
          <w:szCs w:val="22"/>
        </w:rPr>
        <w:br/>
      </w:r>
      <w:r w:rsidRPr="00FF61FB">
        <w:rPr>
          <w:b/>
          <w:sz w:val="22"/>
          <w:szCs w:val="22"/>
        </w:rPr>
        <w:t xml:space="preserve">w świetle przychodzącym w polaryzacji i jasnym polu, wraz z kamerą cyfrową </w:t>
      </w:r>
      <w:r w:rsidR="00C329CF">
        <w:rPr>
          <w:b/>
          <w:sz w:val="22"/>
          <w:szCs w:val="22"/>
        </w:rPr>
        <w:br/>
      </w:r>
      <w:r w:rsidRPr="00FF61FB">
        <w:rPr>
          <w:b/>
          <w:sz w:val="22"/>
          <w:szCs w:val="22"/>
        </w:rPr>
        <w:t>i oprogramowaniem - KC-</w:t>
      </w:r>
      <w:proofErr w:type="spellStart"/>
      <w:r w:rsidRPr="00FF61FB">
        <w:rPr>
          <w:b/>
          <w:sz w:val="22"/>
          <w:szCs w:val="22"/>
        </w:rPr>
        <w:t>zp</w:t>
      </w:r>
      <w:proofErr w:type="spellEnd"/>
      <w:r w:rsidRPr="00FF61FB">
        <w:rPr>
          <w:b/>
          <w:sz w:val="22"/>
          <w:szCs w:val="22"/>
        </w:rPr>
        <w:t>. 272-196/23</w:t>
      </w:r>
    </w:p>
    <w:p w14:paraId="5CCAD87C" w14:textId="112AD96F" w:rsidR="0069085C" w:rsidRPr="00890B92" w:rsidRDefault="00A80738" w:rsidP="003A060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3A0608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3A0608">
        <w:rPr>
          <w:sz w:val="22"/>
          <w:szCs w:val="22"/>
        </w:rPr>
        <w:t xml:space="preserve"> </w:t>
      </w:r>
      <w:r w:rsidR="00FF61FB" w:rsidRPr="00FF61FB">
        <w:rPr>
          <w:b/>
          <w:sz w:val="22"/>
          <w:szCs w:val="22"/>
        </w:rPr>
        <w:t>51 500.00</w:t>
      </w:r>
      <w:r w:rsidR="00890B92" w:rsidRPr="00890B92">
        <w:rPr>
          <w:sz w:val="22"/>
          <w:szCs w:val="22"/>
        </w:rPr>
        <w:t xml:space="preserve"> zł brutto.</w:t>
      </w:r>
    </w:p>
    <w:p w14:paraId="6CDFFC8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E81EC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F0F69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C4883" w14:textId="77777777" w:rsidR="000374AB" w:rsidRDefault="000374AB">
      <w:r>
        <w:separator/>
      </w:r>
    </w:p>
  </w:endnote>
  <w:endnote w:type="continuationSeparator" w:id="0">
    <w:p w14:paraId="098CFAC0" w14:textId="77777777" w:rsidR="000374AB" w:rsidRDefault="00037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74E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A8CC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4596" w14:textId="77777777" w:rsidR="009F189D" w:rsidRDefault="00C329C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325759">
        <v:line id="_x0000_s1025" style="position:absolute;left:0;text-align:left;z-index:251657728" from="-3.85pt,8.7pt" to="455.15pt,8.7pt"/>
      </w:pict>
    </w:r>
  </w:p>
  <w:p w14:paraId="79FD82A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137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E1600D" w14:textId="77777777" w:rsidR="009F189D" w:rsidRDefault="009F189D">
    <w:pPr>
      <w:pStyle w:val="Stopka"/>
      <w:tabs>
        <w:tab w:val="clear" w:pos="4536"/>
      </w:tabs>
      <w:jc w:val="center"/>
    </w:pPr>
  </w:p>
  <w:p w14:paraId="6D2ED71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8B808" w14:textId="77777777" w:rsidR="000374AB" w:rsidRDefault="000374AB">
      <w:r>
        <w:separator/>
      </w:r>
    </w:p>
  </w:footnote>
  <w:footnote w:type="continuationSeparator" w:id="0">
    <w:p w14:paraId="1B271CA8" w14:textId="77777777" w:rsidR="000374AB" w:rsidRDefault="00037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CCA13" w14:textId="77777777" w:rsidR="00FF61FB" w:rsidRDefault="00FF61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B644F" w14:textId="77777777" w:rsidR="00FF61FB" w:rsidRDefault="00FF61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558AD" w14:textId="77777777" w:rsidR="00FF61FB" w:rsidRDefault="00FF61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4AB"/>
    <w:rsid w:val="00007727"/>
    <w:rsid w:val="00017720"/>
    <w:rsid w:val="00027748"/>
    <w:rsid w:val="00035488"/>
    <w:rsid w:val="000374AB"/>
    <w:rsid w:val="000D7F25"/>
    <w:rsid w:val="000E00E5"/>
    <w:rsid w:val="00163A18"/>
    <w:rsid w:val="00173B20"/>
    <w:rsid w:val="001C69FF"/>
    <w:rsid w:val="0023318D"/>
    <w:rsid w:val="00282ACD"/>
    <w:rsid w:val="003A0608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329CF"/>
    <w:rsid w:val="00C659E2"/>
    <w:rsid w:val="00CB0802"/>
    <w:rsid w:val="00D61B0F"/>
    <w:rsid w:val="00D7128F"/>
    <w:rsid w:val="00DF185F"/>
    <w:rsid w:val="00EA3476"/>
    <w:rsid w:val="00F95C33"/>
    <w:rsid w:val="00FF4AB1"/>
    <w:rsid w:val="00FF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FD10BF"/>
  <w15:chartTrackingRefBased/>
  <w15:docId w15:val="{C473FEC3-0371-4BF5-A73A-4CBDDDF4B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2023-04-12T09:29:00Z</dcterms:created>
  <dcterms:modified xsi:type="dcterms:W3CDTF">2023-04-12T09:29:00Z</dcterms:modified>
</cp:coreProperties>
</file>