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B44EF" w14:textId="77777777" w:rsidR="006C2267" w:rsidRPr="006C2267" w:rsidRDefault="006C2267" w:rsidP="006C2267">
      <w:pPr>
        <w:keepNext/>
        <w:numPr>
          <w:ilvl w:val="3"/>
          <w:numId w:val="0"/>
        </w:numPr>
        <w:tabs>
          <w:tab w:val="num" w:pos="0"/>
        </w:tabs>
        <w:suppressAutoHyphens/>
        <w:spacing w:line="360" w:lineRule="auto"/>
        <w:ind w:left="567"/>
        <w:jc w:val="right"/>
        <w:outlineLvl w:val="3"/>
        <w:rPr>
          <w:i/>
          <w:sz w:val="24"/>
          <w:lang w:val="x-none" w:eastAsia="zh-CN"/>
        </w:rPr>
      </w:pPr>
      <w:r w:rsidRPr="006C2267">
        <w:rPr>
          <w:b/>
          <w:sz w:val="24"/>
          <w:lang w:val="x-none" w:eastAsia="zh-CN"/>
        </w:rPr>
        <w:t>Załącznik nr 3</w:t>
      </w:r>
    </w:p>
    <w:p w14:paraId="0CA04710" w14:textId="77777777" w:rsidR="006C2267" w:rsidRPr="006C2267" w:rsidRDefault="006C2267" w:rsidP="006C2267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right"/>
        <w:outlineLvl w:val="2"/>
        <w:rPr>
          <w:rFonts w:ascii="Cambria" w:hAnsi="Cambria" w:cs="Cambria"/>
          <w:b/>
          <w:bCs/>
          <w:sz w:val="26"/>
          <w:szCs w:val="26"/>
          <w:lang w:val="x-none" w:eastAsia="zh-CN"/>
        </w:rPr>
      </w:pPr>
      <w:r w:rsidRPr="006C2267">
        <w:rPr>
          <w:rFonts w:ascii="Cambria" w:hAnsi="Cambria" w:cs="Cambria"/>
          <w:b/>
          <w:bCs/>
          <w:color w:val="000000"/>
          <w:sz w:val="26"/>
          <w:szCs w:val="26"/>
          <w:lang w:val="x-none" w:eastAsia="zh-CN"/>
        </w:rPr>
        <w:t xml:space="preserve">Zamawiający </w:t>
      </w:r>
    </w:p>
    <w:p w14:paraId="7BD2FA2A" w14:textId="77777777" w:rsidR="006C2267" w:rsidRPr="006C2267" w:rsidRDefault="006C2267" w:rsidP="006C2267">
      <w:pPr>
        <w:suppressAutoHyphens/>
        <w:spacing w:line="360" w:lineRule="auto"/>
        <w:ind w:left="6095"/>
        <w:rPr>
          <w:rFonts w:ascii="Calibri" w:eastAsia="Calibri" w:hAnsi="Calibri"/>
          <w:b/>
          <w:sz w:val="22"/>
          <w:szCs w:val="22"/>
          <w:lang w:eastAsia="zh-CN"/>
        </w:rPr>
      </w:pPr>
      <w:r w:rsidRPr="006C2267">
        <w:rPr>
          <w:rFonts w:ascii="Calibri" w:eastAsia="Calibri" w:hAnsi="Calibri"/>
          <w:b/>
          <w:sz w:val="22"/>
          <w:szCs w:val="22"/>
          <w:lang w:eastAsia="zh-CN"/>
        </w:rPr>
        <w:t>Akademia Górniczo-Hutnicza</w:t>
      </w:r>
    </w:p>
    <w:p w14:paraId="67D416CA" w14:textId="77777777" w:rsidR="006C2267" w:rsidRPr="006C2267" w:rsidRDefault="006C2267" w:rsidP="006C2267">
      <w:pPr>
        <w:suppressAutoHyphens/>
        <w:spacing w:line="360" w:lineRule="auto"/>
        <w:ind w:left="6095"/>
        <w:rPr>
          <w:rFonts w:ascii="Calibri" w:eastAsia="Calibri" w:hAnsi="Calibri"/>
          <w:b/>
          <w:sz w:val="22"/>
          <w:szCs w:val="22"/>
          <w:lang w:eastAsia="zh-CN"/>
        </w:rPr>
      </w:pPr>
      <w:r w:rsidRPr="006C2267">
        <w:rPr>
          <w:rFonts w:ascii="Calibri" w:eastAsia="Calibri" w:hAnsi="Calibri" w:cs="Calibri"/>
          <w:b/>
          <w:sz w:val="22"/>
          <w:szCs w:val="22"/>
          <w:lang w:eastAsia="zh-CN"/>
        </w:rPr>
        <w:t xml:space="preserve"> </w:t>
      </w:r>
      <w:r w:rsidRPr="006C2267">
        <w:rPr>
          <w:rFonts w:ascii="Calibri" w:eastAsia="Calibri" w:hAnsi="Calibri"/>
          <w:b/>
          <w:sz w:val="22"/>
          <w:szCs w:val="22"/>
          <w:lang w:eastAsia="zh-CN"/>
        </w:rPr>
        <w:t>im. St. Staszica w Krakowie</w:t>
      </w:r>
    </w:p>
    <w:p w14:paraId="4E7B3533" w14:textId="77777777" w:rsidR="006C2267" w:rsidRPr="006C2267" w:rsidRDefault="006C2267" w:rsidP="006C2267">
      <w:pPr>
        <w:suppressAutoHyphens/>
        <w:spacing w:line="360" w:lineRule="auto"/>
        <w:ind w:left="6095"/>
        <w:rPr>
          <w:rFonts w:ascii="Calibri" w:eastAsia="Calibri" w:hAnsi="Calibri"/>
          <w:b/>
          <w:sz w:val="22"/>
          <w:szCs w:val="22"/>
          <w:lang w:eastAsia="zh-CN"/>
        </w:rPr>
      </w:pPr>
      <w:r w:rsidRPr="006C2267">
        <w:rPr>
          <w:rFonts w:ascii="Calibri" w:eastAsia="Calibri" w:hAnsi="Calibri"/>
          <w:b/>
          <w:sz w:val="22"/>
          <w:szCs w:val="22"/>
          <w:lang w:eastAsia="zh-CN"/>
        </w:rPr>
        <w:t xml:space="preserve">Al. Mickiewicza 30, </w:t>
      </w:r>
      <w:r w:rsidRPr="006C2267">
        <w:rPr>
          <w:rFonts w:ascii="Calibri" w:eastAsia="Calibri" w:hAnsi="Calibri"/>
          <w:b/>
          <w:sz w:val="22"/>
          <w:szCs w:val="22"/>
          <w:lang w:eastAsia="zh-CN"/>
        </w:rPr>
        <w:br/>
        <w:t>30-059 Kraków</w:t>
      </w:r>
    </w:p>
    <w:p w14:paraId="67B4BBFE" w14:textId="77777777" w:rsidR="006C2267" w:rsidRPr="006C2267" w:rsidRDefault="006C2267" w:rsidP="006C2267">
      <w:pPr>
        <w:suppressAutoHyphens/>
        <w:spacing w:line="480" w:lineRule="auto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b/>
          <w:sz w:val="21"/>
          <w:szCs w:val="21"/>
          <w:lang w:eastAsia="zh-CN"/>
        </w:rPr>
        <w:t>Wykonawca:</w:t>
      </w:r>
    </w:p>
    <w:p w14:paraId="1B9CF0A4" w14:textId="77777777" w:rsidR="006C2267" w:rsidRPr="006C2267" w:rsidRDefault="006C2267" w:rsidP="006C2267">
      <w:pPr>
        <w:suppressAutoHyphens/>
        <w:spacing w:line="480" w:lineRule="auto"/>
        <w:ind w:right="5954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sz w:val="21"/>
          <w:szCs w:val="21"/>
          <w:lang w:eastAsia="zh-CN"/>
        </w:rPr>
        <w:t>……………………………………</w:t>
      </w:r>
    </w:p>
    <w:p w14:paraId="6EC89699" w14:textId="77777777" w:rsidR="006C2267" w:rsidRPr="006C2267" w:rsidRDefault="006C2267" w:rsidP="006C2267">
      <w:pPr>
        <w:suppressAutoHyphens/>
        <w:spacing w:after="160" w:line="254" w:lineRule="auto"/>
        <w:ind w:right="5953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6C2267">
        <w:rPr>
          <w:rFonts w:ascii="Arial" w:eastAsia="Calibri" w:hAnsi="Arial" w:cs="Arial"/>
          <w:i/>
          <w:sz w:val="16"/>
          <w:szCs w:val="16"/>
          <w:lang w:eastAsia="zh-CN"/>
        </w:rPr>
        <w:t>CEiDG</w:t>
      </w:r>
      <w:proofErr w:type="spellEnd"/>
      <w:r w:rsidRPr="006C2267">
        <w:rPr>
          <w:rFonts w:ascii="Arial" w:eastAsia="Calibri" w:hAnsi="Arial" w:cs="Arial"/>
          <w:i/>
          <w:sz w:val="16"/>
          <w:szCs w:val="16"/>
          <w:lang w:eastAsia="zh-CN"/>
        </w:rPr>
        <w:t>)</w:t>
      </w:r>
    </w:p>
    <w:p w14:paraId="20464F50" w14:textId="77777777" w:rsidR="006C2267" w:rsidRPr="006C2267" w:rsidRDefault="006C2267" w:rsidP="006C2267">
      <w:pPr>
        <w:suppressAutoHyphens/>
        <w:spacing w:line="480" w:lineRule="auto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sz w:val="21"/>
          <w:szCs w:val="21"/>
          <w:u w:val="single"/>
          <w:lang w:eastAsia="zh-CN"/>
        </w:rPr>
        <w:t>reprezentowany przez:</w:t>
      </w:r>
    </w:p>
    <w:p w14:paraId="445D80E9" w14:textId="77777777" w:rsidR="006C2267" w:rsidRPr="006C2267" w:rsidRDefault="006C2267" w:rsidP="006C2267">
      <w:pPr>
        <w:suppressAutoHyphens/>
        <w:spacing w:line="480" w:lineRule="auto"/>
        <w:ind w:right="5954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sz w:val="21"/>
          <w:szCs w:val="21"/>
          <w:lang w:eastAsia="zh-CN"/>
        </w:rPr>
        <w:t>……………………………………</w:t>
      </w:r>
    </w:p>
    <w:p w14:paraId="5227441C" w14:textId="77777777" w:rsidR="006C2267" w:rsidRPr="006C2267" w:rsidRDefault="006C2267" w:rsidP="006C2267">
      <w:pPr>
        <w:suppressAutoHyphens/>
        <w:spacing w:line="254" w:lineRule="auto"/>
        <w:ind w:right="5953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476CBB5D" w14:textId="77777777" w:rsidR="006C2267" w:rsidRPr="006C2267" w:rsidRDefault="006C2267" w:rsidP="006C2267">
      <w:pPr>
        <w:suppressAutoHyphens/>
        <w:spacing w:after="160" w:line="254" w:lineRule="auto"/>
        <w:rPr>
          <w:rFonts w:ascii="Arial" w:eastAsia="Calibri" w:hAnsi="Arial" w:cs="Arial"/>
          <w:i/>
          <w:sz w:val="21"/>
          <w:szCs w:val="21"/>
          <w:lang w:eastAsia="zh-CN"/>
        </w:rPr>
      </w:pPr>
    </w:p>
    <w:p w14:paraId="315CCCC8" w14:textId="77777777" w:rsidR="006C2267" w:rsidRPr="006C2267" w:rsidRDefault="006C2267" w:rsidP="006C2267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6C2267">
        <w:rPr>
          <w:rFonts w:ascii="Calibri" w:hAnsi="Calibri" w:cs="Calibri"/>
          <w:b/>
          <w:sz w:val="22"/>
          <w:szCs w:val="22"/>
          <w:u w:val="single"/>
        </w:rPr>
        <w:t>WSTĘPNE OŚWIADCZENIE WYKONAWCY</w:t>
      </w:r>
    </w:p>
    <w:p w14:paraId="5028E102" w14:textId="77777777" w:rsidR="006C2267" w:rsidRPr="006C2267" w:rsidRDefault="006C2267" w:rsidP="006C2267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6C2267">
        <w:rPr>
          <w:rFonts w:ascii="Calibri" w:hAnsi="Calibri" w:cs="Calibri"/>
          <w:b/>
          <w:sz w:val="22"/>
          <w:szCs w:val="22"/>
        </w:rPr>
        <w:t>składane na podstawie art. 125 ust. 1 ustawy z dnia 11 września 2019 r.</w:t>
      </w:r>
    </w:p>
    <w:p w14:paraId="4B4CE716" w14:textId="77777777" w:rsidR="006C2267" w:rsidRPr="006C2267" w:rsidRDefault="006C2267" w:rsidP="006C2267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6C2267">
        <w:rPr>
          <w:rFonts w:ascii="Calibri" w:hAnsi="Calibri" w:cs="Calibri"/>
          <w:b/>
          <w:sz w:val="22"/>
          <w:szCs w:val="22"/>
        </w:rPr>
        <w:t xml:space="preserve">Prawo zamówień publicznych (dalej jako: ustawa </w:t>
      </w:r>
      <w:proofErr w:type="spellStart"/>
      <w:r w:rsidRPr="006C2267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6C2267">
        <w:rPr>
          <w:rFonts w:ascii="Calibri" w:hAnsi="Calibri" w:cs="Calibri"/>
          <w:b/>
          <w:sz w:val="22"/>
          <w:szCs w:val="22"/>
        </w:rPr>
        <w:t>)</w:t>
      </w:r>
    </w:p>
    <w:p w14:paraId="604A1D45" w14:textId="77777777" w:rsidR="006C2267" w:rsidRPr="006C2267" w:rsidRDefault="006C2267" w:rsidP="006C2267">
      <w:pPr>
        <w:suppressAutoHyphens/>
        <w:spacing w:before="120" w:line="360" w:lineRule="auto"/>
        <w:jc w:val="both"/>
        <w:rPr>
          <w:rFonts w:ascii="Calibri" w:eastAsia="Calibri" w:hAnsi="Calibri"/>
          <w:sz w:val="21"/>
          <w:szCs w:val="21"/>
          <w:lang w:eastAsia="zh-CN"/>
        </w:rPr>
      </w:pPr>
      <w:r w:rsidRPr="006C2267">
        <w:rPr>
          <w:rFonts w:ascii="Arial" w:eastAsia="Calibri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6C2267">
        <w:rPr>
          <w:rFonts w:ascii="Arial" w:eastAsia="Calibri" w:hAnsi="Arial" w:cs="Arial"/>
          <w:b/>
          <w:sz w:val="21"/>
          <w:szCs w:val="21"/>
          <w:u w:val="single"/>
          <w:lang w:eastAsia="zh-CN"/>
        </w:rPr>
        <w:br/>
      </w:r>
    </w:p>
    <w:p w14:paraId="1651B796" w14:textId="50BB7073" w:rsidR="006C2267" w:rsidRPr="006C2267" w:rsidRDefault="006C2267" w:rsidP="006C2267">
      <w:pPr>
        <w:suppressAutoHyphens/>
        <w:spacing w:after="160" w:line="254" w:lineRule="auto"/>
        <w:rPr>
          <w:rFonts w:ascii="Arial" w:eastAsia="Calibri" w:hAnsi="Arial" w:cs="Arial"/>
          <w:sz w:val="21"/>
          <w:szCs w:val="21"/>
          <w:lang w:eastAsia="zh-CN"/>
        </w:rPr>
      </w:pPr>
      <w:r w:rsidRPr="006C2267">
        <w:rPr>
          <w:rFonts w:ascii="Arial" w:eastAsia="Calibri" w:hAnsi="Arial" w:cs="Arial"/>
          <w:sz w:val="21"/>
          <w:szCs w:val="21"/>
          <w:lang w:eastAsia="zh-CN"/>
        </w:rPr>
        <w:t xml:space="preserve">Na potrzeby postępowania o udzielenie zamówienia publicznego </w:t>
      </w:r>
      <w:r>
        <w:rPr>
          <w:rFonts w:eastAsia="Calibri"/>
          <w:b/>
          <w:bCs/>
          <w:iCs/>
          <w:color w:val="000000"/>
          <w:sz w:val="22"/>
          <w:szCs w:val="22"/>
          <w:lang w:eastAsia="x-none"/>
        </w:rPr>
        <w:t xml:space="preserve">dostawa laserowego analizatora cząstek w postaci suchej dla </w:t>
      </w:r>
      <w:proofErr w:type="spellStart"/>
      <w:r>
        <w:rPr>
          <w:rFonts w:eastAsia="Calibri"/>
          <w:b/>
          <w:bCs/>
          <w:iCs/>
          <w:color w:val="000000"/>
          <w:sz w:val="22"/>
          <w:szCs w:val="22"/>
          <w:lang w:eastAsia="x-none"/>
        </w:rPr>
        <w:t>WIMiC</w:t>
      </w:r>
      <w:proofErr w:type="spellEnd"/>
      <w:r>
        <w:rPr>
          <w:rFonts w:eastAsia="Calibri"/>
          <w:b/>
          <w:bCs/>
          <w:iCs/>
          <w:color w:val="000000"/>
          <w:sz w:val="22"/>
          <w:szCs w:val="22"/>
          <w:lang w:eastAsia="x-none"/>
        </w:rPr>
        <w:t xml:space="preserve"> – KC-zp.272-192/23</w:t>
      </w:r>
      <w:r w:rsidRPr="006C2267">
        <w:rPr>
          <w:rFonts w:ascii="Arial" w:eastAsia="Calibri" w:hAnsi="Arial" w:cs="Arial"/>
          <w:sz w:val="21"/>
          <w:szCs w:val="21"/>
          <w:lang w:eastAsia="zh-CN"/>
        </w:rPr>
        <w:t>, prowadzonego przez Akademię Górniczo-Hutniczą im. St. Staszica w Krakowie, oświadczam, co następuje:</w:t>
      </w:r>
    </w:p>
    <w:p w14:paraId="57FCAEF6" w14:textId="77777777" w:rsidR="006C2267" w:rsidRPr="006C2267" w:rsidRDefault="006C2267" w:rsidP="006C2267">
      <w:pPr>
        <w:suppressAutoHyphens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zh-CN"/>
        </w:rPr>
      </w:pPr>
    </w:p>
    <w:p w14:paraId="13D0F96C" w14:textId="053278A9" w:rsidR="006C2267" w:rsidRPr="006C2267" w:rsidRDefault="006C2267" w:rsidP="006C2267">
      <w:pPr>
        <w:suppressAutoHyphens/>
        <w:spacing w:line="360" w:lineRule="auto"/>
        <w:jc w:val="both"/>
        <w:rPr>
          <w:rFonts w:ascii="Calibri" w:eastAsia="Calibri" w:hAnsi="Calibri"/>
          <w:b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</w:t>
      </w:r>
      <w:r w:rsidRPr="006700EA">
        <w:rPr>
          <w:rFonts w:ascii="Arial" w:eastAsia="Calibri" w:hAnsi="Arial" w:cs="Arial"/>
          <w:b/>
          <w:sz w:val="21"/>
          <w:szCs w:val="21"/>
          <w:lang w:eastAsia="zh-CN"/>
        </w:rPr>
        <w:t>pkt 8.2.</w:t>
      </w:r>
      <w:r w:rsidR="006700EA" w:rsidRPr="006700EA">
        <w:rPr>
          <w:rFonts w:ascii="Arial" w:eastAsia="Calibri" w:hAnsi="Arial" w:cs="Arial"/>
          <w:b/>
          <w:sz w:val="21"/>
          <w:szCs w:val="21"/>
          <w:lang w:eastAsia="zh-CN"/>
        </w:rPr>
        <w:t>3</w:t>
      </w:r>
      <w:r w:rsidR="006700EA">
        <w:rPr>
          <w:rFonts w:ascii="Arial" w:eastAsia="Calibri" w:hAnsi="Arial" w:cs="Arial"/>
          <w:b/>
          <w:sz w:val="21"/>
          <w:szCs w:val="21"/>
          <w:lang w:eastAsia="zh-CN"/>
        </w:rPr>
        <w:t xml:space="preserve"> SWZ</w:t>
      </w:r>
    </w:p>
    <w:p w14:paraId="52FD66D8" w14:textId="77777777" w:rsidR="006C2267" w:rsidRPr="006C2267" w:rsidRDefault="006C2267" w:rsidP="006C2267">
      <w:pPr>
        <w:suppressAutoHyphens/>
        <w:spacing w:line="360" w:lineRule="auto"/>
        <w:ind w:left="5664" w:firstLine="708"/>
        <w:jc w:val="both"/>
        <w:rPr>
          <w:rFonts w:ascii="Arial" w:eastAsia="Calibri" w:hAnsi="Arial" w:cs="Arial"/>
          <w:b/>
          <w:i/>
          <w:sz w:val="16"/>
          <w:szCs w:val="16"/>
          <w:lang w:eastAsia="zh-CN"/>
        </w:rPr>
      </w:pPr>
    </w:p>
    <w:p w14:paraId="5E5F58AA" w14:textId="77777777" w:rsidR="006C2267" w:rsidRPr="006C2267" w:rsidRDefault="006C2267" w:rsidP="006C2267">
      <w:pPr>
        <w:shd w:val="clear" w:color="auto" w:fill="BFBFBF"/>
        <w:suppressAutoHyphens/>
        <w:spacing w:line="360" w:lineRule="auto"/>
        <w:jc w:val="both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Arial" w:eastAsia="Calibri" w:hAnsi="Arial" w:cs="Arial"/>
          <w:b/>
          <w:sz w:val="21"/>
          <w:szCs w:val="21"/>
          <w:lang w:eastAsia="zh-CN"/>
        </w:rPr>
        <w:t>OŚWIADCZENIE DOTYCZĄCE PODANYCH INFORMACJI:</w:t>
      </w:r>
    </w:p>
    <w:p w14:paraId="0AD956B1" w14:textId="77777777" w:rsidR="006C2267" w:rsidRPr="006C2267" w:rsidRDefault="006C2267" w:rsidP="006C2267">
      <w:pPr>
        <w:suppressAutoHyphens/>
        <w:spacing w:after="160" w:line="360" w:lineRule="auto"/>
        <w:jc w:val="both"/>
        <w:rPr>
          <w:rFonts w:ascii="Arial" w:eastAsia="Calibri" w:hAnsi="Arial" w:cs="Arial"/>
          <w:b/>
          <w:sz w:val="21"/>
          <w:szCs w:val="21"/>
          <w:lang w:eastAsia="zh-CN"/>
        </w:rPr>
      </w:pPr>
    </w:p>
    <w:p w14:paraId="6C1D14D2" w14:textId="7C4B992C" w:rsidR="006C2267" w:rsidRDefault="006C2267" w:rsidP="006C2267">
      <w:pPr>
        <w:suppressAutoHyphens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zh-CN"/>
        </w:rPr>
      </w:pPr>
      <w:r w:rsidRPr="006C2267">
        <w:rPr>
          <w:rFonts w:ascii="Arial" w:eastAsia="Calibri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6C2267">
        <w:rPr>
          <w:rFonts w:ascii="Arial" w:eastAsia="Calibri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B402C82" w14:textId="77777777" w:rsidR="006700EA" w:rsidRPr="006C2267" w:rsidRDefault="006700EA" w:rsidP="006C2267">
      <w:pPr>
        <w:suppressAutoHyphens/>
        <w:spacing w:after="160" w:line="360" w:lineRule="auto"/>
        <w:jc w:val="both"/>
        <w:rPr>
          <w:rFonts w:ascii="Calibri" w:eastAsia="Calibri" w:hAnsi="Calibri"/>
          <w:sz w:val="22"/>
          <w:szCs w:val="22"/>
          <w:lang w:eastAsia="zh-CN"/>
        </w:rPr>
      </w:pPr>
    </w:p>
    <w:p w14:paraId="78BAB73A" w14:textId="74E7A76F" w:rsidR="00AD1273" w:rsidRPr="00157D7C" w:rsidRDefault="006C2267" w:rsidP="006C2267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zh-CN"/>
        </w:rPr>
      </w:pPr>
      <w:r w:rsidRPr="006C226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  <w:r w:rsidRPr="006C226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br/>
        <w:t xml:space="preserve"> podpisem elektronicznym lub podpisem zaufanym lub podpisem osobistym.</w:t>
      </w:r>
      <w:r w:rsidR="00D854F9" w:rsidRPr="00603D03">
        <w:rPr>
          <w:rFonts w:ascii="Verdana" w:hAnsi="Verdana"/>
          <w:sz w:val="18"/>
          <w:szCs w:val="18"/>
        </w:rPr>
        <w:t xml:space="preserve"> </w:t>
      </w:r>
    </w:p>
    <w:p w14:paraId="304565BC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FB22C" w14:textId="77777777" w:rsidR="00857B05" w:rsidRDefault="00857B05">
      <w:r>
        <w:separator/>
      </w:r>
    </w:p>
  </w:endnote>
  <w:endnote w:type="continuationSeparator" w:id="0">
    <w:p w14:paraId="2E3BF9C9" w14:textId="77777777" w:rsidR="00857B05" w:rsidRDefault="0085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7DC1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B0FF00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FD46E" w14:textId="77777777" w:rsidR="006F646A" w:rsidRDefault="006700EA">
    <w:pPr>
      <w:pStyle w:val="Stopka"/>
      <w:tabs>
        <w:tab w:val="clear" w:pos="4536"/>
      </w:tabs>
      <w:jc w:val="center"/>
    </w:pPr>
    <w:r>
      <w:rPr>
        <w:noProof/>
      </w:rPr>
      <w:pict w14:anchorId="47C0DB3B">
        <v:line id="_x0000_s1025" style="position:absolute;left:0;text-align:left;z-index:251657728" from="-3.85pt,8.7pt" to="455.15pt,8.7pt"/>
      </w:pict>
    </w:r>
  </w:p>
  <w:p w14:paraId="09A54499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604A4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ACAD44" w14:textId="77777777" w:rsidR="006F646A" w:rsidRDefault="006F646A">
    <w:pPr>
      <w:pStyle w:val="Stopka"/>
      <w:tabs>
        <w:tab w:val="clear" w:pos="4536"/>
      </w:tabs>
      <w:jc w:val="center"/>
    </w:pPr>
  </w:p>
  <w:p w14:paraId="697FF18D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B1853" w14:textId="77777777" w:rsidR="00857B05" w:rsidRDefault="00857B05">
      <w:r>
        <w:separator/>
      </w:r>
    </w:p>
  </w:footnote>
  <w:footnote w:type="continuationSeparator" w:id="0">
    <w:p w14:paraId="481F92C0" w14:textId="77777777" w:rsidR="00857B05" w:rsidRDefault="00857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8284793">
    <w:abstractNumId w:val="6"/>
  </w:num>
  <w:num w:numId="2" w16cid:durableId="1899585749">
    <w:abstractNumId w:val="14"/>
  </w:num>
  <w:num w:numId="3" w16cid:durableId="234972307">
    <w:abstractNumId w:val="5"/>
  </w:num>
  <w:num w:numId="4" w16cid:durableId="780733461">
    <w:abstractNumId w:val="13"/>
  </w:num>
  <w:num w:numId="5" w16cid:durableId="765460718">
    <w:abstractNumId w:val="3"/>
  </w:num>
  <w:num w:numId="6" w16cid:durableId="1424493386">
    <w:abstractNumId w:val="4"/>
  </w:num>
  <w:num w:numId="7" w16cid:durableId="1089695679">
    <w:abstractNumId w:val="12"/>
  </w:num>
  <w:num w:numId="8" w16cid:durableId="1189831837">
    <w:abstractNumId w:val="15"/>
  </w:num>
  <w:num w:numId="9" w16cid:durableId="534537422">
    <w:abstractNumId w:val="10"/>
  </w:num>
  <w:num w:numId="10" w16cid:durableId="302543494">
    <w:abstractNumId w:val="7"/>
  </w:num>
  <w:num w:numId="11" w16cid:durableId="1592740763">
    <w:abstractNumId w:val="11"/>
  </w:num>
  <w:num w:numId="12" w16cid:durableId="1247686139">
    <w:abstractNumId w:val="2"/>
  </w:num>
  <w:num w:numId="13" w16cid:durableId="560487499">
    <w:abstractNumId w:val="1"/>
  </w:num>
  <w:num w:numId="14" w16cid:durableId="1967537359">
    <w:abstractNumId w:val="9"/>
  </w:num>
  <w:num w:numId="15" w16cid:durableId="6704613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4991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B05"/>
    <w:rsid w:val="000516D1"/>
    <w:rsid w:val="00095C48"/>
    <w:rsid w:val="000A45E9"/>
    <w:rsid w:val="000A5EC4"/>
    <w:rsid w:val="000E08F7"/>
    <w:rsid w:val="00157D7C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B7DD6"/>
    <w:rsid w:val="005D5E0B"/>
    <w:rsid w:val="00603D03"/>
    <w:rsid w:val="00616A00"/>
    <w:rsid w:val="00631A14"/>
    <w:rsid w:val="006700EA"/>
    <w:rsid w:val="006C2267"/>
    <w:rsid w:val="006F3A98"/>
    <w:rsid w:val="006F646A"/>
    <w:rsid w:val="00713393"/>
    <w:rsid w:val="00781717"/>
    <w:rsid w:val="007D7B59"/>
    <w:rsid w:val="008301EE"/>
    <w:rsid w:val="00857B05"/>
    <w:rsid w:val="00882B1D"/>
    <w:rsid w:val="008C4317"/>
    <w:rsid w:val="008C6FD5"/>
    <w:rsid w:val="00990855"/>
    <w:rsid w:val="009A0497"/>
    <w:rsid w:val="009B1B93"/>
    <w:rsid w:val="00A146F3"/>
    <w:rsid w:val="00A560D7"/>
    <w:rsid w:val="00AD1273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1E9413"/>
  <w15:chartTrackingRefBased/>
  <w15:docId w15:val="{1E826060-C47D-4CE0-BF45-4748042EB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2023-03-29T07:47:00Z</dcterms:created>
  <dcterms:modified xsi:type="dcterms:W3CDTF">2023-03-29T07:47:00Z</dcterms:modified>
</cp:coreProperties>
</file>