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28792" w14:textId="1539F251" w:rsidR="00FB7F50" w:rsidRPr="00A906AC" w:rsidRDefault="004908E0" w:rsidP="00A906AC">
      <w:pPr>
        <w:spacing w:after="240"/>
        <w:jc w:val="right"/>
        <w:rPr>
          <w:sz w:val="22"/>
          <w:szCs w:val="22"/>
        </w:rPr>
      </w:pPr>
      <w:bookmarkStart w:id="0" w:name="_Hlk53520193"/>
      <w:r w:rsidRPr="00A906AC">
        <w:rPr>
          <w:sz w:val="22"/>
          <w:szCs w:val="22"/>
        </w:rPr>
        <w:t>Kraków</w:t>
      </w:r>
      <w:r w:rsidR="00FB7F50" w:rsidRPr="00A906AC">
        <w:rPr>
          <w:sz w:val="22"/>
          <w:szCs w:val="22"/>
        </w:rPr>
        <w:t xml:space="preserve"> dnia: </w:t>
      </w:r>
      <w:r w:rsidRPr="00A906AC">
        <w:rPr>
          <w:sz w:val="22"/>
          <w:szCs w:val="22"/>
        </w:rPr>
        <w:t>2023-04-05</w:t>
      </w:r>
    </w:p>
    <w:p w14:paraId="6CD7B6AA" w14:textId="77777777" w:rsidR="004908E0" w:rsidRPr="00A906AC" w:rsidRDefault="004908E0" w:rsidP="00FB7F50">
      <w:pPr>
        <w:spacing w:after="40"/>
        <w:rPr>
          <w:b/>
          <w:bCs/>
          <w:sz w:val="22"/>
          <w:szCs w:val="22"/>
        </w:rPr>
      </w:pPr>
      <w:r w:rsidRPr="00A906AC">
        <w:rPr>
          <w:b/>
          <w:bCs/>
          <w:sz w:val="22"/>
          <w:szCs w:val="22"/>
        </w:rPr>
        <w:t>Akademia Górniczo - Hutnicza</w:t>
      </w:r>
    </w:p>
    <w:p w14:paraId="2A8794AA" w14:textId="77777777" w:rsidR="004908E0" w:rsidRPr="00A906AC" w:rsidRDefault="004908E0" w:rsidP="00FB7F50">
      <w:pPr>
        <w:spacing w:after="40"/>
        <w:rPr>
          <w:b/>
          <w:bCs/>
          <w:sz w:val="22"/>
          <w:szCs w:val="22"/>
        </w:rPr>
      </w:pPr>
      <w:r w:rsidRPr="00A906AC">
        <w:rPr>
          <w:b/>
          <w:bCs/>
          <w:sz w:val="22"/>
          <w:szCs w:val="22"/>
        </w:rPr>
        <w:t>im. Stanisława Staszica w Krakowie</w:t>
      </w:r>
    </w:p>
    <w:p w14:paraId="2E5F0FCE" w14:textId="77777777" w:rsidR="00FB7F50" w:rsidRPr="00A906AC" w:rsidRDefault="004908E0" w:rsidP="00FB7F50">
      <w:pPr>
        <w:spacing w:after="40"/>
        <w:rPr>
          <w:b/>
          <w:bCs/>
          <w:sz w:val="22"/>
          <w:szCs w:val="22"/>
        </w:rPr>
      </w:pPr>
      <w:r w:rsidRPr="00A906AC">
        <w:rPr>
          <w:b/>
          <w:bCs/>
          <w:sz w:val="22"/>
          <w:szCs w:val="22"/>
        </w:rPr>
        <w:t>Dział Zamówień Publicznych</w:t>
      </w:r>
    </w:p>
    <w:p w14:paraId="0FEE27B5" w14:textId="77777777" w:rsidR="00FB7F50" w:rsidRPr="00A906AC" w:rsidRDefault="004908E0" w:rsidP="00FB7F50">
      <w:pPr>
        <w:rPr>
          <w:sz w:val="22"/>
          <w:szCs w:val="22"/>
        </w:rPr>
      </w:pPr>
      <w:r w:rsidRPr="00A906AC">
        <w:rPr>
          <w:sz w:val="22"/>
          <w:szCs w:val="22"/>
        </w:rPr>
        <w:t>Al. Mickiewicza</w:t>
      </w:r>
      <w:r w:rsidR="00FB7F50" w:rsidRPr="00A906AC">
        <w:rPr>
          <w:sz w:val="22"/>
          <w:szCs w:val="22"/>
        </w:rPr>
        <w:t xml:space="preserve"> </w:t>
      </w:r>
      <w:r w:rsidRPr="00A906AC">
        <w:rPr>
          <w:sz w:val="22"/>
          <w:szCs w:val="22"/>
        </w:rPr>
        <w:t>30</w:t>
      </w:r>
    </w:p>
    <w:p w14:paraId="3E760460" w14:textId="77777777" w:rsidR="00FB7F50" w:rsidRPr="00A906AC" w:rsidRDefault="004908E0" w:rsidP="00FB7F50">
      <w:pPr>
        <w:rPr>
          <w:sz w:val="22"/>
          <w:szCs w:val="22"/>
        </w:rPr>
      </w:pPr>
      <w:r w:rsidRPr="00A906AC">
        <w:rPr>
          <w:sz w:val="22"/>
          <w:szCs w:val="22"/>
        </w:rPr>
        <w:t>30-059</w:t>
      </w:r>
      <w:r w:rsidR="00FB7F50" w:rsidRPr="00A906AC">
        <w:rPr>
          <w:sz w:val="22"/>
          <w:szCs w:val="22"/>
        </w:rPr>
        <w:t xml:space="preserve"> </w:t>
      </w:r>
      <w:r w:rsidRPr="00A906AC">
        <w:rPr>
          <w:sz w:val="22"/>
          <w:szCs w:val="22"/>
        </w:rPr>
        <w:t>Kraków</w:t>
      </w:r>
    </w:p>
    <w:p w14:paraId="5092A480" w14:textId="77777777" w:rsidR="008642B3" w:rsidRPr="00A906AC" w:rsidRDefault="00836DAF">
      <w:pPr>
        <w:pStyle w:val="Nagwek1"/>
        <w:spacing w:before="600"/>
        <w:rPr>
          <w:sz w:val="22"/>
          <w:szCs w:val="22"/>
        </w:rPr>
      </w:pPr>
      <w:r w:rsidRPr="00A906AC">
        <w:rPr>
          <w:sz w:val="22"/>
          <w:szCs w:val="22"/>
        </w:rPr>
        <w:t>OGŁOSZENIE</w:t>
      </w:r>
    </w:p>
    <w:p w14:paraId="24BDA33C" w14:textId="77777777" w:rsidR="008642B3" w:rsidRPr="00A906AC" w:rsidRDefault="008642B3" w:rsidP="00C65E53">
      <w:pPr>
        <w:spacing w:after="480"/>
        <w:jc w:val="center"/>
        <w:rPr>
          <w:b/>
          <w:sz w:val="22"/>
          <w:szCs w:val="22"/>
        </w:rPr>
      </w:pPr>
      <w:r w:rsidRPr="00A906AC">
        <w:rPr>
          <w:b/>
          <w:sz w:val="22"/>
          <w:szCs w:val="22"/>
        </w:rPr>
        <w:t xml:space="preserve">o </w:t>
      </w:r>
      <w:r w:rsidR="0054734E" w:rsidRPr="00A906AC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908E0" w:rsidRPr="00A906AC" w14:paraId="4F2713F4" w14:textId="77777777" w:rsidTr="00B70996">
        <w:trPr>
          <w:trHeight w:val="638"/>
        </w:trPr>
        <w:tc>
          <w:tcPr>
            <w:tcW w:w="959" w:type="dxa"/>
            <w:shd w:val="clear" w:color="auto" w:fill="auto"/>
          </w:tcPr>
          <w:p w14:paraId="1A2BFB62" w14:textId="77777777" w:rsidR="004908E0" w:rsidRPr="00A906AC" w:rsidRDefault="004908E0" w:rsidP="00B709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579620" w14:textId="4AB1726F" w:rsidR="004908E0" w:rsidRPr="00A906AC" w:rsidRDefault="004908E0" w:rsidP="00B709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postępowania o udzielenie zamówienia publicznego, prowadzonego w trybie: przetarg</w:t>
            </w:r>
            <w:r w:rsidR="00A906AC" w:rsidRPr="00A906AC">
              <w:rPr>
                <w:sz w:val="22"/>
                <w:szCs w:val="22"/>
              </w:rPr>
              <w:t>u</w:t>
            </w:r>
            <w:r w:rsidRPr="00A906AC">
              <w:rPr>
                <w:sz w:val="22"/>
                <w:szCs w:val="22"/>
              </w:rPr>
              <w:t xml:space="preserve"> nieograniczon</w:t>
            </w:r>
            <w:r w:rsidR="00A906AC" w:rsidRPr="00A906AC">
              <w:rPr>
                <w:sz w:val="22"/>
                <w:szCs w:val="22"/>
              </w:rPr>
              <w:t>ego</w:t>
            </w:r>
            <w:r w:rsidRPr="00A906AC">
              <w:rPr>
                <w:b/>
                <w:sz w:val="22"/>
                <w:szCs w:val="22"/>
              </w:rPr>
              <w:t xml:space="preserve"> </w:t>
            </w:r>
            <w:r w:rsidRPr="00A906AC">
              <w:rPr>
                <w:bCs/>
                <w:sz w:val="22"/>
                <w:szCs w:val="22"/>
              </w:rPr>
              <w:t>na</w:t>
            </w:r>
            <w:r w:rsidRPr="00A906AC">
              <w:rPr>
                <w:b/>
                <w:sz w:val="22"/>
                <w:szCs w:val="22"/>
              </w:rPr>
              <w:t xml:space="preserve"> </w:t>
            </w:r>
            <w:r w:rsidRPr="00A906AC">
              <w:rPr>
                <w:bCs/>
                <w:sz w:val="22"/>
                <w:szCs w:val="22"/>
              </w:rPr>
              <w:t>”</w:t>
            </w:r>
            <w:r w:rsidRPr="00A906AC">
              <w:rPr>
                <w:b/>
                <w:bCs/>
                <w:sz w:val="22"/>
                <w:szCs w:val="22"/>
              </w:rPr>
              <w:t>dostaw</w:t>
            </w:r>
            <w:r w:rsidR="00A906AC" w:rsidRPr="00A906AC">
              <w:rPr>
                <w:b/>
                <w:bCs/>
                <w:sz w:val="22"/>
                <w:szCs w:val="22"/>
              </w:rPr>
              <w:t>ę</w:t>
            </w:r>
            <w:r w:rsidRPr="00A906AC">
              <w:rPr>
                <w:b/>
                <w:bCs/>
                <w:sz w:val="22"/>
                <w:szCs w:val="22"/>
              </w:rPr>
              <w:t xml:space="preserve"> suszarek dla WIMiC - KC-zp.272-46/23</w:t>
            </w:r>
            <w:r w:rsidRPr="00A906AC">
              <w:rPr>
                <w:bCs/>
                <w:sz w:val="22"/>
                <w:szCs w:val="22"/>
              </w:rPr>
              <w:t>”</w:t>
            </w:r>
            <w:r w:rsidRPr="00A906AC">
              <w:rPr>
                <w:b/>
                <w:sz w:val="22"/>
                <w:szCs w:val="22"/>
              </w:rPr>
              <w:t xml:space="preserve"> </w:t>
            </w:r>
            <w:r w:rsidRPr="00A906AC">
              <w:rPr>
                <w:bCs/>
                <w:sz w:val="22"/>
                <w:szCs w:val="22"/>
              </w:rPr>
              <w:t>– znak sprawy</w:t>
            </w:r>
            <w:r w:rsidRPr="00A906AC">
              <w:rPr>
                <w:b/>
                <w:sz w:val="22"/>
                <w:szCs w:val="22"/>
              </w:rPr>
              <w:t xml:space="preserve"> KC-zp.272-46/23</w:t>
            </w:r>
            <w:r w:rsidRPr="00A906AC">
              <w:rPr>
                <w:bCs/>
                <w:sz w:val="22"/>
                <w:szCs w:val="22"/>
              </w:rPr>
              <w:t>.</w:t>
            </w:r>
          </w:p>
        </w:tc>
      </w:tr>
    </w:tbl>
    <w:p w14:paraId="293558AD" w14:textId="77777777" w:rsidR="008642B3" w:rsidRPr="00A906AC" w:rsidRDefault="00C65E53" w:rsidP="00F17110">
      <w:pPr>
        <w:pStyle w:val="Nagwek"/>
        <w:spacing w:before="480" w:after="120" w:line="276" w:lineRule="auto"/>
        <w:jc w:val="both"/>
        <w:rPr>
          <w:bCs/>
          <w:sz w:val="22"/>
          <w:szCs w:val="22"/>
        </w:rPr>
      </w:pPr>
      <w:r w:rsidRPr="00A906AC">
        <w:rPr>
          <w:sz w:val="22"/>
          <w:szCs w:val="22"/>
        </w:rPr>
        <w:t>Zamawiający,</w:t>
      </w:r>
      <w:r w:rsidRPr="00A906AC">
        <w:rPr>
          <w:b/>
          <w:sz w:val="22"/>
          <w:szCs w:val="22"/>
        </w:rPr>
        <w:t xml:space="preserve"> </w:t>
      </w:r>
      <w:r w:rsidR="00F17110" w:rsidRPr="00A906AC">
        <w:rPr>
          <w:b/>
          <w:sz w:val="22"/>
          <w:szCs w:val="22"/>
        </w:rPr>
        <w:t>Akademia Górniczo-Hutnicza im. Stanisława Staszica w Krakowie</w:t>
      </w:r>
      <w:r w:rsidRPr="00A906AC">
        <w:rPr>
          <w:b/>
          <w:sz w:val="22"/>
          <w:szCs w:val="22"/>
        </w:rPr>
        <w:t xml:space="preserve">, </w:t>
      </w:r>
      <w:r w:rsidRPr="00A906AC">
        <w:rPr>
          <w:sz w:val="22"/>
          <w:szCs w:val="22"/>
        </w:rPr>
        <w:t>działając na podstawie art. 253 ust. 1</w:t>
      </w:r>
      <w:r w:rsidR="00836DAF" w:rsidRPr="00A906AC">
        <w:rPr>
          <w:sz w:val="22"/>
          <w:szCs w:val="22"/>
        </w:rPr>
        <w:t xml:space="preserve"> pkt. 1 i ust. 2</w:t>
      </w:r>
      <w:r w:rsidRPr="00A906AC">
        <w:rPr>
          <w:sz w:val="22"/>
          <w:szCs w:val="22"/>
        </w:rPr>
        <w:t xml:space="preserve"> ustawy z dnia 11 września 2019r. Prawo zamówień publicznych</w:t>
      </w:r>
      <w:r w:rsidR="00FE4E38" w:rsidRPr="00A906AC">
        <w:rPr>
          <w:sz w:val="22"/>
          <w:szCs w:val="22"/>
        </w:rPr>
        <w:t>(Dz. U. z 2022 r. poz. 1710)</w:t>
      </w:r>
      <w:r w:rsidRPr="00A906AC">
        <w:rPr>
          <w:sz w:val="22"/>
          <w:szCs w:val="22"/>
        </w:rPr>
        <w:t>, zwanej dalej „ustawą Pzp”</w:t>
      </w:r>
      <w:r w:rsidR="00D26ED6" w:rsidRPr="00A906AC">
        <w:rPr>
          <w:sz w:val="22"/>
          <w:szCs w:val="22"/>
        </w:rPr>
        <w:t xml:space="preserve">, </w:t>
      </w:r>
      <w:r w:rsidRPr="00A906AC">
        <w:rPr>
          <w:sz w:val="22"/>
          <w:szCs w:val="22"/>
        </w:rPr>
        <w:t>informuje</w:t>
      </w:r>
      <w:r w:rsidR="00D26ED6" w:rsidRPr="00A906AC">
        <w:rPr>
          <w:sz w:val="22"/>
          <w:szCs w:val="22"/>
        </w:rPr>
        <w:t xml:space="preserve">, że w toczącym się postępowaniu o udzielenie zamówienia publicznego, jako </w:t>
      </w:r>
      <w:r w:rsidR="00756CDA" w:rsidRPr="00A906AC">
        <w:rPr>
          <w:sz w:val="22"/>
          <w:szCs w:val="22"/>
        </w:rPr>
        <w:t>najkorzystniejsz</w:t>
      </w:r>
      <w:r w:rsidR="00D26ED6" w:rsidRPr="00A906AC">
        <w:rPr>
          <w:sz w:val="22"/>
          <w:szCs w:val="22"/>
        </w:rPr>
        <w:t xml:space="preserve">a wybrana została </w:t>
      </w:r>
      <w:r w:rsidR="00756CDA" w:rsidRPr="00A906AC">
        <w:rPr>
          <w:sz w:val="22"/>
          <w:szCs w:val="22"/>
        </w:rPr>
        <w:t>ofer</w:t>
      </w:r>
      <w:r w:rsidR="00D26ED6" w:rsidRPr="00A906AC">
        <w:rPr>
          <w:sz w:val="22"/>
          <w:szCs w:val="22"/>
        </w:rPr>
        <w:t>t</w:t>
      </w:r>
      <w:r w:rsidR="009F0E5C" w:rsidRPr="00A906AC">
        <w:rPr>
          <w:sz w:val="22"/>
          <w:szCs w:val="22"/>
        </w:rPr>
        <w:t>a</w:t>
      </w:r>
      <w:r w:rsidR="00D26ED6" w:rsidRPr="00A906A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908E0" w:rsidRPr="00A906AC" w14:paraId="4C76817B" w14:textId="77777777" w:rsidTr="00B70996">
        <w:trPr>
          <w:cantSplit/>
        </w:trPr>
        <w:tc>
          <w:tcPr>
            <w:tcW w:w="9498" w:type="dxa"/>
          </w:tcPr>
          <w:p w14:paraId="3D4C6C84" w14:textId="352846AD" w:rsidR="00F64C6C" w:rsidRPr="00A906AC" w:rsidRDefault="00F64C6C" w:rsidP="00B709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906AC">
              <w:rPr>
                <w:b/>
                <w:sz w:val="22"/>
                <w:szCs w:val="22"/>
              </w:rPr>
              <w:t>Zadanie częściowe nr 1</w:t>
            </w:r>
          </w:p>
          <w:p w14:paraId="7E97A0F0" w14:textId="1EB60965" w:rsidR="004908E0" w:rsidRPr="00A906AC" w:rsidRDefault="004908E0" w:rsidP="00B709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906AC">
              <w:rPr>
                <w:b/>
                <w:sz w:val="22"/>
                <w:szCs w:val="22"/>
              </w:rPr>
              <w:t xml:space="preserve">VWR International </w:t>
            </w:r>
            <w:r w:rsidR="00F64C6C" w:rsidRPr="00A906AC">
              <w:rPr>
                <w:b/>
                <w:sz w:val="22"/>
                <w:szCs w:val="22"/>
              </w:rPr>
              <w:t>S</w:t>
            </w:r>
            <w:r w:rsidRPr="00A906AC">
              <w:rPr>
                <w:b/>
                <w:sz w:val="22"/>
                <w:szCs w:val="22"/>
              </w:rPr>
              <w:t>p. z o. o.</w:t>
            </w:r>
          </w:p>
          <w:p w14:paraId="1A060AF4" w14:textId="44E17AE8" w:rsidR="004908E0" w:rsidRPr="00A906AC" w:rsidRDefault="00F64C6C" w:rsidP="00B70996">
            <w:pPr>
              <w:jc w:val="both"/>
              <w:rPr>
                <w:bCs/>
                <w:sz w:val="22"/>
                <w:szCs w:val="22"/>
              </w:rPr>
            </w:pPr>
            <w:r w:rsidRPr="00A906AC">
              <w:rPr>
                <w:bCs/>
                <w:sz w:val="22"/>
                <w:szCs w:val="22"/>
              </w:rPr>
              <w:t xml:space="preserve">ul. </w:t>
            </w:r>
            <w:r w:rsidR="004908E0" w:rsidRPr="00A906AC">
              <w:rPr>
                <w:bCs/>
                <w:sz w:val="22"/>
                <w:szCs w:val="22"/>
              </w:rPr>
              <w:t xml:space="preserve">Limbowa 5 </w:t>
            </w:r>
          </w:p>
          <w:p w14:paraId="74DEFE8A" w14:textId="77777777" w:rsidR="004908E0" w:rsidRPr="00A906AC" w:rsidRDefault="004908E0" w:rsidP="00B70996">
            <w:pPr>
              <w:jc w:val="both"/>
              <w:rPr>
                <w:bCs/>
                <w:sz w:val="22"/>
                <w:szCs w:val="22"/>
              </w:rPr>
            </w:pPr>
            <w:r w:rsidRPr="00A906AC">
              <w:rPr>
                <w:bCs/>
                <w:sz w:val="22"/>
                <w:szCs w:val="22"/>
              </w:rPr>
              <w:t>80-175 Gdańsk</w:t>
            </w:r>
          </w:p>
          <w:p w14:paraId="5CC838C9" w14:textId="290D4496" w:rsidR="004908E0" w:rsidRPr="00A906AC" w:rsidRDefault="004908E0" w:rsidP="00B709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za cenę</w:t>
            </w:r>
            <w:r w:rsidR="00F64C6C" w:rsidRPr="00A906AC">
              <w:rPr>
                <w:sz w:val="22"/>
                <w:szCs w:val="22"/>
              </w:rPr>
              <w:t xml:space="preserve"> oferty</w:t>
            </w:r>
            <w:r w:rsidRPr="00A906AC">
              <w:rPr>
                <w:sz w:val="22"/>
                <w:szCs w:val="22"/>
              </w:rPr>
              <w:t xml:space="preserve"> brutto</w:t>
            </w:r>
            <w:r w:rsidR="00F64C6C" w:rsidRPr="00A906AC">
              <w:rPr>
                <w:sz w:val="22"/>
                <w:szCs w:val="22"/>
              </w:rPr>
              <w:t>:</w:t>
            </w:r>
            <w:r w:rsidRPr="00A906AC">
              <w:rPr>
                <w:sz w:val="22"/>
                <w:szCs w:val="22"/>
              </w:rPr>
              <w:t xml:space="preserve"> </w:t>
            </w:r>
            <w:r w:rsidRPr="00A906AC">
              <w:rPr>
                <w:b/>
                <w:sz w:val="22"/>
                <w:szCs w:val="22"/>
              </w:rPr>
              <w:t>11 943.30 zł</w:t>
            </w:r>
            <w:r w:rsidRPr="00A906AC">
              <w:rPr>
                <w:bCs/>
                <w:sz w:val="22"/>
                <w:szCs w:val="22"/>
              </w:rPr>
              <w:t>.</w:t>
            </w:r>
          </w:p>
          <w:p w14:paraId="08374C4B" w14:textId="77777777" w:rsidR="004908E0" w:rsidRPr="00A906AC" w:rsidRDefault="004908E0" w:rsidP="00B7099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906AC">
              <w:rPr>
                <w:color w:val="000000"/>
                <w:sz w:val="22"/>
                <w:szCs w:val="22"/>
              </w:rPr>
              <w:t>Uzasadnienie wyboru:</w:t>
            </w:r>
            <w:r w:rsidRPr="00A906AC">
              <w:rPr>
                <w:sz w:val="22"/>
                <w:szCs w:val="22"/>
              </w:rPr>
              <w:t xml:space="preserve"> </w:t>
            </w:r>
            <w:r w:rsidRPr="00A906AC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906AC">
              <w:rPr>
                <w:sz w:val="22"/>
                <w:szCs w:val="22"/>
              </w:rPr>
              <w:t xml:space="preserve"> </w:t>
            </w:r>
          </w:p>
        </w:tc>
      </w:tr>
      <w:tr w:rsidR="004908E0" w:rsidRPr="00A906AC" w14:paraId="3E08547C" w14:textId="77777777" w:rsidTr="00B70996">
        <w:trPr>
          <w:cantSplit/>
        </w:trPr>
        <w:tc>
          <w:tcPr>
            <w:tcW w:w="9498" w:type="dxa"/>
          </w:tcPr>
          <w:p w14:paraId="76A3E674" w14:textId="6FFBBD1E" w:rsidR="00F64C6C" w:rsidRPr="00A906AC" w:rsidRDefault="00F64C6C" w:rsidP="00B709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906AC">
              <w:rPr>
                <w:b/>
                <w:sz w:val="22"/>
                <w:szCs w:val="22"/>
              </w:rPr>
              <w:t>Zadanie częściowe nr 2</w:t>
            </w:r>
          </w:p>
          <w:p w14:paraId="79523A46" w14:textId="7D0CFF1D" w:rsidR="004908E0" w:rsidRPr="00A906AC" w:rsidRDefault="004908E0" w:rsidP="00B709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906AC">
              <w:rPr>
                <w:b/>
                <w:sz w:val="22"/>
                <w:szCs w:val="22"/>
              </w:rPr>
              <w:t>Danlab Danuta Katryńska</w:t>
            </w:r>
          </w:p>
          <w:p w14:paraId="62929387" w14:textId="4AAB29FF" w:rsidR="004908E0" w:rsidRPr="00A906AC" w:rsidRDefault="00F64C6C" w:rsidP="00B70996">
            <w:pPr>
              <w:jc w:val="both"/>
              <w:rPr>
                <w:bCs/>
                <w:sz w:val="22"/>
                <w:szCs w:val="22"/>
              </w:rPr>
            </w:pPr>
            <w:r w:rsidRPr="00A906AC">
              <w:rPr>
                <w:bCs/>
                <w:sz w:val="22"/>
                <w:szCs w:val="22"/>
              </w:rPr>
              <w:t xml:space="preserve">ul. </w:t>
            </w:r>
            <w:r w:rsidR="004908E0" w:rsidRPr="00A906AC">
              <w:rPr>
                <w:bCs/>
                <w:sz w:val="22"/>
                <w:szCs w:val="22"/>
              </w:rPr>
              <w:t xml:space="preserve">Handlowa 6D </w:t>
            </w:r>
          </w:p>
          <w:p w14:paraId="2C3284E0" w14:textId="77777777" w:rsidR="004908E0" w:rsidRPr="00A906AC" w:rsidRDefault="004908E0" w:rsidP="00B70996">
            <w:pPr>
              <w:jc w:val="both"/>
              <w:rPr>
                <w:bCs/>
                <w:sz w:val="22"/>
                <w:szCs w:val="22"/>
              </w:rPr>
            </w:pPr>
            <w:r w:rsidRPr="00A906AC">
              <w:rPr>
                <w:bCs/>
                <w:sz w:val="22"/>
                <w:szCs w:val="22"/>
              </w:rPr>
              <w:t>15-399 Białystok</w:t>
            </w:r>
          </w:p>
          <w:p w14:paraId="578D4E33" w14:textId="21B33334" w:rsidR="004908E0" w:rsidRPr="00A906AC" w:rsidRDefault="004908E0" w:rsidP="00B709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 xml:space="preserve">za cenę </w:t>
            </w:r>
            <w:r w:rsidR="00F64C6C" w:rsidRPr="00A906AC">
              <w:rPr>
                <w:sz w:val="22"/>
                <w:szCs w:val="22"/>
              </w:rPr>
              <w:t xml:space="preserve">oferty </w:t>
            </w:r>
            <w:r w:rsidRPr="00A906AC">
              <w:rPr>
                <w:sz w:val="22"/>
                <w:szCs w:val="22"/>
              </w:rPr>
              <w:t>brutto</w:t>
            </w:r>
            <w:r w:rsidR="00F64C6C" w:rsidRPr="00A906AC">
              <w:rPr>
                <w:sz w:val="22"/>
                <w:szCs w:val="22"/>
              </w:rPr>
              <w:t>:</w:t>
            </w:r>
            <w:r w:rsidRPr="00A906AC">
              <w:rPr>
                <w:sz w:val="22"/>
                <w:szCs w:val="22"/>
              </w:rPr>
              <w:t xml:space="preserve"> </w:t>
            </w:r>
            <w:r w:rsidRPr="00A906AC">
              <w:rPr>
                <w:b/>
                <w:sz w:val="22"/>
                <w:szCs w:val="22"/>
              </w:rPr>
              <w:t>12 423.00 zł</w:t>
            </w:r>
            <w:r w:rsidRPr="00A906AC">
              <w:rPr>
                <w:bCs/>
                <w:sz w:val="22"/>
                <w:szCs w:val="22"/>
              </w:rPr>
              <w:t>.</w:t>
            </w:r>
          </w:p>
          <w:p w14:paraId="62FDCF58" w14:textId="77777777" w:rsidR="004908E0" w:rsidRPr="00A906AC" w:rsidRDefault="004908E0" w:rsidP="00B7099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906AC">
              <w:rPr>
                <w:color w:val="000000"/>
                <w:sz w:val="22"/>
                <w:szCs w:val="22"/>
              </w:rPr>
              <w:t>Uzasadnienie wyboru:</w:t>
            </w:r>
            <w:r w:rsidRPr="00A906AC">
              <w:rPr>
                <w:sz w:val="22"/>
                <w:szCs w:val="22"/>
              </w:rPr>
              <w:t xml:space="preserve"> </w:t>
            </w:r>
            <w:r w:rsidRPr="00A906AC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906AC">
              <w:rPr>
                <w:sz w:val="22"/>
                <w:szCs w:val="22"/>
              </w:rPr>
              <w:t xml:space="preserve"> </w:t>
            </w:r>
          </w:p>
        </w:tc>
      </w:tr>
    </w:tbl>
    <w:p w14:paraId="609DFA01" w14:textId="77777777" w:rsidR="003A0AFC" w:rsidRPr="00A906A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906A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906AC" w14:paraId="65315944" w14:textId="77777777" w:rsidTr="00596EA3">
        <w:tc>
          <w:tcPr>
            <w:tcW w:w="2169" w:type="dxa"/>
            <w:shd w:val="clear" w:color="auto" w:fill="F3F3F3"/>
          </w:tcPr>
          <w:p w14:paraId="278CD3DA" w14:textId="77777777" w:rsidR="00211A34" w:rsidRPr="00A906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906AC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0A823B7" w14:textId="77777777" w:rsidR="00211A34" w:rsidRPr="00A906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906AC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D6F154C" w14:textId="77777777" w:rsidR="00211A34" w:rsidRPr="00A906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906AC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990DB14" w14:textId="77777777" w:rsidR="00211A34" w:rsidRPr="00A906A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906AC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bookmarkEnd w:id="0"/>
      <w:tr w:rsidR="004908E0" w:rsidRPr="00A906AC" w14:paraId="63C999A3" w14:textId="77777777" w:rsidTr="00B70996">
        <w:tc>
          <w:tcPr>
            <w:tcW w:w="2169" w:type="dxa"/>
            <w:shd w:val="clear" w:color="auto" w:fill="auto"/>
          </w:tcPr>
          <w:p w14:paraId="313A7F17" w14:textId="77777777" w:rsidR="004908E0" w:rsidRPr="00A906AC" w:rsidRDefault="004908E0" w:rsidP="00B7099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1 - dostawa suszarki z wymuszonym obiegiem powietrza z możliwością przedmuchiwania strumieniem azotu dla WIMiC - KC-zp.272-46/23</w:t>
            </w:r>
          </w:p>
        </w:tc>
        <w:tc>
          <w:tcPr>
            <w:tcW w:w="2793" w:type="dxa"/>
            <w:shd w:val="clear" w:color="auto" w:fill="auto"/>
          </w:tcPr>
          <w:p w14:paraId="2C2A52B9" w14:textId="4E94768C" w:rsidR="004908E0" w:rsidRPr="00A906AC" w:rsidRDefault="004908E0" w:rsidP="00B7099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906AC">
              <w:rPr>
                <w:b/>
                <w:bCs/>
                <w:sz w:val="22"/>
                <w:szCs w:val="22"/>
              </w:rPr>
              <w:t xml:space="preserve">VWR International </w:t>
            </w:r>
            <w:r w:rsidR="00F64C6C" w:rsidRPr="00A906AC">
              <w:rPr>
                <w:b/>
                <w:bCs/>
                <w:sz w:val="22"/>
                <w:szCs w:val="22"/>
              </w:rPr>
              <w:t>S</w:t>
            </w:r>
            <w:r w:rsidRPr="00A906AC">
              <w:rPr>
                <w:b/>
                <w:bCs/>
                <w:sz w:val="22"/>
                <w:szCs w:val="22"/>
              </w:rPr>
              <w:t>p. z o. o.</w:t>
            </w:r>
          </w:p>
          <w:p w14:paraId="6EB453FA" w14:textId="52311A7B" w:rsidR="004908E0" w:rsidRPr="00A906AC" w:rsidRDefault="00F64C6C" w:rsidP="00B70996">
            <w:pPr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 xml:space="preserve">ul. </w:t>
            </w:r>
            <w:r w:rsidR="004908E0" w:rsidRPr="00A906AC">
              <w:rPr>
                <w:sz w:val="22"/>
                <w:szCs w:val="22"/>
              </w:rPr>
              <w:t>Limbowa 5</w:t>
            </w:r>
          </w:p>
          <w:p w14:paraId="170696AF" w14:textId="77777777" w:rsidR="004908E0" w:rsidRPr="00A906AC" w:rsidRDefault="004908E0" w:rsidP="00B70996">
            <w:pPr>
              <w:spacing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80-175 Gdańsk</w:t>
            </w:r>
          </w:p>
        </w:tc>
        <w:tc>
          <w:tcPr>
            <w:tcW w:w="2976" w:type="dxa"/>
            <w:shd w:val="clear" w:color="auto" w:fill="auto"/>
          </w:tcPr>
          <w:p w14:paraId="72CF6A99" w14:textId="77777777" w:rsidR="004908E0" w:rsidRPr="00A906AC" w:rsidRDefault="004908E0" w:rsidP="00B70996">
            <w:pPr>
              <w:spacing w:before="40" w:after="40"/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1 - Cena - 60.00</w:t>
            </w:r>
          </w:p>
          <w:p w14:paraId="1A39642C" w14:textId="77777777" w:rsidR="004908E0" w:rsidRPr="00A906AC" w:rsidRDefault="004908E0" w:rsidP="00B7099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C4B7BD" w14:textId="77777777" w:rsidR="004908E0" w:rsidRPr="00A906AC" w:rsidRDefault="004908E0" w:rsidP="00B70996">
            <w:pPr>
              <w:jc w:val="center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 xml:space="preserve">  100,00</w:t>
            </w:r>
          </w:p>
        </w:tc>
      </w:tr>
      <w:tr w:rsidR="004908E0" w:rsidRPr="00A906AC" w14:paraId="2A5E7656" w14:textId="77777777" w:rsidTr="00B70996">
        <w:tc>
          <w:tcPr>
            <w:tcW w:w="2169" w:type="dxa"/>
            <w:shd w:val="clear" w:color="auto" w:fill="auto"/>
          </w:tcPr>
          <w:p w14:paraId="4817E319" w14:textId="77777777" w:rsidR="004908E0" w:rsidRPr="00A906AC" w:rsidRDefault="004908E0" w:rsidP="00B7099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 xml:space="preserve">1 - dostawa suszarki z wymuszonym </w:t>
            </w:r>
            <w:r w:rsidRPr="00A906AC">
              <w:rPr>
                <w:sz w:val="22"/>
                <w:szCs w:val="22"/>
              </w:rPr>
              <w:lastRenderedPageBreak/>
              <w:t>obiegiem powietrza z możliwością przedmuchiwania strumieniem azotu dla WIMiC - KC-zp.272-46/23</w:t>
            </w:r>
          </w:p>
        </w:tc>
        <w:tc>
          <w:tcPr>
            <w:tcW w:w="2793" w:type="dxa"/>
            <w:shd w:val="clear" w:color="auto" w:fill="auto"/>
          </w:tcPr>
          <w:p w14:paraId="57700A9A" w14:textId="77777777" w:rsidR="004908E0" w:rsidRPr="00A906AC" w:rsidRDefault="004908E0" w:rsidP="00B7099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906AC">
              <w:rPr>
                <w:b/>
                <w:bCs/>
                <w:sz w:val="22"/>
                <w:szCs w:val="22"/>
              </w:rPr>
              <w:lastRenderedPageBreak/>
              <w:t>MERAZET Spółka Akcyjna</w:t>
            </w:r>
          </w:p>
          <w:p w14:paraId="00538B98" w14:textId="40D1C0D1" w:rsidR="004908E0" w:rsidRPr="00A906AC" w:rsidRDefault="004908E0" w:rsidP="00B70996">
            <w:pPr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lastRenderedPageBreak/>
              <w:t>J.</w:t>
            </w:r>
            <w:r w:rsidR="00F64C6C" w:rsidRPr="00A906AC">
              <w:rPr>
                <w:sz w:val="22"/>
                <w:szCs w:val="22"/>
              </w:rPr>
              <w:t xml:space="preserve"> </w:t>
            </w:r>
            <w:r w:rsidRPr="00A906AC">
              <w:rPr>
                <w:sz w:val="22"/>
                <w:szCs w:val="22"/>
              </w:rPr>
              <w:t>Krauthofera 36</w:t>
            </w:r>
          </w:p>
          <w:p w14:paraId="201EEAF0" w14:textId="77777777" w:rsidR="004908E0" w:rsidRPr="00A906AC" w:rsidRDefault="004908E0" w:rsidP="00B70996">
            <w:pPr>
              <w:spacing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60-203 Poznań</w:t>
            </w:r>
          </w:p>
        </w:tc>
        <w:tc>
          <w:tcPr>
            <w:tcW w:w="2976" w:type="dxa"/>
            <w:shd w:val="clear" w:color="auto" w:fill="auto"/>
          </w:tcPr>
          <w:p w14:paraId="561D958E" w14:textId="06CC4387" w:rsidR="004908E0" w:rsidRPr="00A906AC" w:rsidRDefault="00F64C6C" w:rsidP="00B7099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906AC">
              <w:rPr>
                <w:color w:val="000000"/>
                <w:sz w:val="22"/>
                <w:szCs w:val="22"/>
              </w:rPr>
              <w:lastRenderedPageBreak/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FF5B4D" w14:textId="7CE93277" w:rsidR="004908E0" w:rsidRPr="00A906AC" w:rsidRDefault="00F64C6C" w:rsidP="00B70996">
            <w:pPr>
              <w:jc w:val="center"/>
              <w:rPr>
                <w:color w:val="000000"/>
                <w:sz w:val="22"/>
                <w:szCs w:val="22"/>
              </w:rPr>
            </w:pPr>
            <w:r w:rsidRPr="00A906AC">
              <w:rPr>
                <w:color w:val="000000"/>
                <w:sz w:val="22"/>
                <w:szCs w:val="22"/>
              </w:rPr>
              <w:t>*)</w:t>
            </w:r>
          </w:p>
        </w:tc>
      </w:tr>
      <w:tr w:rsidR="004908E0" w:rsidRPr="00A906AC" w14:paraId="5E474A24" w14:textId="77777777" w:rsidTr="00B70996">
        <w:tc>
          <w:tcPr>
            <w:tcW w:w="2169" w:type="dxa"/>
            <w:shd w:val="clear" w:color="auto" w:fill="auto"/>
          </w:tcPr>
          <w:p w14:paraId="04EE8129" w14:textId="77777777" w:rsidR="004908E0" w:rsidRPr="00A906AC" w:rsidRDefault="004908E0" w:rsidP="00B7099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2 - dostawa suszarki z wymuszonym obiegiem powietrza dla WIMiC - KC-zp.272-46/23</w:t>
            </w:r>
          </w:p>
        </w:tc>
        <w:tc>
          <w:tcPr>
            <w:tcW w:w="2793" w:type="dxa"/>
            <w:shd w:val="clear" w:color="auto" w:fill="auto"/>
          </w:tcPr>
          <w:p w14:paraId="4CDDB30C" w14:textId="77777777" w:rsidR="004908E0" w:rsidRPr="00A906AC" w:rsidRDefault="004908E0" w:rsidP="00B7099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906AC">
              <w:rPr>
                <w:b/>
                <w:bCs/>
                <w:sz w:val="22"/>
                <w:szCs w:val="22"/>
              </w:rPr>
              <w:t>Danlab Danuta Katryńska</w:t>
            </w:r>
          </w:p>
          <w:p w14:paraId="702AB331" w14:textId="386669A9" w:rsidR="004908E0" w:rsidRPr="00A906AC" w:rsidRDefault="00F64C6C" w:rsidP="00B70996">
            <w:pPr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 xml:space="preserve">ul. </w:t>
            </w:r>
            <w:r w:rsidR="004908E0" w:rsidRPr="00A906AC">
              <w:rPr>
                <w:sz w:val="22"/>
                <w:szCs w:val="22"/>
              </w:rPr>
              <w:t>Handlowa 6D</w:t>
            </w:r>
          </w:p>
          <w:p w14:paraId="312944DB" w14:textId="77777777" w:rsidR="004908E0" w:rsidRPr="00A906AC" w:rsidRDefault="004908E0" w:rsidP="00B70996">
            <w:pPr>
              <w:spacing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15-399 Białystok</w:t>
            </w:r>
          </w:p>
        </w:tc>
        <w:tc>
          <w:tcPr>
            <w:tcW w:w="2976" w:type="dxa"/>
            <w:shd w:val="clear" w:color="auto" w:fill="auto"/>
          </w:tcPr>
          <w:p w14:paraId="17434853" w14:textId="77777777" w:rsidR="004908E0" w:rsidRPr="00A906AC" w:rsidRDefault="004908E0" w:rsidP="00B70996">
            <w:pPr>
              <w:spacing w:before="40" w:after="40"/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1 - Cena - 60.00</w:t>
            </w:r>
          </w:p>
          <w:p w14:paraId="0B3A4590" w14:textId="77777777" w:rsidR="004908E0" w:rsidRPr="00A906AC" w:rsidRDefault="004908E0" w:rsidP="00B7099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8B5BA2" w14:textId="77777777" w:rsidR="004908E0" w:rsidRPr="00A906AC" w:rsidRDefault="004908E0" w:rsidP="00B70996">
            <w:pPr>
              <w:jc w:val="center"/>
              <w:rPr>
                <w:color w:val="000000"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 xml:space="preserve">  100,00</w:t>
            </w:r>
          </w:p>
        </w:tc>
      </w:tr>
      <w:tr w:rsidR="00F64C6C" w:rsidRPr="00A906AC" w14:paraId="5639C7C2" w14:textId="77777777" w:rsidTr="00B70996">
        <w:tc>
          <w:tcPr>
            <w:tcW w:w="2169" w:type="dxa"/>
            <w:shd w:val="clear" w:color="auto" w:fill="auto"/>
          </w:tcPr>
          <w:p w14:paraId="0CCB56E4" w14:textId="22E9051D" w:rsidR="00F64C6C" w:rsidRPr="00A906AC" w:rsidRDefault="00F64C6C" w:rsidP="00B70996">
            <w:pPr>
              <w:spacing w:before="40" w:after="40"/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2 - dostawa suszarki z wymuszonym obiegiem powietrza dla WIMiC - KC-zp.272-46/23</w:t>
            </w:r>
          </w:p>
        </w:tc>
        <w:tc>
          <w:tcPr>
            <w:tcW w:w="2793" w:type="dxa"/>
            <w:shd w:val="clear" w:color="auto" w:fill="auto"/>
          </w:tcPr>
          <w:p w14:paraId="6D94A71B" w14:textId="77777777" w:rsidR="00F64C6C" w:rsidRPr="00A906AC" w:rsidRDefault="00F64C6C" w:rsidP="00F64C6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906AC">
              <w:rPr>
                <w:b/>
                <w:bCs/>
                <w:sz w:val="22"/>
                <w:szCs w:val="22"/>
              </w:rPr>
              <w:t>MERAZET Spółka Akcyjna</w:t>
            </w:r>
          </w:p>
          <w:p w14:paraId="7ADBA6F9" w14:textId="77777777" w:rsidR="00F64C6C" w:rsidRPr="00A906AC" w:rsidRDefault="00F64C6C" w:rsidP="00F64C6C">
            <w:pPr>
              <w:rPr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J. Krauthofera 36</w:t>
            </w:r>
          </w:p>
          <w:p w14:paraId="6FD12D89" w14:textId="57A19B83" w:rsidR="00F64C6C" w:rsidRPr="00A906AC" w:rsidRDefault="00F64C6C" w:rsidP="00F64C6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906AC">
              <w:rPr>
                <w:sz w:val="22"/>
                <w:szCs w:val="22"/>
              </w:rPr>
              <w:t>60-203 Poznań</w:t>
            </w:r>
          </w:p>
        </w:tc>
        <w:tc>
          <w:tcPr>
            <w:tcW w:w="2976" w:type="dxa"/>
            <w:shd w:val="clear" w:color="auto" w:fill="auto"/>
          </w:tcPr>
          <w:p w14:paraId="6E573F2F" w14:textId="77777777" w:rsidR="00A906AC" w:rsidRDefault="00A906AC" w:rsidP="00A906A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724B5A0" w14:textId="77777777" w:rsidR="00A906AC" w:rsidRDefault="00A906AC" w:rsidP="00A906A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6CCD043" w14:textId="241FE86F" w:rsidR="00F64C6C" w:rsidRPr="00A906AC" w:rsidRDefault="00F64C6C" w:rsidP="00A906AC">
            <w:pPr>
              <w:jc w:val="center"/>
              <w:rPr>
                <w:sz w:val="22"/>
                <w:szCs w:val="22"/>
              </w:rPr>
            </w:pPr>
            <w:r w:rsidRPr="00A906AC">
              <w:rPr>
                <w:color w:val="000000"/>
                <w:sz w:val="22"/>
                <w:szCs w:val="22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5E7EF8" w14:textId="3C50932B" w:rsidR="00F64C6C" w:rsidRPr="00A906AC" w:rsidRDefault="00F64C6C" w:rsidP="00B70996">
            <w:pPr>
              <w:jc w:val="center"/>
              <w:rPr>
                <w:sz w:val="22"/>
                <w:szCs w:val="22"/>
              </w:rPr>
            </w:pPr>
            <w:r w:rsidRPr="00A906AC">
              <w:rPr>
                <w:color w:val="000000"/>
                <w:sz w:val="22"/>
                <w:szCs w:val="22"/>
              </w:rPr>
              <w:t>*)</w:t>
            </w:r>
          </w:p>
        </w:tc>
      </w:tr>
    </w:tbl>
    <w:p w14:paraId="346941B1" w14:textId="77777777" w:rsidR="00A906AC" w:rsidRPr="00A906AC" w:rsidRDefault="00A906AC" w:rsidP="00A906AC">
      <w:pPr>
        <w:jc w:val="both"/>
        <w:rPr>
          <w:color w:val="000000"/>
          <w:sz w:val="22"/>
          <w:szCs w:val="22"/>
        </w:rPr>
      </w:pPr>
    </w:p>
    <w:p w14:paraId="5F9A6DDE" w14:textId="33ACFF60" w:rsidR="00A906AC" w:rsidRPr="00A906AC" w:rsidRDefault="00A906AC" w:rsidP="00A906AC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A906AC">
        <w:rPr>
          <w:rFonts w:eastAsia="Calibri"/>
          <w:sz w:val="22"/>
          <w:szCs w:val="22"/>
          <w:lang w:eastAsia="en-US"/>
        </w:rPr>
        <w:t xml:space="preserve">*) </w:t>
      </w:r>
      <w:r w:rsidRPr="00A906AC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  <w:r w:rsidR="00F838A1">
        <w:rPr>
          <w:rFonts w:eastAsia="Calibri"/>
          <w:color w:val="000000"/>
          <w:sz w:val="22"/>
          <w:szCs w:val="22"/>
          <w:lang w:eastAsia="en-US"/>
        </w:rPr>
        <w:t>.</w:t>
      </w:r>
    </w:p>
    <w:p w14:paraId="6FF41D51" w14:textId="4275C37A" w:rsidR="008642B3" w:rsidRPr="00A906AC" w:rsidRDefault="008642B3" w:rsidP="00F64C6C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A906A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0A96B" w14:textId="77777777" w:rsidR="00410316" w:rsidRDefault="00410316">
      <w:r>
        <w:separator/>
      </w:r>
    </w:p>
  </w:endnote>
  <w:endnote w:type="continuationSeparator" w:id="0">
    <w:p w14:paraId="44DC4E9D" w14:textId="77777777" w:rsidR="00410316" w:rsidRDefault="0041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4995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02B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3CB37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BCE0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666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64ACB" w14:textId="77777777" w:rsidR="00410316" w:rsidRDefault="00410316">
      <w:r>
        <w:separator/>
      </w:r>
    </w:p>
  </w:footnote>
  <w:footnote w:type="continuationSeparator" w:id="0">
    <w:p w14:paraId="5BD87C56" w14:textId="77777777" w:rsidR="00410316" w:rsidRDefault="00410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7B1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CC5E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F42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31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0316"/>
    <w:rsid w:val="00431C0B"/>
    <w:rsid w:val="00437CAD"/>
    <w:rsid w:val="004657DA"/>
    <w:rsid w:val="004908E0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06AC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64C6C"/>
    <w:rsid w:val="00F838A1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A3A03"/>
  <w15:chartTrackingRefBased/>
  <w15:docId w15:val="{03192D84-EE58-4A4D-91EB-5DCBEB971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314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2023-04-05T07:53:00Z</dcterms:created>
  <dcterms:modified xsi:type="dcterms:W3CDTF">2023-04-05T07:55:00Z</dcterms:modified>
</cp:coreProperties>
</file>