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7F6C9" w14:textId="77777777" w:rsidR="00392574" w:rsidRDefault="00392574" w:rsidP="00BD2553"/>
    <w:p w14:paraId="0253476D" w14:textId="77777777" w:rsidR="00CD281B" w:rsidRDefault="00CD281B" w:rsidP="00CD281B"/>
    <w:p w14:paraId="4FE7E23C" w14:textId="37D195A8"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</w:t>
      </w:r>
      <w:r w:rsidR="004724B9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E20C9B">
        <w:rPr>
          <w:rFonts w:ascii="Verdana" w:hAnsi="Verdana"/>
          <w:sz w:val="16"/>
          <w:szCs w:val="16"/>
        </w:rPr>
        <w:t>4</w:t>
      </w:r>
      <w:r w:rsidRPr="00F27467">
        <w:rPr>
          <w:rFonts w:ascii="Verdana" w:hAnsi="Verdana"/>
          <w:sz w:val="16"/>
          <w:szCs w:val="16"/>
        </w:rPr>
        <w:t>-</w:t>
      </w:r>
      <w:r w:rsidR="00E20C9B">
        <w:rPr>
          <w:rFonts w:ascii="Verdana" w:hAnsi="Verdana"/>
          <w:sz w:val="16"/>
          <w:szCs w:val="16"/>
        </w:rPr>
        <w:t>05</w:t>
      </w:r>
    </w:p>
    <w:p w14:paraId="0DDEF623" w14:textId="797D25F6"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81568">
        <w:rPr>
          <w:rFonts w:ascii="Verdana" w:hAnsi="Verdana"/>
          <w:sz w:val="16"/>
          <w:szCs w:val="16"/>
        </w:rPr>
        <w:t>161</w:t>
      </w:r>
      <w:r w:rsidR="00031B95">
        <w:rPr>
          <w:rFonts w:ascii="Verdana" w:hAnsi="Verdana"/>
          <w:sz w:val="16"/>
          <w:szCs w:val="16"/>
        </w:rPr>
        <w:t>/</w:t>
      </w:r>
      <w:r w:rsidR="00225419">
        <w:rPr>
          <w:rFonts w:ascii="Verdana" w:hAnsi="Verdana"/>
          <w:sz w:val="16"/>
          <w:szCs w:val="16"/>
        </w:rPr>
        <w:t>2</w:t>
      </w:r>
      <w:r w:rsidR="00081568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ab/>
      </w:r>
    </w:p>
    <w:p w14:paraId="3D955B21" w14:textId="77777777" w:rsidR="00CD281B" w:rsidRPr="00F27467" w:rsidRDefault="00CD281B" w:rsidP="00CD281B">
      <w:pPr>
        <w:ind w:left="4536"/>
      </w:pPr>
    </w:p>
    <w:p w14:paraId="25D5E698" w14:textId="77777777"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14:paraId="19FC1463" w14:textId="77777777"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14:paraId="76A6D228" w14:textId="77777777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78D95192" w14:textId="5626AB0C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E20C9B">
        <w:rPr>
          <w:rFonts w:ascii="Verdana" w:hAnsi="Verdana"/>
          <w:b/>
          <w:kern w:val="28"/>
          <w:sz w:val="20"/>
          <w:szCs w:val="20"/>
        </w:rPr>
        <w:t>2</w:t>
      </w:r>
    </w:p>
    <w:p w14:paraId="441B56C9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67DD2386" w14:textId="180F5018"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724B9">
        <w:rPr>
          <w:rFonts w:ascii="Verdana" w:hAnsi="Verdana"/>
          <w:sz w:val="20"/>
          <w:szCs w:val="20"/>
          <w:u w:val="single"/>
        </w:rPr>
        <w:t>w</w:t>
      </w:r>
      <w:r w:rsidR="004724B9" w:rsidRPr="004724B9">
        <w:rPr>
          <w:rFonts w:ascii="Verdana" w:hAnsi="Verdana"/>
          <w:sz w:val="20"/>
          <w:szCs w:val="20"/>
          <w:u w:val="single"/>
        </w:rPr>
        <w:t>ynajem wysokotemperaturowego pieca rurowego na okres 22 miesięcy dla WIMiC - KC-zp.272-161/23</w:t>
      </w:r>
    </w:p>
    <w:p w14:paraId="29A8C8F6" w14:textId="77777777"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14:paraId="4B3253D1" w14:textId="79921114"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55BDF">
        <w:rPr>
          <w:rFonts w:ascii="Verdana" w:hAnsi="Verdana"/>
          <w:bCs/>
          <w:sz w:val="20"/>
          <w:szCs w:val="20"/>
        </w:rPr>
        <w:t>05</w:t>
      </w:r>
      <w:r w:rsidR="00553723">
        <w:rPr>
          <w:rFonts w:ascii="Verdana" w:hAnsi="Verdana"/>
          <w:bCs/>
          <w:sz w:val="20"/>
          <w:szCs w:val="20"/>
        </w:rPr>
        <w:t>.0</w:t>
      </w:r>
      <w:r w:rsidR="00455BDF">
        <w:rPr>
          <w:rFonts w:ascii="Verdana" w:hAnsi="Verdana"/>
          <w:bCs/>
          <w:sz w:val="20"/>
          <w:szCs w:val="20"/>
        </w:rPr>
        <w:t>4</w:t>
      </w:r>
      <w:r w:rsidR="00553723">
        <w:rPr>
          <w:rFonts w:ascii="Verdana" w:hAnsi="Verdana"/>
          <w:bCs/>
          <w:sz w:val="20"/>
          <w:szCs w:val="20"/>
        </w:rPr>
        <w:t>.2023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64C65995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14:paraId="28678F1C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27E9E0D1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52627BE1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3E14B" w14:textId="77777777" w:rsidR="00D9134B" w:rsidRDefault="00D9134B">
      <w:r>
        <w:separator/>
      </w:r>
    </w:p>
  </w:endnote>
  <w:endnote w:type="continuationSeparator" w:id="0">
    <w:p w14:paraId="222BECCA" w14:textId="77777777" w:rsidR="00D9134B" w:rsidRDefault="00D91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1656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4A4E005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0433068C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348EDD76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67D2BEF9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1AF53EC3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4D756C52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74B4B" w14:textId="77777777" w:rsidR="00D9134B" w:rsidRDefault="00D9134B">
      <w:r>
        <w:separator/>
      </w:r>
    </w:p>
  </w:footnote>
  <w:footnote w:type="continuationSeparator" w:id="0">
    <w:p w14:paraId="16A4AB72" w14:textId="77777777" w:rsidR="00D9134B" w:rsidRDefault="00D91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F9E98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 wp14:anchorId="17B1AEF7" wp14:editId="1691EC4F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93F4E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E27FB6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EE511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4CE45E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85C638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B62AC6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37D93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394A27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82A4E9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15744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41BCDCB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9B2CF72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000C" w14:textId="77777777"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14:paraId="6F44A24D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 wp14:anchorId="77235D7A" wp14:editId="22C5F5CD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134AED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A2E2FC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58EAC7CB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FF981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57A0F3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6A72DB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69192C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B9D40F" w14:textId="77777777"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81568"/>
    <w:rsid w:val="00225419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55BDF"/>
    <w:rsid w:val="004724B9"/>
    <w:rsid w:val="004F27CC"/>
    <w:rsid w:val="00553723"/>
    <w:rsid w:val="0062046D"/>
    <w:rsid w:val="007762E7"/>
    <w:rsid w:val="007A7965"/>
    <w:rsid w:val="00824E27"/>
    <w:rsid w:val="008E4A53"/>
    <w:rsid w:val="009E27A5"/>
    <w:rsid w:val="00BB24B9"/>
    <w:rsid w:val="00BD2553"/>
    <w:rsid w:val="00BF3F7B"/>
    <w:rsid w:val="00C01A23"/>
    <w:rsid w:val="00C4001D"/>
    <w:rsid w:val="00CD281B"/>
    <w:rsid w:val="00D22448"/>
    <w:rsid w:val="00D55CCE"/>
    <w:rsid w:val="00D9134B"/>
    <w:rsid w:val="00DB161B"/>
    <w:rsid w:val="00E20C9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D801169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66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Joanna Kraińska</cp:lastModifiedBy>
  <cp:revision>7</cp:revision>
  <cp:lastPrinted>2017-01-11T08:50:00Z</cp:lastPrinted>
  <dcterms:created xsi:type="dcterms:W3CDTF">2023-03-31T08:02:00Z</dcterms:created>
  <dcterms:modified xsi:type="dcterms:W3CDTF">2023-04-05T07:05:00Z</dcterms:modified>
</cp:coreProperties>
</file>