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8F0DC" w14:textId="77777777" w:rsidR="00890B92" w:rsidRDefault="005A3ED8" w:rsidP="00890B92">
      <w:pPr>
        <w:spacing w:after="240"/>
        <w:jc w:val="right"/>
        <w:rPr>
          <w:sz w:val="22"/>
          <w:szCs w:val="22"/>
        </w:rPr>
      </w:pPr>
      <w:r w:rsidRPr="005A3ED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A3ED8">
        <w:rPr>
          <w:sz w:val="22"/>
          <w:szCs w:val="22"/>
        </w:rPr>
        <w:t>2023-04-05</w:t>
      </w:r>
    </w:p>
    <w:p w14:paraId="67CD1FF4" w14:textId="77777777" w:rsidR="005A3ED8" w:rsidRPr="005A3ED8" w:rsidRDefault="005A3ED8" w:rsidP="00890B92">
      <w:pPr>
        <w:rPr>
          <w:b/>
          <w:bCs/>
          <w:sz w:val="22"/>
          <w:szCs w:val="22"/>
        </w:rPr>
      </w:pPr>
      <w:r w:rsidRPr="005A3ED8">
        <w:rPr>
          <w:b/>
          <w:bCs/>
          <w:sz w:val="22"/>
          <w:szCs w:val="22"/>
        </w:rPr>
        <w:t>Akademia Górniczo - Hutnicza</w:t>
      </w:r>
    </w:p>
    <w:p w14:paraId="434FD38B" w14:textId="77777777" w:rsidR="005A3ED8" w:rsidRPr="005A3ED8" w:rsidRDefault="005A3ED8" w:rsidP="00890B92">
      <w:pPr>
        <w:rPr>
          <w:b/>
          <w:bCs/>
          <w:sz w:val="22"/>
          <w:szCs w:val="22"/>
        </w:rPr>
      </w:pPr>
      <w:r w:rsidRPr="005A3ED8">
        <w:rPr>
          <w:b/>
          <w:bCs/>
          <w:sz w:val="22"/>
          <w:szCs w:val="22"/>
        </w:rPr>
        <w:t>im. Stanisława Staszica w Krakowie</w:t>
      </w:r>
    </w:p>
    <w:p w14:paraId="687357A8" w14:textId="77777777" w:rsidR="00890B92" w:rsidRPr="00D91931" w:rsidRDefault="005A3ED8" w:rsidP="00890B92">
      <w:pPr>
        <w:rPr>
          <w:b/>
          <w:bCs/>
          <w:sz w:val="22"/>
          <w:szCs w:val="22"/>
        </w:rPr>
      </w:pPr>
      <w:r w:rsidRPr="005A3ED8">
        <w:rPr>
          <w:b/>
          <w:bCs/>
          <w:sz w:val="22"/>
          <w:szCs w:val="22"/>
        </w:rPr>
        <w:t>Dział Zamówień Publicznych</w:t>
      </w:r>
    </w:p>
    <w:p w14:paraId="2BF6B1E8" w14:textId="77777777" w:rsidR="00890B92" w:rsidRPr="00BD5546" w:rsidRDefault="005A3ED8" w:rsidP="00890B92">
      <w:pPr>
        <w:rPr>
          <w:sz w:val="22"/>
          <w:szCs w:val="22"/>
        </w:rPr>
      </w:pPr>
      <w:r w:rsidRPr="005A3ED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A3ED8">
        <w:rPr>
          <w:sz w:val="22"/>
          <w:szCs w:val="22"/>
        </w:rPr>
        <w:t>30</w:t>
      </w:r>
    </w:p>
    <w:p w14:paraId="3213DE02" w14:textId="77777777" w:rsidR="00890B92" w:rsidRPr="00BD5546" w:rsidRDefault="005A3ED8" w:rsidP="00890B92">
      <w:pPr>
        <w:rPr>
          <w:sz w:val="22"/>
          <w:szCs w:val="22"/>
        </w:rPr>
      </w:pPr>
      <w:r w:rsidRPr="005A3ED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A3ED8">
        <w:rPr>
          <w:sz w:val="22"/>
          <w:szCs w:val="22"/>
        </w:rPr>
        <w:t>Kraków</w:t>
      </w:r>
    </w:p>
    <w:p w14:paraId="3F38CC9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A3ED8" w:rsidRPr="005A3ED8">
        <w:rPr>
          <w:b/>
          <w:sz w:val="22"/>
          <w:szCs w:val="22"/>
        </w:rPr>
        <w:t>KC-</w:t>
      </w:r>
      <w:proofErr w:type="spellStart"/>
      <w:r w:rsidR="005A3ED8" w:rsidRPr="005A3ED8">
        <w:rPr>
          <w:b/>
          <w:sz w:val="22"/>
          <w:szCs w:val="22"/>
        </w:rPr>
        <w:t>zp</w:t>
      </w:r>
      <w:proofErr w:type="spellEnd"/>
      <w:r w:rsidR="005A3ED8" w:rsidRPr="005A3ED8">
        <w:rPr>
          <w:b/>
          <w:sz w:val="22"/>
          <w:szCs w:val="22"/>
        </w:rPr>
        <w:t>. 272-163/23</w:t>
      </w:r>
      <w:r w:rsidR="00A80738" w:rsidRPr="00890B92">
        <w:rPr>
          <w:sz w:val="22"/>
          <w:szCs w:val="22"/>
        </w:rPr>
        <w:tab/>
        <w:t xml:space="preserve"> </w:t>
      </w:r>
    </w:p>
    <w:p w14:paraId="010CA8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A337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9D82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A1B38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8719F7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9FF1BA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A3ED8" w:rsidRPr="005A3ED8">
        <w:rPr>
          <w:sz w:val="22"/>
          <w:szCs w:val="22"/>
        </w:rPr>
        <w:t xml:space="preserve">Tryb podstawowy bez negocjacji - art. 275 pkt. 1 ustawy </w:t>
      </w:r>
      <w:proofErr w:type="spellStart"/>
      <w:r w:rsidR="005A3ED8" w:rsidRPr="005A3ED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AD5A37A" w14:textId="77777777" w:rsidR="00A80738" w:rsidRPr="00890B92" w:rsidRDefault="005A3ED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A3ED8">
        <w:rPr>
          <w:b/>
          <w:sz w:val="22"/>
          <w:szCs w:val="22"/>
        </w:rPr>
        <w:t>Dostawa i montaż wyposażenia warsztatowego do budynku SCK AGH w Krakowie - KC-</w:t>
      </w:r>
      <w:proofErr w:type="spellStart"/>
      <w:r w:rsidRPr="005A3ED8">
        <w:rPr>
          <w:b/>
          <w:sz w:val="22"/>
          <w:szCs w:val="22"/>
        </w:rPr>
        <w:t>zp</w:t>
      </w:r>
      <w:proofErr w:type="spellEnd"/>
      <w:r w:rsidRPr="005A3ED8">
        <w:rPr>
          <w:b/>
          <w:sz w:val="22"/>
          <w:szCs w:val="22"/>
        </w:rPr>
        <w:t>. 272-163/23</w:t>
      </w:r>
    </w:p>
    <w:p w14:paraId="67F61FF1" w14:textId="61A44D78" w:rsidR="0069085C" w:rsidRPr="00890B92" w:rsidRDefault="00A80738" w:rsidP="00505A1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505A10">
        <w:rPr>
          <w:sz w:val="22"/>
          <w:szCs w:val="22"/>
        </w:rPr>
        <w:t xml:space="preserve"> </w:t>
      </w:r>
      <w:r w:rsidR="005A3ED8" w:rsidRPr="005A3ED8">
        <w:rPr>
          <w:b/>
          <w:sz w:val="22"/>
          <w:szCs w:val="22"/>
        </w:rPr>
        <w:t>254 364.00</w:t>
      </w:r>
      <w:r w:rsidR="00890B92" w:rsidRPr="00890B92">
        <w:rPr>
          <w:sz w:val="22"/>
          <w:szCs w:val="22"/>
        </w:rPr>
        <w:t xml:space="preserve"> zł brutto.</w:t>
      </w:r>
    </w:p>
    <w:p w14:paraId="68344D5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9881F4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624DFB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42136" w14:textId="77777777" w:rsidR="00AE0305" w:rsidRDefault="00AE0305">
      <w:r>
        <w:separator/>
      </w:r>
    </w:p>
  </w:endnote>
  <w:endnote w:type="continuationSeparator" w:id="0">
    <w:p w14:paraId="4B02E4C1" w14:textId="77777777" w:rsidR="00AE0305" w:rsidRDefault="00AE0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014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27646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F999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AA041E">
        <v:line id="_x0000_s1025" style="position:absolute;left:0;text-align:left;z-index:251657728" from="-3.85pt,8.7pt" to="455.15pt,8.7pt"/>
      </w:pict>
    </w:r>
  </w:p>
  <w:p w14:paraId="53340C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E32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4AEC31" w14:textId="77777777" w:rsidR="009F189D" w:rsidRDefault="009F189D">
    <w:pPr>
      <w:pStyle w:val="Stopka"/>
      <w:tabs>
        <w:tab w:val="clear" w:pos="4536"/>
      </w:tabs>
      <w:jc w:val="center"/>
    </w:pPr>
  </w:p>
  <w:p w14:paraId="7F53E95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E3434" w14:textId="77777777" w:rsidR="00AE0305" w:rsidRDefault="00AE0305">
      <w:r>
        <w:separator/>
      </w:r>
    </w:p>
  </w:footnote>
  <w:footnote w:type="continuationSeparator" w:id="0">
    <w:p w14:paraId="302BA72E" w14:textId="77777777" w:rsidR="00AE0305" w:rsidRDefault="00AE0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96746" w14:textId="77777777" w:rsidR="005A3ED8" w:rsidRDefault="005A3E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FB683" w14:textId="77777777" w:rsidR="005A3ED8" w:rsidRDefault="005A3E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BD8C6" w14:textId="77777777" w:rsidR="005A3ED8" w:rsidRDefault="005A3E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030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05A10"/>
    <w:rsid w:val="00524583"/>
    <w:rsid w:val="0058211B"/>
    <w:rsid w:val="005A3ED8"/>
    <w:rsid w:val="0069085C"/>
    <w:rsid w:val="00843263"/>
    <w:rsid w:val="00861E75"/>
    <w:rsid w:val="00890B92"/>
    <w:rsid w:val="00933BDB"/>
    <w:rsid w:val="009D19BD"/>
    <w:rsid w:val="009F189D"/>
    <w:rsid w:val="00A80738"/>
    <w:rsid w:val="00AE0305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92D05E"/>
  <w15:chartTrackingRefBased/>
  <w15:docId w15:val="{07085964-EEE3-4068-9031-A4E7FFCC2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2023-04-05T07:03:00Z</cp:lastPrinted>
  <dcterms:created xsi:type="dcterms:W3CDTF">2023-04-05T07:03:00Z</dcterms:created>
  <dcterms:modified xsi:type="dcterms:W3CDTF">2023-04-05T07:03:00Z</dcterms:modified>
</cp:coreProperties>
</file>