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6F891A34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E779C0">
        <w:rPr>
          <w:bCs/>
          <w:i w:val="0"/>
          <w:sz w:val="22"/>
          <w:szCs w:val="22"/>
        </w:rPr>
        <w:t xml:space="preserve">Załącznik nr </w:t>
      </w:r>
      <w:r w:rsidR="003749FD">
        <w:rPr>
          <w:bCs/>
          <w:i w:val="0"/>
          <w:sz w:val="22"/>
          <w:szCs w:val="22"/>
        </w:rPr>
        <w:t>8</w:t>
      </w:r>
    </w:p>
    <w:p w14:paraId="676E6834" w14:textId="15CE61E4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8B3DDB" w:rsidRPr="008B3DDB">
        <w:rPr>
          <w:b/>
          <w:bCs/>
          <w:sz w:val="22"/>
          <w:szCs w:val="22"/>
        </w:rPr>
        <w:t>S</w:t>
      </w:r>
      <w:r w:rsidR="009D1B04" w:rsidRPr="009D1B04">
        <w:rPr>
          <w:b/>
          <w:sz w:val="22"/>
          <w:szCs w:val="22"/>
        </w:rPr>
        <w:t>ZP</w:t>
      </w:r>
      <w:r w:rsidR="008B3DDB">
        <w:rPr>
          <w:b/>
          <w:sz w:val="22"/>
          <w:szCs w:val="22"/>
        </w:rPr>
        <w:t>-271-2-</w:t>
      </w:r>
      <w:r w:rsidR="009D1B04" w:rsidRPr="009D1B04">
        <w:rPr>
          <w:b/>
          <w:sz w:val="22"/>
          <w:szCs w:val="22"/>
        </w:rPr>
        <w:t>202</w:t>
      </w:r>
      <w:r w:rsidR="008B3DDB">
        <w:rPr>
          <w:b/>
          <w:sz w:val="22"/>
          <w:szCs w:val="22"/>
        </w:rPr>
        <w:t>3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6FBFFBCE" w14:textId="77777777" w:rsidR="00212A95" w:rsidRDefault="005E622E" w:rsidP="00212A95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EB9C789" w14:textId="08BC169E" w:rsidR="00FE24FA" w:rsidRPr="00212A95" w:rsidRDefault="008B3DDB" w:rsidP="00072AD5">
      <w:pPr>
        <w:pStyle w:val="Tekstpodstawowywcity"/>
        <w:spacing w:line="360" w:lineRule="auto"/>
        <w:ind w:firstLine="0"/>
        <w:jc w:val="center"/>
        <w:rPr>
          <w:b/>
          <w:bCs/>
          <w:szCs w:val="24"/>
        </w:rPr>
      </w:pPr>
      <w:r w:rsidRPr="008B3DDB">
        <w:rPr>
          <w:b/>
          <w:bCs/>
        </w:rPr>
        <w:t>Dostawa produktów leczniczych w ramach programów lekowych B.1, B.28, B.29, B.35, B.47, B.57, B.67, B.70, B.71, B.124, B.133</w:t>
      </w:r>
    </w:p>
    <w:p w14:paraId="4D876B09" w14:textId="58D647FC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 xml:space="preserve">załącznik nr </w:t>
      </w:r>
      <w:r w:rsidR="00A4498B">
        <w:rPr>
          <w:spacing w:val="-4"/>
          <w:sz w:val="22"/>
          <w:szCs w:val="22"/>
        </w:rPr>
        <w:t>2</w:t>
      </w:r>
      <w:r w:rsidRPr="000C01E2">
        <w:rPr>
          <w:spacing w:val="-4"/>
          <w:sz w:val="22"/>
          <w:szCs w:val="22"/>
        </w:rPr>
        <w:t xml:space="preserve">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6B5B90CC" w:rsidR="00F11547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  <w:r w:rsidR="00A4498B">
        <w:rPr>
          <w:sz w:val="22"/>
          <w:szCs w:val="22"/>
        </w:rPr>
        <w:t>,</w:t>
      </w:r>
    </w:p>
    <w:p w14:paraId="253C58ED" w14:textId="77777777" w:rsidR="004F0F21" w:rsidRDefault="004F0F21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oraz </w:t>
      </w:r>
    </w:p>
    <w:p w14:paraId="65B7B6F4" w14:textId="63EA0C3D" w:rsidR="004F0F21" w:rsidRDefault="004F0F21" w:rsidP="00F11547">
      <w:pPr>
        <w:pStyle w:val="Default"/>
        <w:spacing w:line="360" w:lineRule="auto"/>
        <w:jc w:val="both"/>
      </w:pPr>
      <w:r w:rsidRPr="004F0F21">
        <w:rPr>
          <w:bCs/>
          <w:sz w:val="22"/>
          <w:szCs w:val="22"/>
        </w:rPr>
        <w:t xml:space="preserve">informacje zawarte w oświadczeniu Wykonawcy (załącznik nr </w:t>
      </w:r>
      <w:r w:rsidR="00F67B62">
        <w:rPr>
          <w:bCs/>
          <w:sz w:val="22"/>
          <w:szCs w:val="22"/>
        </w:rPr>
        <w:t>3</w:t>
      </w:r>
      <w:r w:rsidRPr="004F0F21">
        <w:rPr>
          <w:bCs/>
          <w:sz w:val="22"/>
          <w:szCs w:val="22"/>
        </w:rPr>
        <w:t xml:space="preserve"> do SWZ) w zakresie</w:t>
      </w:r>
      <w:r>
        <w:rPr>
          <w:b/>
          <w:sz w:val="22"/>
          <w:szCs w:val="22"/>
        </w:rPr>
        <w:t xml:space="preserve"> </w:t>
      </w:r>
      <w:r>
        <w:t xml:space="preserve">art. 7 ust 1 ustawy </w:t>
      </w:r>
      <w:r w:rsidRPr="00C42A72">
        <w:t>z dnia 13 kwietnia 2022 r. o szczególnych rozwiązaniach w zakresie przeciwdziałania wspieraniu agresji na Ukrainę oraz służących ochronie bezpieczeństwa narodowego</w:t>
      </w:r>
      <w:r>
        <w:rPr>
          <w:i/>
          <w:iCs/>
        </w:rPr>
        <w:t xml:space="preserve"> </w:t>
      </w:r>
      <w:r w:rsidRPr="00C42A72">
        <w:t xml:space="preserve">(Dz. U. poz. 835), </w:t>
      </w:r>
      <w:r>
        <w:t xml:space="preserve">oraz art. 5 k </w:t>
      </w:r>
      <w:r w:rsidRPr="0092435D">
        <w:t xml:space="preserve">Rozporządzenia nr 833/2014 dotyczącego środków ograniczających w związku z działaniami Rosji destabilizującymi sytuację na Ukrainie (Dz. Urz. UE nr L 111 z 8.4.2022, str. 1) w brzmieniu nadanym przez Rozporządzenie 2022/576, </w:t>
      </w:r>
    </w:p>
    <w:p w14:paraId="5A5C98DF" w14:textId="5AF0DF69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5C06F2A" w14:textId="176BCA55" w:rsidR="004C406F" w:rsidRDefault="004C406F" w:rsidP="004C406F">
      <w:pPr>
        <w:autoSpaceDE w:val="0"/>
        <w:autoSpaceDN w:val="0"/>
        <w:adjustRightInd w:val="0"/>
        <w:jc w:val="both"/>
        <w:rPr>
          <w:i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</w:p>
    <w:p w14:paraId="392C7236" w14:textId="77777777" w:rsidR="004C406F" w:rsidRPr="00E01F45" w:rsidRDefault="004C406F" w:rsidP="004C406F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 w:rsidRPr="00E01F45"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79265B9A" w14:textId="05E7F3AA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E01F45"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E7B6B05" w14:textId="0DF8ABF4" w:rsidR="00E01F45" w:rsidRDefault="00E01F45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45F23640" w14:textId="7818063F" w:rsidR="00FF3699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4CB4864A" w14:textId="449091D6" w:rsidR="00FF3699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7937871F" w14:textId="77777777" w:rsidR="00FF3699" w:rsidRPr="00E01F45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0F680D4B" w14:textId="77777777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…………….……. </w:t>
      </w:r>
      <w:r>
        <w:rPr>
          <w:i/>
          <w:iCs/>
          <w:color w:val="000000" w:themeColor="text1"/>
        </w:rPr>
        <w:t xml:space="preserve">(miejscowość), </w:t>
      </w:r>
      <w:r>
        <w:rPr>
          <w:color w:val="000000" w:themeColor="text1"/>
        </w:rPr>
        <w:t xml:space="preserve">dnia …………………. r.       </w:t>
      </w:r>
    </w:p>
    <w:sectPr w:rsidR="004C406F" w:rsidSect="00E01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851" w:left="1418" w:header="709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B2D0D" w14:textId="77777777" w:rsidR="00254B35" w:rsidRDefault="00254B35">
      <w:r>
        <w:separator/>
      </w:r>
    </w:p>
  </w:endnote>
  <w:endnote w:type="continuationSeparator" w:id="0">
    <w:p w14:paraId="7EAFA306" w14:textId="77777777" w:rsidR="00254B35" w:rsidRDefault="00254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27A39" w14:textId="77777777" w:rsidR="00254B35" w:rsidRDefault="00254B35">
      <w:r>
        <w:separator/>
      </w:r>
    </w:p>
  </w:footnote>
  <w:footnote w:type="continuationSeparator" w:id="0">
    <w:p w14:paraId="25C75ED3" w14:textId="77777777" w:rsidR="00254B35" w:rsidRDefault="00254B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77906327">
    <w:abstractNumId w:val="14"/>
  </w:num>
  <w:num w:numId="2" w16cid:durableId="1074008627">
    <w:abstractNumId w:val="0"/>
  </w:num>
  <w:num w:numId="3" w16cid:durableId="1110784030">
    <w:abstractNumId w:val="12"/>
  </w:num>
  <w:num w:numId="4" w16cid:durableId="154608976">
    <w:abstractNumId w:val="8"/>
  </w:num>
  <w:num w:numId="5" w16cid:durableId="455636751">
    <w:abstractNumId w:val="7"/>
  </w:num>
  <w:num w:numId="6" w16cid:durableId="809789452">
    <w:abstractNumId w:val="1"/>
  </w:num>
  <w:num w:numId="7" w16cid:durableId="341320708">
    <w:abstractNumId w:val="6"/>
  </w:num>
  <w:num w:numId="8" w16cid:durableId="1714764701">
    <w:abstractNumId w:val="3"/>
  </w:num>
  <w:num w:numId="9" w16cid:durableId="326440289">
    <w:abstractNumId w:val="2"/>
  </w:num>
  <w:num w:numId="10" w16cid:durableId="1159156746">
    <w:abstractNumId w:val="5"/>
  </w:num>
  <w:num w:numId="11" w16cid:durableId="673457137">
    <w:abstractNumId w:val="10"/>
  </w:num>
  <w:num w:numId="12" w16cid:durableId="331683625">
    <w:abstractNumId w:val="4"/>
  </w:num>
  <w:num w:numId="13" w16cid:durableId="1075394924">
    <w:abstractNumId w:val="9"/>
  </w:num>
  <w:num w:numId="14" w16cid:durableId="1691759225">
    <w:abstractNumId w:val="13"/>
  </w:num>
  <w:num w:numId="15" w16cid:durableId="22068080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2AD5"/>
    <w:rsid w:val="00075CEC"/>
    <w:rsid w:val="000C01E2"/>
    <w:rsid w:val="000E0467"/>
    <w:rsid w:val="00106AC7"/>
    <w:rsid w:val="00111985"/>
    <w:rsid w:val="00135A60"/>
    <w:rsid w:val="00147532"/>
    <w:rsid w:val="001614BA"/>
    <w:rsid w:val="001A1C3F"/>
    <w:rsid w:val="001E04C3"/>
    <w:rsid w:val="00204613"/>
    <w:rsid w:val="00212A95"/>
    <w:rsid w:val="002512F3"/>
    <w:rsid w:val="00254B35"/>
    <w:rsid w:val="002B1E07"/>
    <w:rsid w:val="002C2DE7"/>
    <w:rsid w:val="002C393B"/>
    <w:rsid w:val="002D160C"/>
    <w:rsid w:val="002D3BDF"/>
    <w:rsid w:val="003024A8"/>
    <w:rsid w:val="00307E5F"/>
    <w:rsid w:val="00312A4F"/>
    <w:rsid w:val="00336EEB"/>
    <w:rsid w:val="00360BC3"/>
    <w:rsid w:val="00363846"/>
    <w:rsid w:val="003749FD"/>
    <w:rsid w:val="003C1A24"/>
    <w:rsid w:val="003E5D20"/>
    <w:rsid w:val="003F6927"/>
    <w:rsid w:val="00415097"/>
    <w:rsid w:val="00422381"/>
    <w:rsid w:val="0043102D"/>
    <w:rsid w:val="00460820"/>
    <w:rsid w:val="004704CB"/>
    <w:rsid w:val="004C406F"/>
    <w:rsid w:val="004C55DE"/>
    <w:rsid w:val="004D5C77"/>
    <w:rsid w:val="004F0F21"/>
    <w:rsid w:val="005232D7"/>
    <w:rsid w:val="00533E9F"/>
    <w:rsid w:val="0056132E"/>
    <w:rsid w:val="00583ED5"/>
    <w:rsid w:val="005A5013"/>
    <w:rsid w:val="005C0282"/>
    <w:rsid w:val="005C3627"/>
    <w:rsid w:val="005E622E"/>
    <w:rsid w:val="005F2EBC"/>
    <w:rsid w:val="00641063"/>
    <w:rsid w:val="00654892"/>
    <w:rsid w:val="00664BFA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3DC1"/>
    <w:rsid w:val="00754329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B3DDB"/>
    <w:rsid w:val="008C2CBF"/>
    <w:rsid w:val="008D4CAF"/>
    <w:rsid w:val="008E370F"/>
    <w:rsid w:val="00952336"/>
    <w:rsid w:val="00972103"/>
    <w:rsid w:val="00975603"/>
    <w:rsid w:val="009A21D7"/>
    <w:rsid w:val="009A4A2C"/>
    <w:rsid w:val="009A4CD3"/>
    <w:rsid w:val="009D1B04"/>
    <w:rsid w:val="009E1D54"/>
    <w:rsid w:val="00A231D3"/>
    <w:rsid w:val="00A24942"/>
    <w:rsid w:val="00A311C9"/>
    <w:rsid w:val="00A4498B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77B98"/>
    <w:rsid w:val="00BE3C71"/>
    <w:rsid w:val="00BE6092"/>
    <w:rsid w:val="00C33407"/>
    <w:rsid w:val="00C37CD2"/>
    <w:rsid w:val="00C527C7"/>
    <w:rsid w:val="00C606B9"/>
    <w:rsid w:val="00CB6204"/>
    <w:rsid w:val="00CC527A"/>
    <w:rsid w:val="00D723C5"/>
    <w:rsid w:val="00D74F94"/>
    <w:rsid w:val="00D85A2B"/>
    <w:rsid w:val="00DD482A"/>
    <w:rsid w:val="00DE0396"/>
    <w:rsid w:val="00DE0405"/>
    <w:rsid w:val="00DE252B"/>
    <w:rsid w:val="00DF3AE2"/>
    <w:rsid w:val="00E01F45"/>
    <w:rsid w:val="00E37A20"/>
    <w:rsid w:val="00E779C0"/>
    <w:rsid w:val="00EB5766"/>
    <w:rsid w:val="00EC667E"/>
    <w:rsid w:val="00ED5050"/>
    <w:rsid w:val="00F04C3C"/>
    <w:rsid w:val="00F11547"/>
    <w:rsid w:val="00F46593"/>
    <w:rsid w:val="00F568D6"/>
    <w:rsid w:val="00F61657"/>
    <w:rsid w:val="00F67B62"/>
    <w:rsid w:val="00F70072"/>
    <w:rsid w:val="00FE24FA"/>
    <w:rsid w:val="00FF3699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212A95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088EE4-01DD-4DEE-9759-19D86B6B0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265</Words>
  <Characters>1726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2</cp:revision>
  <cp:lastPrinted>2021-04-13T07:23:00Z</cp:lastPrinted>
  <dcterms:created xsi:type="dcterms:W3CDTF">2023-03-24T10:52:00Z</dcterms:created>
  <dcterms:modified xsi:type="dcterms:W3CDTF">2023-03-24T10:52:00Z</dcterms:modified>
</cp:coreProperties>
</file>