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6C564" w14:textId="77777777" w:rsidR="00890B92" w:rsidRDefault="00D26D25" w:rsidP="00890B92">
      <w:pPr>
        <w:spacing w:after="240"/>
        <w:jc w:val="right"/>
        <w:rPr>
          <w:sz w:val="22"/>
          <w:szCs w:val="22"/>
        </w:rPr>
      </w:pPr>
      <w:r w:rsidRPr="00D26D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26D25">
        <w:rPr>
          <w:sz w:val="22"/>
          <w:szCs w:val="22"/>
        </w:rPr>
        <w:t>2023-03-28</w:t>
      </w:r>
    </w:p>
    <w:p w14:paraId="037F6FB7" w14:textId="77777777" w:rsidR="00D26D25" w:rsidRPr="00D26D25" w:rsidRDefault="00D26D25" w:rsidP="00890B92">
      <w:pPr>
        <w:rPr>
          <w:b/>
          <w:bCs/>
          <w:sz w:val="22"/>
          <w:szCs w:val="22"/>
        </w:rPr>
      </w:pPr>
      <w:r w:rsidRPr="00D26D25">
        <w:rPr>
          <w:b/>
          <w:bCs/>
          <w:sz w:val="22"/>
          <w:szCs w:val="22"/>
        </w:rPr>
        <w:t>Akademia Górniczo - Hutnicza</w:t>
      </w:r>
    </w:p>
    <w:p w14:paraId="4AED5F8D" w14:textId="77777777" w:rsidR="00D26D25" w:rsidRPr="00D26D25" w:rsidRDefault="00D26D25" w:rsidP="00890B92">
      <w:pPr>
        <w:rPr>
          <w:b/>
          <w:bCs/>
          <w:sz w:val="22"/>
          <w:szCs w:val="22"/>
        </w:rPr>
      </w:pPr>
      <w:r w:rsidRPr="00D26D25">
        <w:rPr>
          <w:b/>
          <w:bCs/>
          <w:sz w:val="22"/>
          <w:szCs w:val="22"/>
        </w:rPr>
        <w:t>im. Stanisława Staszica w Krakowie</w:t>
      </w:r>
    </w:p>
    <w:p w14:paraId="0F77742D" w14:textId="77777777" w:rsidR="00890B92" w:rsidRPr="00D91931" w:rsidRDefault="00D26D25" w:rsidP="00890B92">
      <w:pPr>
        <w:rPr>
          <w:b/>
          <w:bCs/>
          <w:sz w:val="22"/>
          <w:szCs w:val="22"/>
        </w:rPr>
      </w:pPr>
      <w:r w:rsidRPr="00D26D25">
        <w:rPr>
          <w:b/>
          <w:bCs/>
          <w:sz w:val="22"/>
          <w:szCs w:val="22"/>
        </w:rPr>
        <w:t>Dział Zamówień Publicznych</w:t>
      </w:r>
    </w:p>
    <w:p w14:paraId="74B08E8D" w14:textId="77777777" w:rsidR="00890B92" w:rsidRPr="00BD5546" w:rsidRDefault="00D26D25" w:rsidP="00890B92">
      <w:pPr>
        <w:rPr>
          <w:sz w:val="22"/>
          <w:szCs w:val="22"/>
        </w:rPr>
      </w:pPr>
      <w:r w:rsidRPr="00D26D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26D25">
        <w:rPr>
          <w:sz w:val="22"/>
          <w:szCs w:val="22"/>
        </w:rPr>
        <w:t>30</w:t>
      </w:r>
    </w:p>
    <w:p w14:paraId="3459BDDF" w14:textId="77777777" w:rsidR="00890B92" w:rsidRPr="00BD5546" w:rsidRDefault="00D26D25" w:rsidP="00890B92">
      <w:pPr>
        <w:rPr>
          <w:sz w:val="22"/>
          <w:szCs w:val="22"/>
        </w:rPr>
      </w:pPr>
      <w:r w:rsidRPr="00D26D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26D25">
        <w:rPr>
          <w:sz w:val="22"/>
          <w:szCs w:val="22"/>
        </w:rPr>
        <w:t>Kraków</w:t>
      </w:r>
    </w:p>
    <w:p w14:paraId="71D5D73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6D25" w:rsidRPr="00D26D25">
        <w:rPr>
          <w:b/>
          <w:sz w:val="22"/>
          <w:szCs w:val="22"/>
        </w:rPr>
        <w:t>KC-zp.272-168/23</w:t>
      </w:r>
      <w:r w:rsidR="00A80738" w:rsidRPr="00890B92">
        <w:rPr>
          <w:sz w:val="22"/>
          <w:szCs w:val="22"/>
        </w:rPr>
        <w:tab/>
        <w:t xml:space="preserve"> </w:t>
      </w:r>
    </w:p>
    <w:p w14:paraId="33AE7C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FB54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493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30223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9E521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2BFB3E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26D25" w:rsidRPr="00D26D2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F64F795" w14:textId="77777777" w:rsidR="00A80738" w:rsidRPr="00890B92" w:rsidRDefault="00D26D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26D25">
        <w:rPr>
          <w:b/>
          <w:sz w:val="22"/>
          <w:szCs w:val="22"/>
        </w:rPr>
        <w:t>Rozbiórka budynku U-8 wraz z infrastrukturą techniczną przy ul. Budryka 6 na terenie MS AGH w Krakowie - KC-zp.272-168/23</w:t>
      </w:r>
    </w:p>
    <w:p w14:paraId="5F7B1373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FA61A97" w14:textId="1C2D2DF6" w:rsidR="0069085C" w:rsidRPr="00890B92" w:rsidRDefault="00C91A2C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950,0</w:t>
      </w:r>
      <w:r w:rsidR="00D26D25" w:rsidRPr="00D26D25">
        <w:rPr>
          <w:b/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14:paraId="7256D75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88FFF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73DEBD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F45D5" w14:textId="77777777" w:rsidR="00510CE1" w:rsidRDefault="00510CE1">
      <w:r>
        <w:separator/>
      </w:r>
    </w:p>
  </w:endnote>
  <w:endnote w:type="continuationSeparator" w:id="0">
    <w:p w14:paraId="519CA105" w14:textId="77777777" w:rsidR="00510CE1" w:rsidRDefault="00510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140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D24B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9655C" w14:textId="77777777" w:rsidR="009F189D" w:rsidRDefault="00C91A2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60228E">
        <v:line id="_x0000_s1025" style="position:absolute;left:0;text-align:left;z-index:251657728" from="-3.85pt,8.7pt" to="455.15pt,8.7pt"/>
      </w:pict>
    </w:r>
  </w:p>
  <w:p w14:paraId="254236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EDC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8BCE8C" w14:textId="77777777" w:rsidR="009F189D" w:rsidRDefault="009F189D">
    <w:pPr>
      <w:pStyle w:val="Stopka"/>
      <w:tabs>
        <w:tab w:val="clear" w:pos="4536"/>
      </w:tabs>
      <w:jc w:val="center"/>
    </w:pPr>
  </w:p>
  <w:p w14:paraId="687F96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E8129" w14:textId="77777777" w:rsidR="00510CE1" w:rsidRDefault="00510CE1">
      <w:r>
        <w:separator/>
      </w:r>
    </w:p>
  </w:footnote>
  <w:footnote w:type="continuationSeparator" w:id="0">
    <w:p w14:paraId="0A17A1AA" w14:textId="77777777" w:rsidR="00510CE1" w:rsidRDefault="00510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62421" w14:textId="77777777" w:rsidR="00D26D25" w:rsidRDefault="00D26D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E7EDF" w14:textId="77777777" w:rsidR="00D26D25" w:rsidRDefault="00D26D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F713B" w14:textId="77777777" w:rsidR="00D26D25" w:rsidRDefault="00D26D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CE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10CE1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91A2C"/>
    <w:rsid w:val="00CB0802"/>
    <w:rsid w:val="00D26D25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909B2F"/>
  <w15:chartTrackingRefBased/>
  <w15:docId w15:val="{B310E3C5-D3F5-4DDD-9D10-B5D756A3D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2023-03-28T09:16:00Z</dcterms:created>
  <dcterms:modified xsi:type="dcterms:W3CDTF">2023-03-28T10:28:00Z</dcterms:modified>
</cp:coreProperties>
</file>