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19684" w14:textId="3E0681E3" w:rsidR="006A5DF1" w:rsidRDefault="000A65E3" w:rsidP="006A5DF1">
      <w:pPr>
        <w:spacing w:after="240"/>
        <w:jc w:val="right"/>
        <w:rPr>
          <w:sz w:val="22"/>
          <w:szCs w:val="22"/>
        </w:rPr>
      </w:pPr>
      <w:r w:rsidRPr="000A65E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A65E3">
        <w:rPr>
          <w:sz w:val="22"/>
          <w:szCs w:val="22"/>
        </w:rPr>
        <w:t>202</w:t>
      </w:r>
      <w:r w:rsidR="006650CA">
        <w:rPr>
          <w:sz w:val="22"/>
          <w:szCs w:val="22"/>
        </w:rPr>
        <w:t>3</w:t>
      </w:r>
      <w:r w:rsidRPr="000A65E3">
        <w:rPr>
          <w:sz w:val="22"/>
          <w:szCs w:val="22"/>
        </w:rPr>
        <w:t>-</w:t>
      </w:r>
      <w:r w:rsidR="0062137D">
        <w:rPr>
          <w:sz w:val="22"/>
          <w:szCs w:val="22"/>
        </w:rPr>
        <w:t>0</w:t>
      </w:r>
      <w:r w:rsidR="006650CA">
        <w:rPr>
          <w:sz w:val="22"/>
          <w:szCs w:val="22"/>
        </w:rPr>
        <w:t>3</w:t>
      </w:r>
      <w:r w:rsidRPr="000A65E3">
        <w:rPr>
          <w:sz w:val="22"/>
          <w:szCs w:val="22"/>
        </w:rPr>
        <w:t>-</w:t>
      </w:r>
      <w:r w:rsidR="009E31AA">
        <w:rPr>
          <w:sz w:val="22"/>
          <w:szCs w:val="22"/>
        </w:rPr>
        <w:t>23</w:t>
      </w:r>
    </w:p>
    <w:p w14:paraId="56E813E1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Akademia Górniczo - Hutnicza</w:t>
      </w:r>
    </w:p>
    <w:p w14:paraId="204F74FC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im. Stanisława Staszica w Krakowie</w:t>
      </w:r>
    </w:p>
    <w:p w14:paraId="23479DA6" w14:textId="77777777" w:rsidR="006A5DF1" w:rsidRPr="00D91931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Dział Zamówień Publicznych</w:t>
      </w:r>
    </w:p>
    <w:p w14:paraId="0D77A254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30</w:t>
      </w:r>
    </w:p>
    <w:p w14:paraId="419B2CC2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Kraków</w:t>
      </w:r>
    </w:p>
    <w:p w14:paraId="7910E9D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E6BA84" w14:textId="2A76BF78" w:rsidR="006A5DF1" w:rsidRPr="00D91931" w:rsidRDefault="00A40E9B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sygn. akt </w:t>
      </w:r>
      <w:r w:rsidRPr="00D55162">
        <w:rPr>
          <w:b/>
          <w:bCs/>
          <w:sz w:val="22"/>
          <w:szCs w:val="22"/>
        </w:rPr>
        <w:t>KC-zp.272-</w:t>
      </w:r>
      <w:r w:rsidR="006650CA">
        <w:rPr>
          <w:b/>
          <w:bCs/>
          <w:sz w:val="22"/>
          <w:szCs w:val="22"/>
        </w:rPr>
        <w:t>116</w:t>
      </w:r>
      <w:r w:rsidRPr="00D55162">
        <w:rPr>
          <w:b/>
          <w:bCs/>
          <w:sz w:val="22"/>
          <w:szCs w:val="22"/>
        </w:rPr>
        <w:t>/2</w:t>
      </w:r>
      <w:r w:rsidR="006650CA">
        <w:rPr>
          <w:b/>
          <w:bCs/>
          <w:sz w:val="22"/>
          <w:szCs w:val="22"/>
        </w:rPr>
        <w:t>3</w:t>
      </w:r>
      <w:r>
        <w:rPr>
          <w:sz w:val="22"/>
          <w:szCs w:val="22"/>
        </w:rPr>
        <w:t xml:space="preserve"> </w:t>
      </w:r>
      <w:r w:rsidR="006A5DF1" w:rsidRPr="00D91931">
        <w:rPr>
          <w:sz w:val="22"/>
          <w:szCs w:val="22"/>
        </w:rPr>
        <w:tab/>
        <w:t xml:space="preserve"> </w:t>
      </w:r>
    </w:p>
    <w:p w14:paraId="668E076F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1C010F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05836FC" w14:textId="5324C3F4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024C4D">
        <w:rPr>
          <w:rFonts w:ascii="Times New Roman" w:hAnsi="Times New Roman"/>
          <w:szCs w:val="28"/>
        </w:rPr>
        <w:t xml:space="preserve"> </w:t>
      </w:r>
      <w:r w:rsidR="009E2685">
        <w:rPr>
          <w:rFonts w:ascii="Times New Roman" w:hAnsi="Times New Roman"/>
          <w:szCs w:val="28"/>
        </w:rPr>
        <w:t>ORAZ ZMIANA SWZ</w:t>
      </w:r>
    </w:p>
    <w:p w14:paraId="03425E9B" w14:textId="60B19BB2" w:rsidR="006D4AB3" w:rsidRPr="00B24B9D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Dotyczy: </w:t>
      </w:r>
      <w:r w:rsidR="006A5DF1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>ostępowani</w:t>
      </w:r>
      <w:r w:rsidR="006A5DF1" w:rsidRPr="00B24B9D">
        <w:rPr>
          <w:sz w:val="22"/>
          <w:szCs w:val="22"/>
        </w:rPr>
        <w:t>a</w:t>
      </w:r>
      <w:r w:rsidRPr="00B24B9D">
        <w:rPr>
          <w:sz w:val="22"/>
          <w:szCs w:val="22"/>
        </w:rPr>
        <w:t xml:space="preserve"> o udzielenie zamówienia publicznego, prowadzone</w:t>
      </w:r>
      <w:r w:rsidR="006A5DF1" w:rsidRPr="00B24B9D">
        <w:rPr>
          <w:sz w:val="22"/>
          <w:szCs w:val="22"/>
        </w:rPr>
        <w:t>go</w:t>
      </w:r>
      <w:r w:rsidRPr="00B24B9D">
        <w:rPr>
          <w:sz w:val="22"/>
          <w:szCs w:val="22"/>
        </w:rPr>
        <w:t xml:space="preserve"> w trybie </w:t>
      </w:r>
      <w:r w:rsidR="00BB7BD5">
        <w:rPr>
          <w:sz w:val="22"/>
          <w:szCs w:val="22"/>
        </w:rPr>
        <w:t>przetargu nieograniczonego</w:t>
      </w:r>
      <w:r w:rsidRPr="00B24B9D">
        <w:rPr>
          <w:b/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na</w:t>
      </w:r>
      <w:r w:rsidRPr="00B24B9D">
        <w:rPr>
          <w:b/>
          <w:sz w:val="22"/>
          <w:szCs w:val="22"/>
        </w:rPr>
        <w:t xml:space="preserve"> </w:t>
      </w:r>
      <w:r w:rsidR="00E72428" w:rsidRPr="00152CAF">
        <w:rPr>
          <w:bCs/>
          <w:sz w:val="22"/>
          <w:szCs w:val="22"/>
        </w:rPr>
        <w:t>”</w:t>
      </w:r>
      <w:r w:rsidR="00D90442" w:rsidRPr="00152CAF">
        <w:rPr>
          <w:sz w:val="22"/>
          <w:szCs w:val="22"/>
        </w:rPr>
        <w:t xml:space="preserve"> </w:t>
      </w:r>
      <w:r w:rsidR="006650CA" w:rsidRPr="006650CA">
        <w:rPr>
          <w:b/>
          <w:bCs/>
          <w:sz w:val="22"/>
          <w:szCs w:val="22"/>
        </w:rPr>
        <w:t>Najem sześciu urządzeń wielofunkcyjnych wraz z pakietem kopii i serwisem (w tym 3 urządzenia wg specyfikacji nr 1, jedno urządzenie wg specyfikacji nr 2, jedno urządzenie wg specyfikacji nr 3 oraz jedno urządzenie wg specyfikacji nr 4) dla Studium Języków Obcych AGH</w:t>
      </w:r>
      <w:r w:rsidR="00E72428" w:rsidRPr="00B24B9D">
        <w:rPr>
          <w:bCs/>
          <w:sz w:val="22"/>
          <w:szCs w:val="22"/>
        </w:rPr>
        <w:t>”</w:t>
      </w:r>
      <w:r w:rsidRPr="00B24B9D">
        <w:rPr>
          <w:b/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– znak sprawy</w:t>
      </w:r>
      <w:r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KC-zp.272-</w:t>
      </w:r>
      <w:r w:rsidR="006650CA">
        <w:rPr>
          <w:b/>
          <w:sz w:val="22"/>
          <w:szCs w:val="22"/>
        </w:rPr>
        <w:t>116</w:t>
      </w:r>
      <w:r w:rsidR="000A65E3" w:rsidRPr="00B24B9D">
        <w:rPr>
          <w:b/>
          <w:sz w:val="22"/>
          <w:szCs w:val="22"/>
        </w:rPr>
        <w:t>/2</w:t>
      </w:r>
      <w:r w:rsidR="006650CA">
        <w:rPr>
          <w:b/>
          <w:sz w:val="22"/>
          <w:szCs w:val="22"/>
        </w:rPr>
        <w:t>3</w:t>
      </w:r>
      <w:r w:rsidRPr="00B24B9D">
        <w:rPr>
          <w:b/>
          <w:sz w:val="22"/>
          <w:szCs w:val="22"/>
        </w:rPr>
        <w:t>.</w:t>
      </w:r>
    </w:p>
    <w:p w14:paraId="243419EE" w14:textId="5CA2DE74" w:rsidR="0012774F" w:rsidRPr="00F71FD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Zamawiający, </w:t>
      </w:r>
      <w:r w:rsidR="000A65E3" w:rsidRPr="00B24B9D">
        <w:rPr>
          <w:b/>
          <w:sz w:val="22"/>
          <w:szCs w:val="22"/>
        </w:rPr>
        <w:t xml:space="preserve">Akademia Górniczo </w:t>
      </w:r>
      <w:r w:rsidR="00A40E9B" w:rsidRPr="00B24B9D">
        <w:rPr>
          <w:b/>
          <w:sz w:val="22"/>
          <w:szCs w:val="22"/>
        </w:rPr>
        <w:t>–</w:t>
      </w:r>
      <w:r w:rsidR="000A65E3" w:rsidRPr="00B24B9D">
        <w:rPr>
          <w:b/>
          <w:sz w:val="22"/>
          <w:szCs w:val="22"/>
        </w:rPr>
        <w:t xml:space="preserve"> Hutnicza</w:t>
      </w:r>
      <w:r w:rsidR="00A40E9B"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im. Stanisława Staszica w Krakowie</w:t>
      </w:r>
      <w:r w:rsidR="00A40E9B" w:rsidRPr="00B24B9D">
        <w:rPr>
          <w:b/>
          <w:sz w:val="22"/>
          <w:szCs w:val="22"/>
        </w:rPr>
        <w:t xml:space="preserve">, </w:t>
      </w:r>
      <w:r w:rsidR="000A65E3" w:rsidRPr="00B24B9D">
        <w:rPr>
          <w:b/>
          <w:sz w:val="22"/>
          <w:szCs w:val="22"/>
        </w:rPr>
        <w:t>Dział Zamówień Publicznych</w:t>
      </w:r>
      <w:r w:rsidRPr="00B24B9D">
        <w:rPr>
          <w:sz w:val="22"/>
          <w:szCs w:val="22"/>
        </w:rPr>
        <w:t xml:space="preserve">, działając na podstawie art. </w:t>
      </w:r>
      <w:r w:rsidR="0029606A" w:rsidRPr="00B24B9D">
        <w:rPr>
          <w:sz w:val="22"/>
          <w:szCs w:val="22"/>
        </w:rPr>
        <w:t>1</w:t>
      </w:r>
      <w:r w:rsidRPr="00B24B9D">
        <w:rPr>
          <w:sz w:val="22"/>
          <w:szCs w:val="22"/>
        </w:rPr>
        <w:t>3</w:t>
      </w:r>
      <w:r w:rsidR="0029606A" w:rsidRPr="00B24B9D">
        <w:rPr>
          <w:sz w:val="22"/>
          <w:szCs w:val="22"/>
        </w:rPr>
        <w:t>5</w:t>
      </w:r>
      <w:r w:rsidRPr="00B24B9D">
        <w:rPr>
          <w:sz w:val="22"/>
          <w:szCs w:val="22"/>
        </w:rPr>
        <w:t xml:space="preserve"> ust</w:t>
      </w:r>
      <w:r w:rsidR="00D9049C" w:rsidRPr="00B24B9D">
        <w:rPr>
          <w:sz w:val="22"/>
          <w:szCs w:val="22"/>
        </w:rPr>
        <w:t xml:space="preserve">. </w:t>
      </w:r>
      <w:r w:rsidR="0029606A" w:rsidRPr="00B24B9D">
        <w:rPr>
          <w:sz w:val="22"/>
          <w:szCs w:val="22"/>
        </w:rPr>
        <w:t>6</w:t>
      </w:r>
      <w:r w:rsidRPr="00B24B9D">
        <w:rPr>
          <w:sz w:val="22"/>
          <w:szCs w:val="22"/>
        </w:rPr>
        <w:t xml:space="preserve"> ustawy z dnia </w:t>
      </w:r>
      <w:r w:rsidR="0029606A" w:rsidRPr="00B24B9D">
        <w:rPr>
          <w:sz w:val="22"/>
          <w:szCs w:val="22"/>
        </w:rPr>
        <w:t>11</w:t>
      </w:r>
      <w:r w:rsidRPr="00B24B9D">
        <w:rPr>
          <w:sz w:val="22"/>
          <w:szCs w:val="22"/>
        </w:rPr>
        <w:t xml:space="preserve"> </w:t>
      </w:r>
      <w:r w:rsidR="0029606A" w:rsidRPr="00B24B9D">
        <w:rPr>
          <w:sz w:val="22"/>
          <w:szCs w:val="22"/>
        </w:rPr>
        <w:t xml:space="preserve">września </w:t>
      </w:r>
      <w:r w:rsidRPr="00B24B9D">
        <w:rPr>
          <w:sz w:val="22"/>
          <w:szCs w:val="22"/>
        </w:rPr>
        <w:t>20</w:t>
      </w:r>
      <w:r w:rsidR="0029606A" w:rsidRPr="00B24B9D">
        <w:rPr>
          <w:sz w:val="22"/>
          <w:szCs w:val="22"/>
        </w:rPr>
        <w:t>19</w:t>
      </w:r>
      <w:r w:rsidRPr="00B24B9D">
        <w:rPr>
          <w:sz w:val="22"/>
          <w:szCs w:val="22"/>
        </w:rPr>
        <w:t xml:space="preserve"> r</w:t>
      </w:r>
      <w:r w:rsidR="0029606A" w:rsidRPr="00B24B9D">
        <w:rPr>
          <w:sz w:val="22"/>
          <w:szCs w:val="22"/>
        </w:rPr>
        <w:t>.</w:t>
      </w:r>
      <w:r w:rsidRPr="00B24B9D">
        <w:rPr>
          <w:sz w:val="22"/>
          <w:szCs w:val="22"/>
        </w:rPr>
        <w:t xml:space="preserve"> Prawo </w:t>
      </w:r>
      <w:r w:rsidR="0029606A" w:rsidRPr="00B24B9D">
        <w:rPr>
          <w:sz w:val="22"/>
          <w:szCs w:val="22"/>
        </w:rPr>
        <w:t>z</w:t>
      </w:r>
      <w:r w:rsidRPr="00B24B9D">
        <w:rPr>
          <w:sz w:val="22"/>
          <w:szCs w:val="22"/>
        </w:rPr>
        <w:t xml:space="preserve">amówień </w:t>
      </w:r>
      <w:r w:rsidR="0029606A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 xml:space="preserve">ublicznych </w:t>
      </w:r>
      <w:r w:rsidR="000A65E3" w:rsidRPr="00B24B9D">
        <w:rPr>
          <w:sz w:val="22"/>
          <w:szCs w:val="22"/>
        </w:rPr>
        <w:t>(Dz.U. poz. 2019 ze zm.)</w:t>
      </w:r>
      <w:r w:rsidR="00BE7BFD" w:rsidRPr="00B24B9D">
        <w:rPr>
          <w:sz w:val="22"/>
          <w:szCs w:val="22"/>
        </w:rPr>
        <w:t xml:space="preserve">, </w:t>
      </w:r>
      <w:r w:rsidR="00D9049C" w:rsidRPr="00B24B9D">
        <w:rPr>
          <w:sz w:val="22"/>
          <w:szCs w:val="22"/>
        </w:rPr>
        <w:t>udostępnia</w:t>
      </w:r>
      <w:r w:rsidR="00BE7BFD" w:rsidRPr="00B24B9D">
        <w:rPr>
          <w:sz w:val="22"/>
          <w:szCs w:val="22"/>
        </w:rPr>
        <w:t xml:space="preserve"> poniżej treść zapytań do S</w:t>
      </w:r>
      <w:r w:rsidR="0012774F" w:rsidRPr="00B24B9D">
        <w:rPr>
          <w:sz w:val="22"/>
          <w:szCs w:val="22"/>
        </w:rPr>
        <w:t>pecyfikacji Warunków Zamówienia (</w:t>
      </w:r>
      <w:r w:rsidR="0012774F" w:rsidRPr="00B24B9D">
        <w:rPr>
          <w:sz w:val="22"/>
          <w:szCs w:val="22"/>
          <w:lang w:eastAsia="ar-SA"/>
        </w:rPr>
        <w:t>zwanej dalej</w:t>
      </w:r>
      <w:r w:rsidR="0012774F" w:rsidRPr="00B24B9D">
        <w:rPr>
          <w:b/>
          <w:sz w:val="22"/>
          <w:szCs w:val="22"/>
          <w:lang w:eastAsia="ar-SA"/>
        </w:rPr>
        <w:t xml:space="preserve"> </w:t>
      </w:r>
      <w:r w:rsidR="0012774F" w:rsidRPr="00B24B9D">
        <w:rPr>
          <w:bCs/>
          <w:sz w:val="22"/>
          <w:szCs w:val="22"/>
          <w:lang w:eastAsia="ar-SA"/>
        </w:rPr>
        <w:t>”SWZ”)</w:t>
      </w:r>
      <w:r w:rsidR="00D9049C" w:rsidRPr="00B24B9D">
        <w:rPr>
          <w:bCs/>
          <w:sz w:val="22"/>
          <w:szCs w:val="22"/>
          <w:lang w:eastAsia="ar-SA"/>
        </w:rPr>
        <w:t xml:space="preserve"> </w:t>
      </w:r>
      <w:r w:rsidR="00D9049C" w:rsidRPr="00B24B9D">
        <w:rPr>
          <w:sz w:val="22"/>
          <w:szCs w:val="22"/>
        </w:rPr>
        <w:t>wraz z wyjaśnieniami</w:t>
      </w:r>
      <w:r w:rsidR="009A00A2">
        <w:rPr>
          <w:sz w:val="22"/>
          <w:szCs w:val="22"/>
        </w:rPr>
        <w:t>, a także zgodnie z art. 137 ust. 1 i 2 Pzp dokonaną zmianę treści SWZ</w:t>
      </w:r>
      <w:r w:rsidR="009A00A2">
        <w:rPr>
          <w:bCs/>
          <w:sz w:val="22"/>
          <w:szCs w:val="22"/>
          <w:lang w:eastAsia="ar-SA"/>
        </w:rPr>
        <w:t>:</w:t>
      </w:r>
      <w:r w:rsidR="0012774F" w:rsidRPr="00F71FDA">
        <w:rPr>
          <w:bCs/>
          <w:sz w:val="22"/>
          <w:szCs w:val="22"/>
          <w:lang w:eastAsia="ar-SA"/>
        </w:rPr>
        <w:t>:</w:t>
      </w:r>
    </w:p>
    <w:p w14:paraId="631C445C" w14:textId="1847C3FD" w:rsidR="00195EEE" w:rsidRDefault="00195EEE" w:rsidP="00195EEE">
      <w:pPr>
        <w:spacing w:before="60" w:after="60"/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Wniosek/ Zapytanie Wykonawcy:</w:t>
      </w:r>
    </w:p>
    <w:p w14:paraId="1F8BADC8" w14:textId="7B4685A3" w:rsidR="00A708FB" w:rsidRDefault="009A00A2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Pytanie nr 1</w:t>
      </w:r>
    </w:p>
    <w:p w14:paraId="5B81AD8F" w14:textId="49A0593B" w:rsidR="009A00A2" w:rsidRDefault="009A00A2" w:rsidP="00195EEE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Urządzenia, które Zamawiający określił jako wzorcowe są urządzeniami, których produkcja nie jest już kontynuowana, stąd nasze pytanie, czy Zamawiający oczekuje urządzeń nowych, czy używanych?</w:t>
      </w:r>
    </w:p>
    <w:p w14:paraId="7396AEB4" w14:textId="76B934EA" w:rsidR="009A00A2" w:rsidRDefault="009A00A2" w:rsidP="00195EEE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3A2FD9C9" w14:textId="278C1902" w:rsidR="009A00A2" w:rsidRDefault="009A00A2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</w:rPr>
      </w:pPr>
      <w:r w:rsidRPr="009A00A2">
        <w:rPr>
          <w:b/>
          <w:sz w:val="22"/>
          <w:szCs w:val="22"/>
        </w:rPr>
        <w:t>Pytanie nr 2</w:t>
      </w:r>
    </w:p>
    <w:p w14:paraId="44A81CC5" w14:textId="732EB764" w:rsidR="009A00A2" w:rsidRDefault="009A00A2" w:rsidP="00195EEE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9A00A2">
        <w:rPr>
          <w:bCs/>
          <w:sz w:val="22"/>
          <w:szCs w:val="22"/>
        </w:rPr>
        <w:t>Określenie zapisu Oprogramowanie (licencja na każde urządzenie)</w:t>
      </w:r>
      <w:r>
        <w:rPr>
          <w:bCs/>
          <w:sz w:val="22"/>
          <w:szCs w:val="22"/>
        </w:rPr>
        <w:t xml:space="preserve"> sugeruje, że </w:t>
      </w:r>
      <w:r w:rsidR="005E5CF1">
        <w:rPr>
          <w:bCs/>
          <w:sz w:val="22"/>
          <w:szCs w:val="22"/>
        </w:rPr>
        <w:t>Zamawiający</w:t>
      </w:r>
      <w:r>
        <w:rPr>
          <w:bCs/>
          <w:sz w:val="22"/>
          <w:szCs w:val="22"/>
        </w:rPr>
        <w:t xml:space="preserve"> w poprzednich procedurach zakupił oprogramowanie do zarzadzania </w:t>
      </w:r>
      <w:r w:rsidR="005E5CF1">
        <w:rPr>
          <w:bCs/>
          <w:sz w:val="22"/>
          <w:szCs w:val="22"/>
        </w:rPr>
        <w:t>urządzeniami i takowe użytkuje. Chcąc dokupić kolejne urządzenia nie ma potrzeby kupna nowej licencji, a wystarczy wykupić do istniejącej instalacji przedłużenia wsparcia. Na tej podstawie prosimy o odpowiedź na pytanie, jakie oprogramowanie Zamawiający aktualnie użytkuje oraz w jakiej wersji</w:t>
      </w:r>
      <w:r w:rsidR="004A2900">
        <w:rPr>
          <w:bCs/>
          <w:sz w:val="22"/>
          <w:szCs w:val="22"/>
        </w:rPr>
        <w:t>?</w:t>
      </w:r>
    </w:p>
    <w:p w14:paraId="2D702D88" w14:textId="438F78BF" w:rsidR="005E5CF1" w:rsidRDefault="005E5CF1" w:rsidP="00195EEE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72181605" w14:textId="44D76963" w:rsidR="005E5CF1" w:rsidRPr="005E5CF1" w:rsidRDefault="005E5CF1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</w:rPr>
      </w:pPr>
      <w:r w:rsidRPr="005E5CF1">
        <w:rPr>
          <w:b/>
          <w:sz w:val="22"/>
          <w:szCs w:val="22"/>
        </w:rPr>
        <w:t>Pytanie nr 3</w:t>
      </w:r>
    </w:p>
    <w:p w14:paraId="16F2D9E7" w14:textId="0533C431" w:rsidR="005E5CF1" w:rsidRPr="009A00A2" w:rsidRDefault="005E5CF1" w:rsidP="00195EEE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Zamawiający określił parametr dotyczący tworzenia raportów do formaty QRP. Mając na uwadze że  plik w formacie QuickReport jest bardziej formatem wejściowym (tworzącym) raport niż wyjściowym prosimy o odpowiedź, w jakim celu i do czego Zamawiający używa pliki w formacie QRP? Czy Zamawiajacy zgodzi się by elementem wyjściowym był raport w formacie bardziej dostępnym np. *.csv, *.pdf?</w:t>
      </w:r>
    </w:p>
    <w:p w14:paraId="746CF10F" w14:textId="77777777" w:rsidR="009A00A2" w:rsidRPr="009A00A2" w:rsidRDefault="009A00A2" w:rsidP="00195EEE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08572DA9" w14:textId="73E6C8AB" w:rsidR="00195EEE" w:rsidRPr="00F71FDA" w:rsidRDefault="006650CA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</w:rPr>
      </w:pPr>
      <w:r w:rsidRPr="00F71FDA">
        <w:rPr>
          <w:b/>
          <w:sz w:val="22"/>
          <w:szCs w:val="22"/>
        </w:rPr>
        <w:t>Odpowied</w:t>
      </w:r>
      <w:r w:rsidR="009A00A2">
        <w:rPr>
          <w:b/>
          <w:sz w:val="22"/>
          <w:szCs w:val="22"/>
        </w:rPr>
        <w:t>zi</w:t>
      </w:r>
      <w:r>
        <w:rPr>
          <w:b/>
          <w:sz w:val="22"/>
          <w:szCs w:val="22"/>
        </w:rPr>
        <w:t xml:space="preserve"> </w:t>
      </w:r>
      <w:r w:rsidR="00195EEE" w:rsidRPr="00F71FDA">
        <w:rPr>
          <w:b/>
          <w:sz w:val="22"/>
          <w:szCs w:val="22"/>
        </w:rPr>
        <w:t>Zamawiającego</w:t>
      </w:r>
    </w:p>
    <w:p w14:paraId="748296A7" w14:textId="77777777" w:rsidR="005E5CF1" w:rsidRDefault="005E5CF1" w:rsidP="0062137D">
      <w:pPr>
        <w:jc w:val="both"/>
        <w:rPr>
          <w:sz w:val="22"/>
          <w:szCs w:val="22"/>
        </w:rPr>
      </w:pPr>
    </w:p>
    <w:p w14:paraId="65C979A2" w14:textId="77777777" w:rsidR="005E5CF1" w:rsidRPr="004A2900" w:rsidRDefault="005E5CF1" w:rsidP="0062137D">
      <w:pPr>
        <w:jc w:val="both"/>
        <w:rPr>
          <w:b/>
          <w:bCs/>
          <w:sz w:val="22"/>
          <w:szCs w:val="22"/>
        </w:rPr>
      </w:pPr>
      <w:r w:rsidRPr="004A2900">
        <w:rPr>
          <w:b/>
          <w:bCs/>
          <w:sz w:val="22"/>
          <w:szCs w:val="22"/>
        </w:rPr>
        <w:t xml:space="preserve">Ad. 1 </w:t>
      </w:r>
    </w:p>
    <w:p w14:paraId="0552BD7C" w14:textId="7397C9D1" w:rsidR="00130450" w:rsidRDefault="004A2900" w:rsidP="004A2900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 d</w:t>
      </w:r>
      <w:r w:rsidRPr="004A2900">
        <w:rPr>
          <w:sz w:val="22"/>
          <w:szCs w:val="22"/>
        </w:rPr>
        <w:t>opuszcza</w:t>
      </w:r>
      <w:r>
        <w:rPr>
          <w:sz w:val="22"/>
          <w:szCs w:val="22"/>
        </w:rPr>
        <w:t xml:space="preserve"> zaoferowanie</w:t>
      </w:r>
      <w:r w:rsidRPr="004A2900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zarówno </w:t>
      </w:r>
      <w:r w:rsidRPr="004A2900">
        <w:rPr>
          <w:sz w:val="22"/>
          <w:szCs w:val="22"/>
        </w:rPr>
        <w:t>urządze</w:t>
      </w:r>
      <w:r>
        <w:rPr>
          <w:sz w:val="22"/>
          <w:szCs w:val="22"/>
        </w:rPr>
        <w:t>ń</w:t>
      </w:r>
      <w:r w:rsidRPr="004A2900">
        <w:rPr>
          <w:sz w:val="22"/>
          <w:szCs w:val="22"/>
        </w:rPr>
        <w:t xml:space="preserve"> używa</w:t>
      </w:r>
      <w:r>
        <w:rPr>
          <w:sz w:val="22"/>
          <w:szCs w:val="22"/>
        </w:rPr>
        <w:t>nych</w:t>
      </w:r>
      <w:r w:rsidRPr="004A2900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jak i nowych. Przy czym oferowane urządzenia powinny cechować się </w:t>
      </w:r>
      <w:r w:rsidRPr="004A2900">
        <w:rPr>
          <w:sz w:val="22"/>
          <w:szCs w:val="22"/>
        </w:rPr>
        <w:t>bezawaryjnoś</w:t>
      </w:r>
      <w:r>
        <w:rPr>
          <w:sz w:val="22"/>
          <w:szCs w:val="22"/>
        </w:rPr>
        <w:t>cią</w:t>
      </w:r>
      <w:r w:rsidRPr="004A2900">
        <w:rPr>
          <w:sz w:val="22"/>
          <w:szCs w:val="22"/>
        </w:rPr>
        <w:t>, która przekłada się na ciągłość w ich wykorzystaniu.</w:t>
      </w:r>
    </w:p>
    <w:p w14:paraId="21265E8C" w14:textId="6F7E70B9" w:rsidR="004A2900" w:rsidRPr="004A2900" w:rsidRDefault="004A2900" w:rsidP="004A2900">
      <w:pPr>
        <w:jc w:val="both"/>
        <w:rPr>
          <w:b/>
          <w:bCs/>
          <w:sz w:val="22"/>
          <w:szCs w:val="22"/>
        </w:rPr>
      </w:pPr>
      <w:r w:rsidRPr="004A2900">
        <w:rPr>
          <w:b/>
          <w:bCs/>
          <w:sz w:val="22"/>
          <w:szCs w:val="22"/>
        </w:rPr>
        <w:lastRenderedPageBreak/>
        <w:t xml:space="preserve">Ad. 2 </w:t>
      </w:r>
    </w:p>
    <w:p w14:paraId="60B76211" w14:textId="052F0839" w:rsidR="004A2900" w:rsidRDefault="004A2900" w:rsidP="004A290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nie </w:t>
      </w:r>
      <w:r w:rsidRPr="004A2900">
        <w:rPr>
          <w:sz w:val="22"/>
          <w:szCs w:val="22"/>
        </w:rPr>
        <w:t xml:space="preserve"> precyzuje sposobu wykorzystania urządzeń inaczej niż w ich instrukcjach obsługi.</w:t>
      </w:r>
      <w:r w:rsidRPr="004A2900">
        <w:rPr>
          <w:sz w:val="22"/>
          <w:szCs w:val="22"/>
        </w:rPr>
        <w:br/>
        <w:t>Aktualnie używane oprogramowanie licencjonowane jest zawarte w</w:t>
      </w:r>
      <w:r>
        <w:rPr>
          <w:sz w:val="22"/>
          <w:szCs w:val="22"/>
        </w:rPr>
        <w:t xml:space="preserve"> użytkowanym</w:t>
      </w:r>
      <w:r w:rsidRPr="004A2900">
        <w:rPr>
          <w:sz w:val="22"/>
          <w:szCs w:val="22"/>
        </w:rPr>
        <w:t xml:space="preserve"> urządzeniu.</w:t>
      </w:r>
    </w:p>
    <w:p w14:paraId="785B15C5" w14:textId="595F2711" w:rsidR="004A2900" w:rsidRDefault="004A2900" w:rsidP="004A2900">
      <w:pPr>
        <w:jc w:val="both"/>
        <w:rPr>
          <w:sz w:val="22"/>
          <w:szCs w:val="22"/>
        </w:rPr>
      </w:pPr>
    </w:p>
    <w:p w14:paraId="326AA4CC" w14:textId="0AB02503" w:rsidR="004A2900" w:rsidRPr="004A2900" w:rsidRDefault="004A2900" w:rsidP="004A2900">
      <w:pPr>
        <w:jc w:val="both"/>
        <w:rPr>
          <w:b/>
          <w:bCs/>
          <w:sz w:val="22"/>
          <w:szCs w:val="22"/>
        </w:rPr>
      </w:pPr>
      <w:r w:rsidRPr="004A2900">
        <w:rPr>
          <w:b/>
          <w:bCs/>
          <w:sz w:val="22"/>
          <w:szCs w:val="22"/>
        </w:rPr>
        <w:t>Ad. 3</w:t>
      </w:r>
    </w:p>
    <w:p w14:paraId="29A9E280" w14:textId="65EB1D1A" w:rsidR="004A2900" w:rsidRDefault="004A2900" w:rsidP="004A2900">
      <w:pPr>
        <w:jc w:val="both"/>
        <w:rPr>
          <w:sz w:val="22"/>
          <w:szCs w:val="22"/>
        </w:rPr>
      </w:pPr>
      <w:r w:rsidRPr="004A2900">
        <w:rPr>
          <w:sz w:val="22"/>
          <w:szCs w:val="22"/>
        </w:rPr>
        <w:t>Zamawiający dopuszcza oprogramowanie, które generuje raporty zbiorcze w formacie edytowalnym (np. csv) o ile raporty te zawierają dane określone i wymagane w specyfikacji technicznej:</w:t>
      </w:r>
      <w:r w:rsidRPr="004A2900">
        <w:rPr>
          <w:sz w:val="22"/>
          <w:szCs w:val="22"/>
        </w:rPr>
        <w:br/>
        <w:t>- ilości kopii,</w:t>
      </w:r>
    </w:p>
    <w:p w14:paraId="72D966F0" w14:textId="4B08ED60" w:rsidR="004A2900" w:rsidRDefault="004A2900" w:rsidP="004A2900">
      <w:pPr>
        <w:jc w:val="both"/>
        <w:rPr>
          <w:sz w:val="22"/>
          <w:szCs w:val="22"/>
        </w:rPr>
      </w:pPr>
      <w:r w:rsidRPr="004A2900">
        <w:rPr>
          <w:sz w:val="22"/>
          <w:szCs w:val="22"/>
        </w:rPr>
        <w:t>- ilości wydruków,</w:t>
      </w:r>
    </w:p>
    <w:p w14:paraId="03335142" w14:textId="30874A8D" w:rsidR="004A2900" w:rsidRDefault="004A2900" w:rsidP="004A2900">
      <w:pPr>
        <w:jc w:val="both"/>
        <w:rPr>
          <w:sz w:val="22"/>
          <w:szCs w:val="22"/>
        </w:rPr>
      </w:pPr>
      <w:r w:rsidRPr="004A2900">
        <w:rPr>
          <w:sz w:val="22"/>
          <w:szCs w:val="22"/>
        </w:rPr>
        <w:t>- ilości skanów,</w:t>
      </w:r>
    </w:p>
    <w:p w14:paraId="5D93BF35" w14:textId="20F751C6" w:rsidR="004A2900" w:rsidRPr="004A2900" w:rsidRDefault="004A2900" w:rsidP="004A2900">
      <w:pPr>
        <w:jc w:val="both"/>
        <w:rPr>
          <w:sz w:val="22"/>
          <w:szCs w:val="22"/>
        </w:rPr>
      </w:pPr>
      <w:r w:rsidRPr="004A2900">
        <w:rPr>
          <w:sz w:val="22"/>
          <w:szCs w:val="22"/>
        </w:rPr>
        <w:t>wykonywanych przez użytkowników (w rozumieniu wielu użytkowników na jednym urządzeniu) na poszczególnych urządzeniach.</w:t>
      </w:r>
    </w:p>
    <w:p w14:paraId="393AF3C1" w14:textId="25A6150C" w:rsidR="004A2900" w:rsidRDefault="004A2900" w:rsidP="004A2900">
      <w:pPr>
        <w:jc w:val="both"/>
        <w:rPr>
          <w:rFonts w:ascii="Fira Code" w:hAnsi="Fira Code" w:cs="Fira Code"/>
        </w:rPr>
      </w:pPr>
    </w:p>
    <w:p w14:paraId="6F823058" w14:textId="77777777" w:rsidR="004A2900" w:rsidRPr="004A2900" w:rsidRDefault="004A2900" w:rsidP="004A2900">
      <w:pPr>
        <w:jc w:val="both"/>
        <w:rPr>
          <w:b/>
          <w:bCs/>
          <w:color w:val="FF0000"/>
          <w:sz w:val="22"/>
          <w:szCs w:val="22"/>
        </w:rPr>
      </w:pPr>
    </w:p>
    <w:p w14:paraId="522FE504" w14:textId="265D27B9" w:rsidR="00024C4D" w:rsidRDefault="00024C4D" w:rsidP="00024C4D">
      <w:pPr>
        <w:rPr>
          <w:b/>
          <w:bCs/>
          <w:i/>
          <w:iCs/>
          <w:color w:val="FF0000"/>
          <w:sz w:val="22"/>
          <w:szCs w:val="22"/>
        </w:rPr>
      </w:pPr>
      <w:r w:rsidRPr="000E1028">
        <w:rPr>
          <w:b/>
          <w:bCs/>
          <w:i/>
          <w:iCs/>
          <w:color w:val="FF0000"/>
          <w:sz w:val="22"/>
          <w:szCs w:val="22"/>
        </w:rPr>
        <w:t>Treść niniejszego pisma staje się integraln</w:t>
      </w:r>
      <w:r w:rsidR="005705AF">
        <w:rPr>
          <w:b/>
          <w:bCs/>
          <w:i/>
          <w:iCs/>
          <w:color w:val="FF0000"/>
          <w:sz w:val="22"/>
          <w:szCs w:val="22"/>
        </w:rPr>
        <w:t>ą</w:t>
      </w:r>
      <w:r w:rsidRPr="000E1028">
        <w:rPr>
          <w:b/>
          <w:bCs/>
          <w:i/>
          <w:iCs/>
          <w:color w:val="FF0000"/>
          <w:sz w:val="22"/>
          <w:szCs w:val="22"/>
        </w:rPr>
        <w:t xml:space="preserve"> części</w:t>
      </w:r>
      <w:r w:rsidR="005705AF">
        <w:rPr>
          <w:b/>
          <w:bCs/>
          <w:i/>
          <w:iCs/>
          <w:color w:val="FF0000"/>
          <w:sz w:val="22"/>
          <w:szCs w:val="22"/>
        </w:rPr>
        <w:t xml:space="preserve">ą </w:t>
      </w:r>
      <w:r w:rsidRPr="000E1028">
        <w:rPr>
          <w:b/>
          <w:bCs/>
          <w:i/>
          <w:iCs/>
          <w:color w:val="FF0000"/>
          <w:sz w:val="22"/>
          <w:szCs w:val="22"/>
        </w:rPr>
        <w:t xml:space="preserve"> SWZ. Termin składania i otwarcia ofert </w:t>
      </w:r>
      <w:r w:rsidR="00A708FB">
        <w:rPr>
          <w:b/>
          <w:bCs/>
          <w:i/>
          <w:iCs/>
          <w:color w:val="FF0000"/>
          <w:sz w:val="22"/>
          <w:szCs w:val="22"/>
        </w:rPr>
        <w:t xml:space="preserve">nie </w:t>
      </w:r>
      <w:r w:rsidRPr="000E1028">
        <w:rPr>
          <w:b/>
          <w:bCs/>
          <w:i/>
          <w:iCs/>
          <w:color w:val="FF0000"/>
          <w:sz w:val="22"/>
          <w:szCs w:val="22"/>
        </w:rPr>
        <w:t>ulega zmianie</w:t>
      </w:r>
      <w:r w:rsidR="00603FA7">
        <w:rPr>
          <w:b/>
          <w:bCs/>
          <w:i/>
          <w:iCs/>
          <w:color w:val="FF0000"/>
          <w:sz w:val="22"/>
          <w:szCs w:val="22"/>
        </w:rPr>
        <w:t>.</w:t>
      </w:r>
    </w:p>
    <w:p w14:paraId="5EC9AD8F" w14:textId="7A14407B" w:rsidR="000F105C" w:rsidRDefault="000F105C" w:rsidP="00024C4D">
      <w:pPr>
        <w:rPr>
          <w:b/>
          <w:bCs/>
          <w:i/>
          <w:iCs/>
          <w:color w:val="FF0000"/>
          <w:sz w:val="22"/>
          <w:szCs w:val="22"/>
        </w:rPr>
      </w:pPr>
    </w:p>
    <w:p w14:paraId="75FAA059" w14:textId="4FE9EF88" w:rsidR="000F105C" w:rsidRPr="00D518CB" w:rsidRDefault="000F105C" w:rsidP="00024C4D">
      <w:pPr>
        <w:rPr>
          <w:b/>
          <w:bCs/>
          <w:i/>
          <w:iCs/>
          <w:color w:val="FF0000"/>
          <w:sz w:val="22"/>
          <w:szCs w:val="22"/>
        </w:rPr>
      </w:pPr>
    </w:p>
    <w:sectPr w:rsidR="000F105C" w:rsidRPr="00D518CB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A0ADD2" w14:textId="77777777" w:rsidR="004D5CD0" w:rsidRDefault="004D5CD0">
      <w:r>
        <w:separator/>
      </w:r>
    </w:p>
  </w:endnote>
  <w:endnote w:type="continuationSeparator" w:id="0">
    <w:p w14:paraId="32F0035D" w14:textId="77777777" w:rsidR="004D5CD0" w:rsidRDefault="004D5C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ira Code">
    <w:altName w:val="Fira Code"/>
    <w:charset w:val="00"/>
    <w:family w:val="modern"/>
    <w:pitch w:val="fixed"/>
    <w:sig w:usb0="E00002EF" w:usb1="1200F8FB" w:usb2="00000008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152E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26ED3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ACE2F" w14:textId="77777777" w:rsidR="006D4AB3" w:rsidRDefault="002B1A6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0307F1" wp14:editId="14547368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95A9EB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14:paraId="1644A41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4763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77212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04079FD" w14:textId="77777777" w:rsidR="006D4AB3" w:rsidRDefault="006D4AB3">
    <w:pPr>
      <w:pStyle w:val="Stopka"/>
      <w:tabs>
        <w:tab w:val="clear" w:pos="4536"/>
        <w:tab w:val="left" w:pos="6237"/>
      </w:tabs>
    </w:pPr>
  </w:p>
  <w:p w14:paraId="6494B30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08BAAF" w14:textId="77777777" w:rsidR="004D5CD0" w:rsidRDefault="004D5CD0">
      <w:r>
        <w:separator/>
      </w:r>
    </w:p>
  </w:footnote>
  <w:footnote w:type="continuationSeparator" w:id="0">
    <w:p w14:paraId="52D10ABD" w14:textId="77777777" w:rsidR="004D5CD0" w:rsidRDefault="004D5C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942512" w14:textId="77777777" w:rsidR="000A65E3" w:rsidRDefault="000A65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F7863C" w14:textId="77777777" w:rsidR="000A65E3" w:rsidRDefault="000A65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7BE7F3" w14:textId="77777777" w:rsidR="000A65E3" w:rsidRDefault="000A65E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05343"/>
    <w:multiLevelType w:val="multilevel"/>
    <w:tmpl w:val="D32609B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1EB70E74"/>
    <w:multiLevelType w:val="multilevel"/>
    <w:tmpl w:val="42B20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FA86D71"/>
    <w:multiLevelType w:val="hybridMultilevel"/>
    <w:tmpl w:val="486264BE"/>
    <w:lvl w:ilvl="0" w:tplc="D83ACB7E">
      <w:numFmt w:val="decimal"/>
      <w:lvlText w:val="%1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3421E4E"/>
    <w:multiLevelType w:val="hybridMultilevel"/>
    <w:tmpl w:val="43D24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EA5CD9"/>
    <w:multiLevelType w:val="hybridMultilevel"/>
    <w:tmpl w:val="67F454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79566B"/>
    <w:multiLevelType w:val="hybridMultilevel"/>
    <w:tmpl w:val="2F5C5B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4B92757"/>
    <w:multiLevelType w:val="hybridMultilevel"/>
    <w:tmpl w:val="67886372"/>
    <w:lvl w:ilvl="0" w:tplc="7842124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4C3B37FA"/>
    <w:multiLevelType w:val="hybridMultilevel"/>
    <w:tmpl w:val="10804022"/>
    <w:lvl w:ilvl="0" w:tplc="42448836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2" w15:restartNumberingAfterBreak="0">
    <w:nsid w:val="4E736A84"/>
    <w:multiLevelType w:val="hybridMultilevel"/>
    <w:tmpl w:val="486264BE"/>
    <w:lvl w:ilvl="0" w:tplc="D83ACB7E">
      <w:numFmt w:val="decimal"/>
      <w:lvlText w:val="%1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C43225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4" w15:restartNumberingAfterBreak="0">
    <w:nsid w:val="5A541274"/>
    <w:multiLevelType w:val="multilevel"/>
    <w:tmpl w:val="364C8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6EF46101"/>
    <w:multiLevelType w:val="hybridMultilevel"/>
    <w:tmpl w:val="37365D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4E5C89"/>
    <w:multiLevelType w:val="hybridMultilevel"/>
    <w:tmpl w:val="5998B65E"/>
    <w:lvl w:ilvl="0" w:tplc="04150001">
      <w:start w:val="1"/>
      <w:numFmt w:val="bullet"/>
      <w:lvlText w:val=""/>
      <w:lvlJc w:val="left"/>
      <w:pPr>
        <w:ind w:left="207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79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1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23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95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67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39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11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835" w:hanging="360"/>
      </w:pPr>
      <w:rPr>
        <w:rFonts w:ascii="Wingdings" w:hAnsi="Wingdings" w:hint="default"/>
      </w:rPr>
    </w:lvl>
  </w:abstractNum>
  <w:abstractNum w:abstractNumId="20" w15:restartNumberingAfterBreak="0">
    <w:nsid w:val="70D72927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num w:numId="1" w16cid:durableId="510687436">
    <w:abstractNumId w:val="10"/>
  </w:num>
  <w:num w:numId="2" w16cid:durableId="1890799480">
    <w:abstractNumId w:val="17"/>
  </w:num>
  <w:num w:numId="3" w16cid:durableId="425420283">
    <w:abstractNumId w:val="8"/>
  </w:num>
  <w:num w:numId="4" w16cid:durableId="1789741758">
    <w:abstractNumId w:val="16"/>
  </w:num>
  <w:num w:numId="5" w16cid:durableId="964970479">
    <w:abstractNumId w:val="2"/>
  </w:num>
  <w:num w:numId="6" w16cid:durableId="1086421986">
    <w:abstractNumId w:val="4"/>
  </w:num>
  <w:num w:numId="7" w16cid:durableId="2011103812">
    <w:abstractNumId w:val="15"/>
  </w:num>
  <w:num w:numId="8" w16cid:durableId="2108844565">
    <w:abstractNumId w:val="14"/>
  </w:num>
  <w:num w:numId="9" w16cid:durableId="877929995">
    <w:abstractNumId w:val="1"/>
  </w:num>
  <w:num w:numId="10" w16cid:durableId="1884753826">
    <w:abstractNumId w:val="7"/>
  </w:num>
  <w:num w:numId="11" w16cid:durableId="816341989">
    <w:abstractNumId w:val="5"/>
  </w:num>
  <w:num w:numId="12" w16cid:durableId="4524527">
    <w:abstractNumId w:val="18"/>
  </w:num>
  <w:num w:numId="13" w16cid:durableId="602230707">
    <w:abstractNumId w:val="20"/>
  </w:num>
  <w:num w:numId="14" w16cid:durableId="1212040027">
    <w:abstractNumId w:val="13"/>
  </w:num>
  <w:num w:numId="15" w16cid:durableId="999962862">
    <w:abstractNumId w:val="0"/>
  </w:num>
  <w:num w:numId="16" w16cid:durableId="654072548">
    <w:abstractNumId w:val="6"/>
  </w:num>
  <w:num w:numId="17" w16cid:durableId="33562168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422262414">
    <w:abstractNumId w:val="19"/>
  </w:num>
  <w:num w:numId="19" w16cid:durableId="1962611723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872450869">
    <w:abstractNumId w:val="12"/>
  </w:num>
  <w:num w:numId="21" w16cid:durableId="1893035081">
    <w:abstractNumId w:val="3"/>
  </w:num>
  <w:num w:numId="22" w16cid:durableId="213772108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0232"/>
    <w:rsid w:val="00024C4D"/>
    <w:rsid w:val="00031374"/>
    <w:rsid w:val="00042321"/>
    <w:rsid w:val="000647C0"/>
    <w:rsid w:val="00065514"/>
    <w:rsid w:val="000A1097"/>
    <w:rsid w:val="000A65E3"/>
    <w:rsid w:val="000E1028"/>
    <w:rsid w:val="000E1CD8"/>
    <w:rsid w:val="000E2A8F"/>
    <w:rsid w:val="000E5BC7"/>
    <w:rsid w:val="000F105C"/>
    <w:rsid w:val="00111FA7"/>
    <w:rsid w:val="00123D4D"/>
    <w:rsid w:val="0012774F"/>
    <w:rsid w:val="0012787B"/>
    <w:rsid w:val="00130450"/>
    <w:rsid w:val="00144B7A"/>
    <w:rsid w:val="00152CAF"/>
    <w:rsid w:val="00163AEE"/>
    <w:rsid w:val="00167707"/>
    <w:rsid w:val="00180C6E"/>
    <w:rsid w:val="00195EEE"/>
    <w:rsid w:val="001A174B"/>
    <w:rsid w:val="001C04AE"/>
    <w:rsid w:val="001D1CA5"/>
    <w:rsid w:val="001E4A36"/>
    <w:rsid w:val="001F63C1"/>
    <w:rsid w:val="00211307"/>
    <w:rsid w:val="00257092"/>
    <w:rsid w:val="002720D2"/>
    <w:rsid w:val="002736B0"/>
    <w:rsid w:val="00285369"/>
    <w:rsid w:val="0029606A"/>
    <w:rsid w:val="002B1A6E"/>
    <w:rsid w:val="002D3148"/>
    <w:rsid w:val="002E6532"/>
    <w:rsid w:val="00325AE6"/>
    <w:rsid w:val="00376D9C"/>
    <w:rsid w:val="00383518"/>
    <w:rsid w:val="003D3880"/>
    <w:rsid w:val="003E45AA"/>
    <w:rsid w:val="004103F2"/>
    <w:rsid w:val="0045464C"/>
    <w:rsid w:val="004663B6"/>
    <w:rsid w:val="004848F3"/>
    <w:rsid w:val="004A2900"/>
    <w:rsid w:val="004A75F2"/>
    <w:rsid w:val="004C6185"/>
    <w:rsid w:val="004D5CD0"/>
    <w:rsid w:val="004E003B"/>
    <w:rsid w:val="004F24F4"/>
    <w:rsid w:val="00512A21"/>
    <w:rsid w:val="005144A9"/>
    <w:rsid w:val="00515709"/>
    <w:rsid w:val="00520165"/>
    <w:rsid w:val="00555FE7"/>
    <w:rsid w:val="0056195D"/>
    <w:rsid w:val="005705AF"/>
    <w:rsid w:val="00583D99"/>
    <w:rsid w:val="005B08B1"/>
    <w:rsid w:val="005B1B08"/>
    <w:rsid w:val="005B497B"/>
    <w:rsid w:val="005C5DE9"/>
    <w:rsid w:val="005D7D3A"/>
    <w:rsid w:val="005E3238"/>
    <w:rsid w:val="005E5CF1"/>
    <w:rsid w:val="005F0BF1"/>
    <w:rsid w:val="00603FA7"/>
    <w:rsid w:val="00611EBF"/>
    <w:rsid w:val="0061340C"/>
    <w:rsid w:val="0062137D"/>
    <w:rsid w:val="00632C3C"/>
    <w:rsid w:val="006340D9"/>
    <w:rsid w:val="00640232"/>
    <w:rsid w:val="00662BDB"/>
    <w:rsid w:val="00664E7A"/>
    <w:rsid w:val="006650CA"/>
    <w:rsid w:val="00681892"/>
    <w:rsid w:val="00690924"/>
    <w:rsid w:val="00692950"/>
    <w:rsid w:val="006A5DF1"/>
    <w:rsid w:val="006B7198"/>
    <w:rsid w:val="006C50C3"/>
    <w:rsid w:val="006D4AB3"/>
    <w:rsid w:val="006F2D67"/>
    <w:rsid w:val="006F3B81"/>
    <w:rsid w:val="007153AE"/>
    <w:rsid w:val="00725E0A"/>
    <w:rsid w:val="00750B29"/>
    <w:rsid w:val="00760EC6"/>
    <w:rsid w:val="00771D3A"/>
    <w:rsid w:val="007D7198"/>
    <w:rsid w:val="007F1A26"/>
    <w:rsid w:val="00801A8E"/>
    <w:rsid w:val="0080278F"/>
    <w:rsid w:val="008102E9"/>
    <w:rsid w:val="00813041"/>
    <w:rsid w:val="00836304"/>
    <w:rsid w:val="008528D8"/>
    <w:rsid w:val="00870F9F"/>
    <w:rsid w:val="008804B6"/>
    <w:rsid w:val="00897AB0"/>
    <w:rsid w:val="008A3553"/>
    <w:rsid w:val="008C0C23"/>
    <w:rsid w:val="008C57C5"/>
    <w:rsid w:val="00904DDB"/>
    <w:rsid w:val="009179D2"/>
    <w:rsid w:val="009254C5"/>
    <w:rsid w:val="00947A50"/>
    <w:rsid w:val="009A00A2"/>
    <w:rsid w:val="009B789C"/>
    <w:rsid w:val="009C24BB"/>
    <w:rsid w:val="009C70AC"/>
    <w:rsid w:val="009E2685"/>
    <w:rsid w:val="009E31AA"/>
    <w:rsid w:val="009F5679"/>
    <w:rsid w:val="00A40E9B"/>
    <w:rsid w:val="00A708FB"/>
    <w:rsid w:val="00A84EE1"/>
    <w:rsid w:val="00A905AC"/>
    <w:rsid w:val="00A954F0"/>
    <w:rsid w:val="00AE4A7C"/>
    <w:rsid w:val="00B11682"/>
    <w:rsid w:val="00B24B9D"/>
    <w:rsid w:val="00BA6584"/>
    <w:rsid w:val="00BB7BD5"/>
    <w:rsid w:val="00BE7BFD"/>
    <w:rsid w:val="00C370F2"/>
    <w:rsid w:val="00C44EEC"/>
    <w:rsid w:val="00C4514E"/>
    <w:rsid w:val="00C55030"/>
    <w:rsid w:val="00CC4D8B"/>
    <w:rsid w:val="00CF0DF0"/>
    <w:rsid w:val="00D22FFA"/>
    <w:rsid w:val="00D26D92"/>
    <w:rsid w:val="00D46698"/>
    <w:rsid w:val="00D518CB"/>
    <w:rsid w:val="00D55162"/>
    <w:rsid w:val="00D8461B"/>
    <w:rsid w:val="00D90442"/>
    <w:rsid w:val="00D9049C"/>
    <w:rsid w:val="00D915F2"/>
    <w:rsid w:val="00D946A7"/>
    <w:rsid w:val="00D96C1D"/>
    <w:rsid w:val="00DA2AAC"/>
    <w:rsid w:val="00DE05A2"/>
    <w:rsid w:val="00DF171E"/>
    <w:rsid w:val="00DF32E8"/>
    <w:rsid w:val="00E02C1B"/>
    <w:rsid w:val="00E102DA"/>
    <w:rsid w:val="00E21B49"/>
    <w:rsid w:val="00E2789F"/>
    <w:rsid w:val="00E703FA"/>
    <w:rsid w:val="00E72428"/>
    <w:rsid w:val="00E92833"/>
    <w:rsid w:val="00E93806"/>
    <w:rsid w:val="00EA14B3"/>
    <w:rsid w:val="00EA416E"/>
    <w:rsid w:val="00EE0164"/>
    <w:rsid w:val="00EE459C"/>
    <w:rsid w:val="00F40AD8"/>
    <w:rsid w:val="00F41D09"/>
    <w:rsid w:val="00F43E57"/>
    <w:rsid w:val="00F53E53"/>
    <w:rsid w:val="00F71FDA"/>
    <w:rsid w:val="00FA3E52"/>
    <w:rsid w:val="00FC5957"/>
    <w:rsid w:val="00FD265E"/>
    <w:rsid w:val="00FD68F2"/>
    <w:rsid w:val="00FE12D3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0C0742"/>
  <w15:chartTrackingRefBased/>
  <w15:docId w15:val="{900C7053-FE98-4606-830A-56F81B28B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Preformatted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omylnaczcionkaakapitu"/>
    <w:rsid w:val="00EE459C"/>
  </w:style>
  <w:style w:type="character" w:customStyle="1" w:styleId="spellingerror">
    <w:name w:val="spellingerror"/>
    <w:basedOn w:val="Domylnaczcionkaakapitu"/>
    <w:rsid w:val="00EE459C"/>
  </w:style>
  <w:style w:type="paragraph" w:customStyle="1" w:styleId="paragraph">
    <w:name w:val="paragraph"/>
    <w:basedOn w:val="Normalny"/>
    <w:rsid w:val="00EE459C"/>
    <w:pPr>
      <w:spacing w:before="100" w:beforeAutospacing="1" w:after="100" w:afterAutospacing="1"/>
    </w:pPr>
    <w:rPr>
      <w:sz w:val="24"/>
      <w:szCs w:val="24"/>
    </w:rPr>
  </w:style>
  <w:style w:type="character" w:customStyle="1" w:styleId="eop">
    <w:name w:val="eop"/>
    <w:basedOn w:val="Domylnaczcionkaakapitu"/>
    <w:rsid w:val="00EE459C"/>
  </w:style>
  <w:style w:type="character" w:styleId="Hipercze">
    <w:name w:val="Hyperlink"/>
    <w:basedOn w:val="Domylnaczcionkaakapitu"/>
    <w:uiPriority w:val="99"/>
    <w:unhideWhenUsed/>
    <w:rsid w:val="00EE459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95EEE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9B789C"/>
    <w:pPr>
      <w:spacing w:before="100" w:beforeAutospacing="1" w:after="100" w:afterAutospacing="1"/>
    </w:pPr>
    <w:rPr>
      <w:sz w:val="24"/>
      <w:szCs w:val="24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16770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167707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4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4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5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0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0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1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2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8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0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4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0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2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1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90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5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3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11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9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500938-4509-47AA-9800-2AAA93E4B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420</Words>
  <Characters>2673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Jolanta Oleksy</dc:creator>
  <cp:keywords/>
  <cp:lastModifiedBy>Jarosław Grzech</cp:lastModifiedBy>
  <cp:revision>5</cp:revision>
  <cp:lastPrinted>2023-03-23T13:16:00Z</cp:lastPrinted>
  <dcterms:created xsi:type="dcterms:W3CDTF">2023-03-23T12:38:00Z</dcterms:created>
  <dcterms:modified xsi:type="dcterms:W3CDTF">2023-03-23T13:30:00Z</dcterms:modified>
</cp:coreProperties>
</file>