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85036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50362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850362">
        <w:rPr>
          <w:sz w:val="22"/>
          <w:szCs w:val="22"/>
        </w:rPr>
        <w:t>2023-03-10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850362" w:rsidP="00FB7F50">
      <w:pPr>
        <w:spacing w:after="40"/>
        <w:rPr>
          <w:b/>
          <w:bCs/>
          <w:sz w:val="22"/>
          <w:szCs w:val="22"/>
        </w:rPr>
      </w:pPr>
      <w:r w:rsidRPr="00850362">
        <w:rPr>
          <w:b/>
          <w:bCs/>
          <w:sz w:val="22"/>
          <w:szCs w:val="22"/>
        </w:rPr>
        <w:t>GMINA NIEPOŁOMICE</w:t>
      </w:r>
    </w:p>
    <w:p w:rsidR="00FB7F50" w:rsidRPr="002245BE" w:rsidRDefault="00850362" w:rsidP="00FB7F50">
      <w:pPr>
        <w:rPr>
          <w:sz w:val="22"/>
          <w:szCs w:val="22"/>
        </w:rPr>
      </w:pPr>
      <w:r w:rsidRPr="00850362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850362">
        <w:rPr>
          <w:sz w:val="22"/>
          <w:szCs w:val="22"/>
        </w:rPr>
        <w:t>13</w:t>
      </w:r>
    </w:p>
    <w:p w:rsidR="00FB7F50" w:rsidRPr="002245BE" w:rsidRDefault="00850362" w:rsidP="00FB7F50">
      <w:pPr>
        <w:rPr>
          <w:sz w:val="22"/>
          <w:szCs w:val="22"/>
        </w:rPr>
      </w:pPr>
      <w:r w:rsidRPr="00850362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850362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50362" w:rsidRPr="00607F9B" w:rsidTr="00D35E8A">
        <w:trPr>
          <w:trHeight w:val="638"/>
        </w:trPr>
        <w:tc>
          <w:tcPr>
            <w:tcW w:w="959" w:type="dxa"/>
            <w:shd w:val="clear" w:color="auto" w:fill="auto"/>
          </w:tcPr>
          <w:p w:rsidR="00850362" w:rsidRPr="00607F9B" w:rsidRDefault="00850362" w:rsidP="00D35E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50362" w:rsidRPr="00607F9B" w:rsidRDefault="00850362" w:rsidP="00D35E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036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5036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0362">
              <w:rPr>
                <w:b/>
                <w:bCs/>
                <w:sz w:val="22"/>
                <w:szCs w:val="22"/>
              </w:rPr>
              <w:t>Pełnienie nadzoru inwestorskiego dla zadania "Rozbudowa ulicy Wrzosowej i ulicy Czerwonych Beretów w Niepołomicach"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0362">
              <w:rPr>
                <w:b/>
                <w:sz w:val="22"/>
                <w:szCs w:val="22"/>
              </w:rPr>
              <w:t>ZP.271.4.2023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50362" w:rsidRPr="00850362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50362" w:rsidRPr="00850362">
        <w:rPr>
          <w:sz w:val="22"/>
          <w:szCs w:val="22"/>
        </w:rPr>
        <w:t>(</w:t>
      </w:r>
      <w:proofErr w:type="spellStart"/>
      <w:r w:rsidR="00850362" w:rsidRPr="00850362">
        <w:rPr>
          <w:sz w:val="22"/>
          <w:szCs w:val="22"/>
        </w:rPr>
        <w:t>t.j</w:t>
      </w:r>
      <w:proofErr w:type="spellEnd"/>
      <w:r w:rsidR="00850362" w:rsidRPr="00850362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50362" w:rsidTr="00D35E8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50362" w:rsidRPr="00D26ED6" w:rsidRDefault="00850362" w:rsidP="00D35E8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50362">
              <w:rPr>
                <w:b/>
                <w:sz w:val="22"/>
                <w:szCs w:val="22"/>
              </w:rPr>
              <w:t>ARKADIS Sp. z o.o. S1 Sp. k</w:t>
            </w:r>
          </w:p>
          <w:p w:rsidR="00850362" w:rsidRPr="009F0E5C" w:rsidRDefault="00850362" w:rsidP="00D35E8A">
            <w:pPr>
              <w:jc w:val="both"/>
              <w:rPr>
                <w:bCs/>
                <w:sz w:val="22"/>
                <w:szCs w:val="22"/>
              </w:rPr>
            </w:pPr>
            <w:r w:rsidRPr="00850362">
              <w:rPr>
                <w:bCs/>
                <w:sz w:val="22"/>
                <w:szCs w:val="22"/>
              </w:rPr>
              <w:t>ul. Słoneczna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0362">
              <w:rPr>
                <w:bCs/>
                <w:sz w:val="22"/>
                <w:szCs w:val="22"/>
              </w:rPr>
              <w:t>47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50362" w:rsidRPr="009F0E5C" w:rsidRDefault="00850362" w:rsidP="00D35E8A">
            <w:pPr>
              <w:jc w:val="both"/>
              <w:rPr>
                <w:bCs/>
                <w:sz w:val="22"/>
                <w:szCs w:val="22"/>
              </w:rPr>
            </w:pPr>
            <w:r w:rsidRPr="00850362">
              <w:rPr>
                <w:bCs/>
                <w:sz w:val="22"/>
                <w:szCs w:val="22"/>
              </w:rPr>
              <w:t>38-120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50362">
              <w:rPr>
                <w:bCs/>
                <w:sz w:val="22"/>
                <w:szCs w:val="22"/>
              </w:rPr>
              <w:t>Czudec</w:t>
            </w:r>
          </w:p>
          <w:p w:rsidR="00850362" w:rsidRPr="00D26ED6" w:rsidRDefault="00850362" w:rsidP="006B527C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B527C">
              <w:rPr>
                <w:sz w:val="22"/>
                <w:szCs w:val="22"/>
              </w:rPr>
              <w:t xml:space="preserve"> </w:t>
            </w:r>
            <w:r w:rsidRPr="00850362">
              <w:rPr>
                <w:sz w:val="22"/>
                <w:szCs w:val="22"/>
              </w:rPr>
              <w:t>Pełnienie nadzoru inwestorskiego dla zadania "Rozbudowa ulicy Wrzosowej i ulicy Czerwonych Beretów w Niepołomicach"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50362">
              <w:rPr>
                <w:b/>
                <w:sz w:val="22"/>
                <w:szCs w:val="22"/>
              </w:rPr>
              <w:t>89 530.49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50362" w:rsidRPr="00D26ED6" w:rsidRDefault="00850362" w:rsidP="00D35E8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50362" w:rsidRDefault="00850362" w:rsidP="00D35E8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50362">
              <w:t>Wybrano ofertę, która uzyskała najwyższą liczbę punktów, wyliczonych zgodnie ze wzorami podanymi w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2126"/>
        <w:gridCol w:w="1985"/>
        <w:gridCol w:w="1701"/>
      </w:tblGrid>
      <w:tr w:rsidR="006B527C" w:rsidRPr="008567C7" w:rsidTr="006B527C">
        <w:trPr>
          <w:trHeight w:val="510"/>
        </w:trPr>
        <w:tc>
          <w:tcPr>
            <w:tcW w:w="709" w:type="dxa"/>
            <w:vAlign w:val="center"/>
          </w:tcPr>
          <w:p w:rsidR="006B527C" w:rsidRPr="008567C7" w:rsidRDefault="006B52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6B527C" w:rsidRPr="008567C7" w:rsidRDefault="006B52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6B527C" w:rsidRPr="008567C7" w:rsidRDefault="006B527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6B527C" w:rsidRPr="008567C7" w:rsidRDefault="006B527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wezwanie</w:t>
            </w:r>
          </w:p>
        </w:tc>
        <w:tc>
          <w:tcPr>
            <w:tcW w:w="1701" w:type="dxa"/>
            <w:vAlign w:val="center"/>
          </w:tcPr>
          <w:p w:rsidR="006B527C" w:rsidRPr="008567C7" w:rsidRDefault="006B52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B527C" w:rsidRPr="008567C7" w:rsidTr="006B527C">
        <w:tc>
          <w:tcPr>
            <w:tcW w:w="709" w:type="dxa"/>
            <w:vAlign w:val="center"/>
          </w:tcPr>
          <w:p w:rsidR="006B527C" w:rsidRPr="008567C7" w:rsidRDefault="006B527C" w:rsidP="00D35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6B527C" w:rsidRPr="002B6761" w:rsidRDefault="006B527C" w:rsidP="00D35E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b/>
                <w:sz w:val="18"/>
                <w:szCs w:val="18"/>
              </w:rPr>
              <w:t>ARKADIS Sp. z o.o. S1 Sp. k</w:t>
            </w:r>
          </w:p>
          <w:p w:rsidR="006B527C" w:rsidRPr="008567C7" w:rsidRDefault="006B527C" w:rsidP="00D35E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ul. Słoneczna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527C" w:rsidRPr="001B7815" w:rsidRDefault="006B527C" w:rsidP="00D35E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38-120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Czudec</w:t>
            </w:r>
          </w:p>
        </w:tc>
        <w:tc>
          <w:tcPr>
            <w:tcW w:w="2126" w:type="dxa"/>
            <w:vAlign w:val="center"/>
          </w:tcPr>
          <w:p w:rsidR="006B527C" w:rsidRPr="008567C7" w:rsidRDefault="006B527C" w:rsidP="00D35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6B527C" w:rsidRPr="008567C7" w:rsidRDefault="006B527C" w:rsidP="00D35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B527C" w:rsidRPr="008567C7" w:rsidRDefault="006B527C" w:rsidP="00D35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B527C" w:rsidRPr="008567C7" w:rsidTr="006B527C">
        <w:tc>
          <w:tcPr>
            <w:tcW w:w="709" w:type="dxa"/>
            <w:vAlign w:val="center"/>
          </w:tcPr>
          <w:p w:rsidR="006B527C" w:rsidRPr="008567C7" w:rsidRDefault="006B527C" w:rsidP="00D35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6B527C" w:rsidRPr="002B6761" w:rsidRDefault="006B527C" w:rsidP="00D35E8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b/>
                <w:sz w:val="18"/>
                <w:szCs w:val="18"/>
              </w:rPr>
              <w:t>Specjalistyczne Biuro Inwestycyjno-Inżynierskie  PROSTA-PROJEKT</w:t>
            </w:r>
          </w:p>
          <w:p w:rsidR="006B527C" w:rsidRPr="008567C7" w:rsidRDefault="006B527C" w:rsidP="00D35E8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Piotrkowice,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ul. Kielecka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527C" w:rsidRPr="001B7815" w:rsidRDefault="006B527C" w:rsidP="00D35E8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26-020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50362">
              <w:rPr>
                <w:rFonts w:ascii="Times New Roman" w:hAnsi="Times New Roman" w:cs="Times New Roman"/>
                <w:bCs/>
                <w:sz w:val="18"/>
                <w:szCs w:val="18"/>
              </w:rPr>
              <w:t>Chmielnik</w:t>
            </w:r>
          </w:p>
        </w:tc>
        <w:tc>
          <w:tcPr>
            <w:tcW w:w="2126" w:type="dxa"/>
            <w:vAlign w:val="center"/>
          </w:tcPr>
          <w:p w:rsidR="006B527C" w:rsidRPr="008567C7" w:rsidRDefault="006B527C" w:rsidP="00D35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sz w:val="18"/>
                <w:szCs w:val="18"/>
              </w:rPr>
              <w:t xml:space="preserve">  24,69</w:t>
            </w:r>
          </w:p>
        </w:tc>
        <w:tc>
          <w:tcPr>
            <w:tcW w:w="1985" w:type="dxa"/>
            <w:vAlign w:val="center"/>
          </w:tcPr>
          <w:p w:rsidR="006B527C" w:rsidRPr="008567C7" w:rsidRDefault="006B527C" w:rsidP="00D35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6B527C" w:rsidRPr="008567C7" w:rsidRDefault="006B527C" w:rsidP="00D35E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50362">
              <w:rPr>
                <w:rFonts w:ascii="Times New Roman" w:hAnsi="Times New Roman" w:cs="Times New Roman"/>
                <w:sz w:val="18"/>
                <w:szCs w:val="18"/>
              </w:rPr>
              <w:t xml:space="preserve">  64,69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7914" w:rsidRDefault="00A97914">
      <w:r>
        <w:separator/>
      </w:r>
    </w:p>
  </w:endnote>
  <w:endnote w:type="continuationSeparator" w:id="0">
    <w:p w:rsidR="00A97914" w:rsidRDefault="00A97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Pr="006B527C" w:rsidRDefault="000C1E6F" w:rsidP="006B52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7914" w:rsidRDefault="00A97914">
      <w:r>
        <w:separator/>
      </w:r>
    </w:p>
  </w:footnote>
  <w:footnote w:type="continuationSeparator" w:id="0">
    <w:p w:rsidR="00A97914" w:rsidRDefault="00A97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91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27C"/>
    <w:rsid w:val="006E3089"/>
    <w:rsid w:val="00712C39"/>
    <w:rsid w:val="0075025B"/>
    <w:rsid w:val="00756CDA"/>
    <w:rsid w:val="007E2ACC"/>
    <w:rsid w:val="007E68C5"/>
    <w:rsid w:val="00832144"/>
    <w:rsid w:val="00850362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7914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C64E4"/>
  <w15:chartTrackingRefBased/>
  <w15:docId w15:val="{232FF57D-DB23-4630-97A3-4735CE0B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2023-03-10T13:50:00Z</dcterms:created>
  <dcterms:modified xsi:type="dcterms:W3CDTF">2023-03-10T13:50:00Z</dcterms:modified>
</cp:coreProperties>
</file>