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F2695" w:rsidP="00D665F5">
      <w:pPr>
        <w:spacing w:after="240"/>
        <w:jc w:val="right"/>
        <w:rPr>
          <w:sz w:val="22"/>
          <w:szCs w:val="22"/>
        </w:rPr>
      </w:pPr>
      <w:r w:rsidRPr="002F26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2695">
        <w:rPr>
          <w:sz w:val="22"/>
          <w:szCs w:val="22"/>
        </w:rPr>
        <w:t>2023-03-08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F2695" w:rsidRPr="002F2695" w:rsidRDefault="002F2695" w:rsidP="00577BC6">
      <w:pPr>
        <w:spacing w:after="40"/>
        <w:rPr>
          <w:b/>
          <w:bCs/>
          <w:sz w:val="22"/>
          <w:szCs w:val="22"/>
        </w:rPr>
      </w:pPr>
      <w:r w:rsidRPr="002F2695">
        <w:rPr>
          <w:b/>
          <w:bCs/>
          <w:sz w:val="22"/>
          <w:szCs w:val="22"/>
        </w:rPr>
        <w:t>Akademia Górniczo - Hutnicza</w:t>
      </w:r>
    </w:p>
    <w:p w:rsidR="002F2695" w:rsidRPr="002F2695" w:rsidRDefault="002F2695" w:rsidP="00577BC6">
      <w:pPr>
        <w:spacing w:after="40"/>
        <w:rPr>
          <w:b/>
          <w:bCs/>
          <w:sz w:val="22"/>
          <w:szCs w:val="22"/>
        </w:rPr>
      </w:pPr>
      <w:r w:rsidRPr="002F26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2F2695" w:rsidP="00577BC6">
      <w:pPr>
        <w:spacing w:after="40"/>
        <w:rPr>
          <w:b/>
          <w:bCs/>
          <w:sz w:val="22"/>
          <w:szCs w:val="22"/>
        </w:rPr>
      </w:pPr>
      <w:r w:rsidRPr="002F2695">
        <w:rPr>
          <w:b/>
          <w:bCs/>
          <w:sz w:val="22"/>
          <w:szCs w:val="22"/>
        </w:rPr>
        <w:t>Dział Zamówień Publicznych</w:t>
      </w:r>
    </w:p>
    <w:p w:rsidR="00D665F5" w:rsidRPr="00BD5546" w:rsidRDefault="002F2695" w:rsidP="00D665F5">
      <w:pPr>
        <w:rPr>
          <w:sz w:val="22"/>
          <w:szCs w:val="22"/>
        </w:rPr>
      </w:pPr>
      <w:r w:rsidRPr="002F26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2695">
        <w:rPr>
          <w:sz w:val="22"/>
          <w:szCs w:val="22"/>
        </w:rPr>
        <w:t>30</w:t>
      </w:r>
    </w:p>
    <w:p w:rsidR="00D665F5" w:rsidRPr="00BD5546" w:rsidRDefault="002F2695" w:rsidP="00D665F5">
      <w:pPr>
        <w:rPr>
          <w:sz w:val="22"/>
          <w:szCs w:val="22"/>
        </w:rPr>
      </w:pPr>
      <w:r w:rsidRPr="002F26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269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2695" w:rsidRPr="002F2695">
        <w:rPr>
          <w:b/>
          <w:sz w:val="22"/>
          <w:szCs w:val="22"/>
        </w:rPr>
        <w:t>KC-zp.272-117/23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2695" w:rsidRPr="002F269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F26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2695">
        <w:rPr>
          <w:b/>
          <w:sz w:val="22"/>
          <w:szCs w:val="22"/>
        </w:rPr>
        <w:t>Dostawa 14 sztuk zestawów z mikrokontrolerem, obudową i zasilaczem dla WIEiT KC-zp.272-117/23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2695" w:rsidRPr="002F2695">
        <w:rPr>
          <w:sz w:val="22"/>
          <w:szCs w:val="22"/>
        </w:rPr>
        <w:t>08/03/2023</w:t>
      </w:r>
      <w:r w:rsidR="00FF4AB1" w:rsidRPr="00577BC6">
        <w:rPr>
          <w:sz w:val="22"/>
          <w:szCs w:val="22"/>
        </w:rPr>
        <w:t xml:space="preserve"> o godz. </w:t>
      </w:r>
      <w:r w:rsidR="002F2695" w:rsidRPr="002F269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2695" w:rsidRPr="00493F8C" w:rsidTr="003E7D03">
        <w:tc>
          <w:tcPr>
            <w:tcW w:w="993" w:type="dxa"/>
            <w:shd w:val="clear" w:color="auto" w:fill="auto"/>
            <w:vAlign w:val="center"/>
          </w:tcPr>
          <w:p w:rsidR="002F2695" w:rsidRPr="00490DC0" w:rsidRDefault="002F2695" w:rsidP="003E7D03">
            <w:pPr>
              <w:spacing w:before="120" w:after="120"/>
              <w:jc w:val="center"/>
            </w:pPr>
            <w:r w:rsidRPr="002F2695">
              <w:t>1</w:t>
            </w:r>
          </w:p>
        </w:tc>
        <w:tc>
          <w:tcPr>
            <w:tcW w:w="5244" w:type="dxa"/>
            <w:shd w:val="clear" w:color="auto" w:fill="auto"/>
          </w:tcPr>
          <w:p w:rsidR="002F2695" w:rsidRPr="00490DC0" w:rsidRDefault="002F2695" w:rsidP="003E7D03">
            <w:pPr>
              <w:spacing w:before="40"/>
            </w:pPr>
            <w:r w:rsidRPr="002F2695">
              <w:t>part-AD Artur Dyrda</w:t>
            </w:r>
          </w:p>
          <w:p w:rsidR="002F2695" w:rsidRPr="00490DC0" w:rsidRDefault="002F2695" w:rsidP="003E7D03">
            <w:r w:rsidRPr="002F2695">
              <w:t>Grzechynia</w:t>
            </w:r>
            <w:r w:rsidRPr="00490DC0">
              <w:t xml:space="preserve"> </w:t>
            </w:r>
            <w:r w:rsidRPr="002F2695">
              <w:t>768</w:t>
            </w:r>
            <w:r w:rsidRPr="00490DC0">
              <w:t xml:space="preserve"> </w:t>
            </w:r>
          </w:p>
          <w:p w:rsidR="002F2695" w:rsidRPr="00490DC0" w:rsidRDefault="002F2695" w:rsidP="003E7D03">
            <w:pPr>
              <w:spacing w:after="40"/>
              <w:jc w:val="both"/>
            </w:pPr>
            <w:r w:rsidRPr="002F2695">
              <w:t>34-220</w:t>
            </w:r>
            <w:r w:rsidRPr="00490DC0">
              <w:t xml:space="preserve"> </w:t>
            </w:r>
            <w:r w:rsidRPr="002F2695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2695" w:rsidRPr="00490DC0" w:rsidRDefault="002F2695" w:rsidP="003E7D03">
            <w:pPr>
              <w:spacing w:before="120" w:after="120"/>
              <w:jc w:val="both"/>
            </w:pPr>
            <w:r w:rsidRPr="002F2695">
              <w:t>15 988.43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69E8" w:rsidRDefault="00F269E8">
      <w:r>
        <w:separator/>
      </w:r>
    </w:p>
  </w:endnote>
  <w:endnote w:type="continuationSeparator" w:id="0">
    <w:p w:rsidR="00F269E8" w:rsidRDefault="00F26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69E8" w:rsidRDefault="00F269E8">
      <w:r>
        <w:separator/>
      </w:r>
    </w:p>
  </w:footnote>
  <w:footnote w:type="continuationSeparator" w:id="0">
    <w:p w:rsidR="00F269E8" w:rsidRDefault="00F26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2695" w:rsidRDefault="002F2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2695" w:rsidRDefault="002F2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2695" w:rsidRDefault="002F26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9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269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269E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9DA64E2-4EB1-4C84-B277-AE41D34C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2023-03-08T11:34:00Z</dcterms:created>
  <dcterms:modified xsi:type="dcterms:W3CDTF">2023-03-08T11:34:00Z</dcterms:modified>
</cp:coreProperties>
</file>