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71F23" w:rsidRDefault="00D72841" w:rsidP="00890B92">
      <w:pPr>
        <w:spacing w:after="240"/>
        <w:jc w:val="right"/>
        <w:rPr>
          <w:sz w:val="24"/>
          <w:szCs w:val="24"/>
        </w:rPr>
      </w:pPr>
      <w:r w:rsidRPr="00D72841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D72841">
        <w:rPr>
          <w:sz w:val="24"/>
          <w:szCs w:val="24"/>
        </w:rPr>
        <w:t>2023-03-03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D72841" w:rsidRPr="00D72841">
        <w:rPr>
          <w:b/>
          <w:sz w:val="24"/>
          <w:szCs w:val="24"/>
        </w:rPr>
        <w:t>ZP/7/2023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D72841" w:rsidRPr="00D72841">
        <w:rPr>
          <w:sz w:val="22"/>
          <w:szCs w:val="22"/>
        </w:rPr>
        <w:t xml:space="preserve">Tryb podstawowy bez negocjacji - art. 275 pkt. 1 ustawy </w:t>
      </w:r>
      <w:proofErr w:type="spellStart"/>
      <w:r w:rsidR="00D72841" w:rsidRPr="00D72841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:rsidR="00A80738" w:rsidRPr="00C71F23" w:rsidRDefault="00D728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2841">
        <w:rPr>
          <w:b/>
          <w:sz w:val="22"/>
          <w:szCs w:val="22"/>
        </w:rPr>
        <w:t>Zakupy inwestycyjne dla Szpitala Miejskiego Specjalistycznego im. Gabriela Narutowicza w Krakowie - zakup aparatury i sprzętu medycznego dla potrzeb Oddziału Urologii z Onkologią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2841" w:rsidRPr="00C71F23" w:rsidTr="00AA4C41">
        <w:trPr>
          <w:trHeight w:val="70"/>
        </w:trPr>
        <w:tc>
          <w:tcPr>
            <w:tcW w:w="9214" w:type="dxa"/>
          </w:tcPr>
          <w:p w:rsidR="00D72841" w:rsidRPr="00C71F23" w:rsidRDefault="00D72841" w:rsidP="00AA4C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841">
              <w:rPr>
                <w:sz w:val="24"/>
                <w:szCs w:val="24"/>
              </w:rPr>
              <w:t>części 1 zamówienia w wysokości 432 000.00 zł brutto;</w:t>
            </w:r>
          </w:p>
        </w:tc>
      </w:tr>
      <w:tr w:rsidR="00D72841" w:rsidRPr="00C71F23" w:rsidTr="00AA4C41">
        <w:trPr>
          <w:trHeight w:val="70"/>
        </w:trPr>
        <w:tc>
          <w:tcPr>
            <w:tcW w:w="9214" w:type="dxa"/>
          </w:tcPr>
          <w:p w:rsidR="00D72841" w:rsidRPr="00C71F23" w:rsidRDefault="00D72841" w:rsidP="00AA4C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841">
              <w:rPr>
                <w:sz w:val="24"/>
                <w:szCs w:val="24"/>
              </w:rPr>
              <w:t>części 2 zamówienia w wysokości 290 000.00 zł brutto;</w:t>
            </w:r>
          </w:p>
        </w:tc>
      </w:tr>
      <w:tr w:rsidR="00D72841" w:rsidRPr="00C71F23" w:rsidTr="00AA4C41">
        <w:trPr>
          <w:trHeight w:val="70"/>
        </w:trPr>
        <w:tc>
          <w:tcPr>
            <w:tcW w:w="9214" w:type="dxa"/>
          </w:tcPr>
          <w:p w:rsidR="00D72841" w:rsidRPr="00C71F23" w:rsidRDefault="00D72841" w:rsidP="00AA4C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841">
              <w:rPr>
                <w:sz w:val="24"/>
                <w:szCs w:val="24"/>
              </w:rPr>
              <w:t>części 3 zamówienia w wysokości 43 000.00 zł brutto;</w:t>
            </w:r>
          </w:p>
        </w:tc>
      </w:tr>
    </w:tbl>
    <w:p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na sfinansowanie zamówienia to  </w:t>
      </w:r>
      <w:r w:rsidR="00991457" w:rsidRPr="000606B6">
        <w:rPr>
          <w:b/>
          <w:bCs/>
          <w:sz w:val="22"/>
          <w:szCs w:val="22"/>
        </w:rPr>
        <w:t>765 000.00</w:t>
      </w:r>
      <w:r>
        <w:rPr>
          <w:sz w:val="22"/>
          <w:szCs w:val="22"/>
        </w:rPr>
        <w:t xml:space="preserve"> PLN.</w:t>
      </w:r>
      <w:bookmarkStart w:id="0" w:name="_GoBack"/>
      <w:bookmarkEnd w:id="0"/>
    </w:p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C71F23" w:rsidRDefault="00A80738" w:rsidP="00A80738">
      <w:pPr>
        <w:jc w:val="right"/>
        <w:rPr>
          <w:sz w:val="24"/>
          <w:szCs w:val="24"/>
        </w:rPr>
      </w:pPr>
    </w:p>
    <w:p w:rsidR="00C236D3" w:rsidRPr="00C71F23" w:rsidRDefault="00793ADF" w:rsidP="00793ADF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Piotr Nowakowski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B5E" w:rsidRDefault="00241B5E">
      <w:r>
        <w:separator/>
      </w:r>
    </w:p>
  </w:endnote>
  <w:endnote w:type="continuationSeparator" w:id="0">
    <w:p w:rsidR="00241B5E" w:rsidRDefault="0024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606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B5E" w:rsidRDefault="00241B5E">
      <w:r>
        <w:separator/>
      </w:r>
    </w:p>
  </w:footnote>
  <w:footnote w:type="continuationSeparator" w:id="0">
    <w:p w:rsidR="00241B5E" w:rsidRDefault="00241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841" w:rsidRDefault="00D72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841" w:rsidRDefault="00D72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841" w:rsidRDefault="00D72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B5E"/>
    <w:rsid w:val="00007727"/>
    <w:rsid w:val="00017720"/>
    <w:rsid w:val="00035488"/>
    <w:rsid w:val="000606B6"/>
    <w:rsid w:val="000D7F25"/>
    <w:rsid w:val="000E00E5"/>
    <w:rsid w:val="00173B20"/>
    <w:rsid w:val="001C69FF"/>
    <w:rsid w:val="0023318D"/>
    <w:rsid w:val="00241B5E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93ADF"/>
    <w:rsid w:val="00804A9B"/>
    <w:rsid w:val="00843263"/>
    <w:rsid w:val="00861E75"/>
    <w:rsid w:val="00890B92"/>
    <w:rsid w:val="00991457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D7284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A23428-9505-43AE-B67E-37BC1E76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143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5</cp:revision>
  <dcterms:created xsi:type="dcterms:W3CDTF">2023-03-03T07:01:00Z</dcterms:created>
  <dcterms:modified xsi:type="dcterms:W3CDTF">2023-03-03T07:57:00Z</dcterms:modified>
</cp:coreProperties>
</file>