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855EA5" w:rsidRDefault="00AD0970" w:rsidP="006A5DF1">
      <w:pPr>
        <w:spacing w:after="240"/>
        <w:jc w:val="right"/>
      </w:pPr>
      <w:r w:rsidRPr="00855EA5">
        <w:t>Niepołomice</w:t>
      </w:r>
      <w:r w:rsidR="006A5DF1" w:rsidRPr="00855EA5">
        <w:t xml:space="preserve"> dnia: </w:t>
      </w:r>
      <w:r w:rsidR="00D60E22">
        <w:t>2023-02-20</w:t>
      </w:r>
    </w:p>
    <w:p w:rsidR="0029606A" w:rsidRPr="00855EA5" w:rsidRDefault="0029606A" w:rsidP="006A5DF1">
      <w:pPr>
        <w:spacing w:after="240"/>
        <w:jc w:val="right"/>
      </w:pPr>
    </w:p>
    <w:p w:rsidR="006A5DF1" w:rsidRPr="00855EA5" w:rsidRDefault="00AD0970" w:rsidP="006A5DF1">
      <w:pPr>
        <w:rPr>
          <w:b/>
          <w:bCs/>
        </w:rPr>
      </w:pPr>
      <w:r w:rsidRPr="00855EA5">
        <w:rPr>
          <w:b/>
          <w:bCs/>
        </w:rPr>
        <w:t>GMINA NIEPOŁOMICE</w:t>
      </w:r>
    </w:p>
    <w:p w:rsidR="006A5DF1" w:rsidRPr="00855EA5" w:rsidRDefault="00AD0970" w:rsidP="006A5DF1">
      <w:r w:rsidRPr="00855EA5">
        <w:t>Pl. Zwycięstwa</w:t>
      </w:r>
      <w:r w:rsidR="006A5DF1" w:rsidRPr="00855EA5">
        <w:t xml:space="preserve"> </w:t>
      </w:r>
      <w:r w:rsidRPr="00855EA5">
        <w:t>13</w:t>
      </w:r>
    </w:p>
    <w:p w:rsidR="006A5DF1" w:rsidRPr="00855EA5" w:rsidRDefault="00AD0970" w:rsidP="006A5DF1">
      <w:r w:rsidRPr="00855EA5">
        <w:t>32-005</w:t>
      </w:r>
      <w:r w:rsidR="006A5DF1" w:rsidRPr="00855EA5">
        <w:t xml:space="preserve"> </w:t>
      </w:r>
      <w:r w:rsidRPr="00855EA5">
        <w:t>Niepołomice</w:t>
      </w:r>
    </w:p>
    <w:p w:rsidR="00855EA5" w:rsidRPr="00855EA5" w:rsidRDefault="00855EA5" w:rsidP="006A5DF1">
      <w:pPr>
        <w:jc w:val="both"/>
        <w:rPr>
          <w:bCs/>
        </w:rPr>
      </w:pPr>
    </w:p>
    <w:p w:rsidR="006A5DF1" w:rsidRPr="00822C65" w:rsidRDefault="00855EA5" w:rsidP="00822C65">
      <w:pPr>
        <w:jc w:val="both"/>
        <w:rPr>
          <w:bCs/>
        </w:rPr>
      </w:pPr>
      <w:r w:rsidRPr="00855EA5">
        <w:rPr>
          <w:bCs/>
        </w:rPr>
        <w:t>Pismo: ZP.271.3.2023.13</w:t>
      </w:r>
      <w:r w:rsidR="006A5DF1" w:rsidRPr="00855EA5">
        <w:t xml:space="preserve"> </w:t>
      </w:r>
    </w:p>
    <w:p w:rsidR="006A5DF1" w:rsidRPr="00855EA5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55E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855EA5">
        <w:rPr>
          <w:b/>
        </w:rPr>
        <w:t>WYKONAWCY</w:t>
      </w:r>
    </w:p>
    <w:p w:rsidR="006A5DF1" w:rsidRPr="00855E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855EA5">
        <w:t>ubiegający się o zamówienie publiczne</w:t>
      </w:r>
    </w:p>
    <w:p w:rsidR="006D4AB3" w:rsidRPr="00855EA5" w:rsidRDefault="006D4AB3">
      <w:pPr>
        <w:pStyle w:val="Nagwek"/>
        <w:tabs>
          <w:tab w:val="clear" w:pos="4536"/>
          <w:tab w:val="clear" w:pos="9072"/>
        </w:tabs>
      </w:pPr>
    </w:p>
    <w:p w:rsidR="006D4AB3" w:rsidRPr="00855EA5" w:rsidRDefault="006D4AB3">
      <w:pPr>
        <w:pStyle w:val="Nagwek"/>
        <w:tabs>
          <w:tab w:val="clear" w:pos="4536"/>
          <w:tab w:val="clear" w:pos="9072"/>
        </w:tabs>
      </w:pPr>
    </w:p>
    <w:p w:rsidR="00632C3C" w:rsidRPr="00855EA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855EA5">
        <w:rPr>
          <w:rFonts w:ascii="Times New Roman" w:hAnsi="Times New Roman"/>
          <w:sz w:val="20"/>
        </w:rPr>
        <w:t>WYJAŚNIENI</w:t>
      </w:r>
      <w:r w:rsidR="00520165" w:rsidRPr="00855EA5">
        <w:rPr>
          <w:rFonts w:ascii="Times New Roman" w:hAnsi="Times New Roman"/>
          <w:sz w:val="20"/>
        </w:rPr>
        <w:t>A</w:t>
      </w:r>
      <w:r w:rsidR="00632C3C" w:rsidRPr="00855EA5">
        <w:rPr>
          <w:rFonts w:ascii="Times New Roman" w:hAnsi="Times New Roman"/>
          <w:sz w:val="20"/>
        </w:rPr>
        <w:t xml:space="preserve"> TREŚCI</w:t>
      </w:r>
      <w:r w:rsidR="0029606A" w:rsidRPr="00855EA5">
        <w:rPr>
          <w:rFonts w:ascii="Times New Roman" w:hAnsi="Times New Roman"/>
          <w:sz w:val="20"/>
        </w:rPr>
        <w:t xml:space="preserve"> SWZ</w:t>
      </w:r>
    </w:p>
    <w:p w:rsidR="006D4AB3" w:rsidRPr="00855EA5" w:rsidRDefault="00632C3C" w:rsidP="00520165">
      <w:pPr>
        <w:spacing w:after="360" w:line="276" w:lineRule="auto"/>
        <w:jc w:val="both"/>
      </w:pPr>
      <w:r w:rsidRPr="00855EA5">
        <w:t xml:space="preserve">Dotyczy: </w:t>
      </w:r>
      <w:r w:rsidR="006A5DF1" w:rsidRPr="00855EA5">
        <w:t>p</w:t>
      </w:r>
      <w:r w:rsidRPr="00855EA5">
        <w:t>ostępowani</w:t>
      </w:r>
      <w:r w:rsidR="006A5DF1" w:rsidRPr="00855EA5">
        <w:t>a</w:t>
      </w:r>
      <w:r w:rsidRPr="00855EA5">
        <w:t xml:space="preserve"> o udzielenie zamówienia publicznego, prowadzone</w:t>
      </w:r>
      <w:r w:rsidR="006A5DF1" w:rsidRPr="00855EA5">
        <w:t>go</w:t>
      </w:r>
      <w:r w:rsidRPr="00855EA5">
        <w:t xml:space="preserve"> w trybie </w:t>
      </w:r>
      <w:r w:rsidR="00AD0970" w:rsidRPr="00855EA5">
        <w:t xml:space="preserve">Tryb podstawowy bez negocjacji - art. 275 pkt. 1 ustawy </w:t>
      </w:r>
      <w:proofErr w:type="spellStart"/>
      <w:r w:rsidR="00AD0970" w:rsidRPr="00855EA5">
        <w:t>Pzp</w:t>
      </w:r>
      <w:proofErr w:type="spellEnd"/>
      <w:r w:rsidRPr="00855EA5">
        <w:rPr>
          <w:b/>
        </w:rPr>
        <w:t xml:space="preserve"> </w:t>
      </w:r>
      <w:r w:rsidRPr="00855EA5">
        <w:rPr>
          <w:bCs/>
        </w:rPr>
        <w:t>na</w:t>
      </w:r>
      <w:r w:rsidRPr="00855EA5">
        <w:rPr>
          <w:b/>
        </w:rPr>
        <w:t xml:space="preserve"> </w:t>
      </w:r>
      <w:r w:rsidR="00E72428" w:rsidRPr="00855EA5">
        <w:rPr>
          <w:bCs/>
        </w:rPr>
        <w:t>”</w:t>
      </w:r>
      <w:r w:rsidR="00AD0970" w:rsidRPr="00855EA5">
        <w:rPr>
          <w:b/>
          <w:bCs/>
        </w:rPr>
        <w:t>Rozbudowa ulicy Wrzosowej i ulicy Czerwonych Beretów w Niepołomicach</w:t>
      </w:r>
      <w:r w:rsidR="00E72428" w:rsidRPr="00855EA5">
        <w:rPr>
          <w:bCs/>
        </w:rPr>
        <w:t>”</w:t>
      </w:r>
      <w:r w:rsidRPr="00855EA5">
        <w:rPr>
          <w:b/>
        </w:rPr>
        <w:t xml:space="preserve"> </w:t>
      </w:r>
      <w:r w:rsidRPr="00855EA5">
        <w:rPr>
          <w:bCs/>
        </w:rPr>
        <w:t>– znak sprawy</w:t>
      </w:r>
      <w:r w:rsidRPr="00855EA5">
        <w:rPr>
          <w:b/>
        </w:rPr>
        <w:t xml:space="preserve"> </w:t>
      </w:r>
      <w:r w:rsidR="00AD0970" w:rsidRPr="00855EA5">
        <w:rPr>
          <w:b/>
        </w:rPr>
        <w:t>ZP.271.3.2023</w:t>
      </w:r>
      <w:r w:rsidRPr="00855EA5">
        <w:rPr>
          <w:b/>
        </w:rPr>
        <w:t>.</w:t>
      </w:r>
    </w:p>
    <w:p w:rsidR="0012774F" w:rsidRPr="00855EA5" w:rsidRDefault="00520165" w:rsidP="00D8461B">
      <w:pPr>
        <w:spacing w:after="240" w:line="276" w:lineRule="auto"/>
        <w:jc w:val="both"/>
      </w:pPr>
      <w:r w:rsidRPr="00855EA5">
        <w:t xml:space="preserve">Zamawiający, </w:t>
      </w:r>
      <w:r w:rsidR="00AD0970" w:rsidRPr="00855EA5">
        <w:rPr>
          <w:b/>
        </w:rPr>
        <w:t>GMINA NIEPOŁOMICE</w:t>
      </w:r>
      <w:r w:rsidRPr="00855EA5">
        <w:t xml:space="preserve">, działając na podstawie art. </w:t>
      </w:r>
      <w:r w:rsidR="00E74BC3" w:rsidRPr="00855EA5">
        <w:t>284</w:t>
      </w:r>
      <w:r w:rsidRPr="00855EA5">
        <w:t xml:space="preserve"> ust. </w:t>
      </w:r>
      <w:r w:rsidR="0029606A" w:rsidRPr="00855EA5">
        <w:t>6</w:t>
      </w:r>
      <w:r w:rsidRPr="00855EA5">
        <w:t xml:space="preserve"> ustawy z dnia </w:t>
      </w:r>
      <w:r w:rsidR="0029606A" w:rsidRPr="00855EA5">
        <w:t>11</w:t>
      </w:r>
      <w:r w:rsidRPr="00855EA5">
        <w:t xml:space="preserve"> </w:t>
      </w:r>
      <w:r w:rsidR="0029606A" w:rsidRPr="00855EA5">
        <w:t xml:space="preserve">września </w:t>
      </w:r>
      <w:r w:rsidRPr="00855EA5">
        <w:t>20</w:t>
      </w:r>
      <w:r w:rsidR="0029606A" w:rsidRPr="00855EA5">
        <w:t>19</w:t>
      </w:r>
      <w:r w:rsidRPr="00855EA5">
        <w:t xml:space="preserve"> r</w:t>
      </w:r>
      <w:r w:rsidR="0029606A" w:rsidRPr="00855EA5">
        <w:t>.</w:t>
      </w:r>
      <w:r w:rsidRPr="00855EA5">
        <w:t xml:space="preserve"> Prawo </w:t>
      </w:r>
      <w:r w:rsidR="0029606A" w:rsidRPr="00855EA5">
        <w:t>z</w:t>
      </w:r>
      <w:r w:rsidRPr="00855EA5">
        <w:t xml:space="preserve">amówień </w:t>
      </w:r>
      <w:r w:rsidR="0029606A" w:rsidRPr="00855EA5">
        <w:t>p</w:t>
      </w:r>
      <w:r w:rsidRPr="00855EA5">
        <w:t xml:space="preserve">ublicznych </w:t>
      </w:r>
      <w:r w:rsidR="00AD0970" w:rsidRPr="00855EA5">
        <w:t>(</w:t>
      </w:r>
      <w:proofErr w:type="spellStart"/>
      <w:r w:rsidR="00AD0970" w:rsidRPr="00855EA5">
        <w:t>t.j</w:t>
      </w:r>
      <w:proofErr w:type="spellEnd"/>
      <w:r w:rsidR="00AD0970" w:rsidRPr="00855EA5">
        <w:t>. Dz. U. z 2022r. poz. 1710)</w:t>
      </w:r>
      <w:r w:rsidR="00BE7BFD" w:rsidRPr="00855EA5">
        <w:t xml:space="preserve">, </w:t>
      </w:r>
      <w:r w:rsidR="00E74BC3" w:rsidRPr="00855EA5">
        <w:t>udostępnia</w:t>
      </w:r>
      <w:r w:rsidR="00BE7BFD" w:rsidRPr="00855EA5">
        <w:t xml:space="preserve"> poniżej treść zapytań do S</w:t>
      </w:r>
      <w:r w:rsidR="0012774F" w:rsidRPr="00855EA5">
        <w:t>pecyfikacji Warunków Zamówienia (</w:t>
      </w:r>
      <w:r w:rsidR="0012774F" w:rsidRPr="00855EA5">
        <w:rPr>
          <w:lang w:eastAsia="ar-SA"/>
        </w:rPr>
        <w:t>zwanej dalej</w:t>
      </w:r>
      <w:r w:rsidR="0012774F" w:rsidRPr="00855EA5">
        <w:rPr>
          <w:b/>
          <w:lang w:eastAsia="ar-SA"/>
        </w:rPr>
        <w:t xml:space="preserve"> </w:t>
      </w:r>
      <w:r w:rsidR="0012774F" w:rsidRPr="00855EA5">
        <w:rPr>
          <w:bCs/>
          <w:lang w:eastAsia="ar-SA"/>
        </w:rPr>
        <w:t>”SWZ”)</w:t>
      </w:r>
      <w:r w:rsidR="00E74BC3" w:rsidRPr="00855EA5">
        <w:rPr>
          <w:bCs/>
          <w:lang w:eastAsia="ar-SA"/>
        </w:rPr>
        <w:t xml:space="preserve"> </w:t>
      </w:r>
      <w:r w:rsidR="00E74BC3" w:rsidRPr="00855EA5">
        <w:t>wraz z wyjaśnieniami</w:t>
      </w:r>
      <w:r w:rsidR="0012774F" w:rsidRPr="00855EA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AD0970" w:rsidRPr="00855EA5" w:rsidTr="000F2DF4">
        <w:tc>
          <w:tcPr>
            <w:tcW w:w="9356" w:type="dxa"/>
            <w:shd w:val="clear" w:color="auto" w:fill="auto"/>
          </w:tcPr>
          <w:p w:rsidR="00AD0970" w:rsidRPr="00855EA5" w:rsidRDefault="00AD0970" w:rsidP="00855EA5">
            <w:pPr>
              <w:spacing w:after="120"/>
              <w:ind w:right="-72"/>
              <w:jc w:val="both"/>
            </w:pPr>
          </w:p>
          <w:p w:rsidR="00AD0970" w:rsidRDefault="00AD0970" w:rsidP="00855EA5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855EA5">
              <w:t>Prosimy o korektę przedmiaru dla Kanalizacji sanitarnej:</w:t>
            </w:r>
            <w:r w:rsidR="00855EA5">
              <w:t xml:space="preserve"> </w:t>
            </w:r>
            <w:r w:rsidRPr="00855EA5">
              <w:t>Poz. 13 jest 571,40m, powinno być 522,70m</w:t>
            </w:r>
            <w:r w:rsidR="00855EA5">
              <w:t xml:space="preserve"> </w:t>
            </w:r>
            <w:r w:rsidRPr="00855EA5">
              <w:t>Poz. 14 jest 63,20m, powinno być 115,00m</w:t>
            </w:r>
            <w:r w:rsidR="00855EA5">
              <w:t xml:space="preserve">  </w:t>
            </w:r>
            <w:r w:rsidRPr="00855EA5">
              <w:t>Poz. 18 jest 34szt powinno być 30szt</w:t>
            </w:r>
            <w:r w:rsidR="00855EA5">
              <w:t xml:space="preserve">  </w:t>
            </w:r>
            <w:r w:rsidRPr="00855EA5">
              <w:t>Poz. 19 jest 139szt, powinno być 19szt</w:t>
            </w:r>
          </w:p>
          <w:p w:rsidR="00AD0970" w:rsidRDefault="00AD0970" w:rsidP="00855EA5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855EA5">
              <w:t xml:space="preserve">Prosimy o przekazanie schematów sieci SN i </w:t>
            </w:r>
            <w:proofErr w:type="spellStart"/>
            <w:r w:rsidRPr="00855EA5">
              <w:t>nN</w:t>
            </w:r>
            <w:proofErr w:type="spellEnd"/>
            <w:r w:rsidRPr="00855EA5">
              <w:t xml:space="preserve"> do przebudowy oraz tabel montażowych dla słupów </w:t>
            </w:r>
            <w:proofErr w:type="spellStart"/>
            <w:r w:rsidRPr="00855EA5">
              <w:t>nN</w:t>
            </w:r>
            <w:proofErr w:type="spellEnd"/>
            <w:r w:rsidRPr="00855EA5">
              <w:t xml:space="preserve"> tak aby było wiadomo jakie </w:t>
            </w:r>
            <w:proofErr w:type="spellStart"/>
            <w:r w:rsidRPr="00855EA5">
              <w:t>ustoje</w:t>
            </w:r>
            <w:proofErr w:type="spellEnd"/>
            <w:r w:rsidRPr="00855EA5">
              <w:t xml:space="preserve"> i osprzęt jest dobrany do każdego słupa.</w:t>
            </w:r>
          </w:p>
          <w:p w:rsidR="00AD0970" w:rsidRDefault="00AD0970" w:rsidP="00855EA5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855EA5">
              <w:t>Prosimy o zamieszczenie prawidłowego opisu dla oświetlenia drogowego, ponieważ w folderze oświetlenia został wklejony opis dla oświetlenia przejść dla pieszych.</w:t>
            </w:r>
          </w:p>
          <w:p w:rsidR="00AD0970" w:rsidRDefault="00AD0970" w:rsidP="00855EA5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855EA5">
              <w:t>Prosimy o potwierdzenie iż branża teletechniczna obejmuje tylko budowę dwóch slupów i powiązania do istniejącej sieci teletechnicznej, bez wykonania kanału technologicznego wzdłuż drogi.</w:t>
            </w:r>
          </w:p>
          <w:p w:rsidR="00AD0970" w:rsidRDefault="00AD0970" w:rsidP="00855EA5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855EA5">
              <w:t>Prosimy o przekazanie uzupełnienia projektu oświetlenia o mapy na których widnieje obwód II wykonany liniami kablowymi YAKXS 5x35 mm2 o długości 245 m – brak map w dokumentacji – jest to oświetlenie ronda i wokół ronda. – lub prosimy o informację iż jest to poza zakresem opracowania</w:t>
            </w:r>
          </w:p>
          <w:p w:rsidR="00AD0970" w:rsidRPr="00855EA5" w:rsidRDefault="00AD0970" w:rsidP="00855EA5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855EA5">
              <w:t>Prosimy o podanie dokładnego typu słupa i fundamentu dla oświetlenia przejść dla pieszych</w:t>
            </w:r>
          </w:p>
          <w:p w:rsidR="00AD0970" w:rsidRPr="00855EA5" w:rsidRDefault="00AD0970" w:rsidP="000F2DF4">
            <w:pPr>
              <w:spacing w:after="40"/>
              <w:ind w:left="30" w:right="-72"/>
              <w:rPr>
                <w:b/>
                <w:bCs/>
              </w:rPr>
            </w:pPr>
            <w:r w:rsidRPr="00855EA5">
              <w:rPr>
                <w:b/>
                <w:bCs/>
              </w:rPr>
              <w:t>Stanowisko (wyjaśnienie) Zamawiającego:</w:t>
            </w:r>
          </w:p>
          <w:p w:rsidR="00AD0970" w:rsidRPr="00855EA5" w:rsidRDefault="00AD0970" w:rsidP="000F2DF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D60E22" w:rsidRDefault="00D60E22" w:rsidP="00E00515">
      <w:pPr>
        <w:ind w:left="460" w:hanging="426"/>
      </w:pPr>
      <w:r w:rsidRPr="00D60E22">
        <w:t xml:space="preserve">Ad.1) </w:t>
      </w:r>
      <w:r w:rsidR="00E00515">
        <w:t>S</w:t>
      </w:r>
      <w:r w:rsidR="00E00515" w:rsidRPr="00F7062C">
        <w:t xml:space="preserve">korygowane </w:t>
      </w:r>
      <w:r w:rsidR="00E00515" w:rsidRPr="00D60E22">
        <w:t>Zamieszczono na stronie prowadzonego postępowania – folder: Załączniki do odpowiedzi nr 10</w:t>
      </w:r>
      <w:r w:rsidR="00E00515" w:rsidRPr="00F7062C">
        <w:t xml:space="preserve">. </w:t>
      </w:r>
      <w:r w:rsidR="00E00515">
        <w:t xml:space="preserve"> </w:t>
      </w:r>
      <w:r w:rsidR="00E00515" w:rsidRPr="00F7062C">
        <w:rPr>
          <w:b/>
          <w:u w:val="single"/>
        </w:rPr>
        <w:t>Wykonawcy składający ofertę zobowiązani są do kalkulacji w składanym kosztorysie ofertowym przyjąć ilości jak w skorygowanych przedmiarach zgodnych z ww. odpowiedzią</w:t>
      </w:r>
      <w:r w:rsidRPr="00D60E22">
        <w:t>.</w:t>
      </w:r>
    </w:p>
    <w:p w:rsidR="00D60E22" w:rsidRPr="00D60E22" w:rsidRDefault="00D60E22" w:rsidP="00D60E22">
      <w:pPr>
        <w:ind w:left="567" w:hanging="567"/>
        <w:jc w:val="both"/>
      </w:pPr>
      <w:r w:rsidRPr="00D60E22">
        <w:t>Ad.2) Zamieszczono na stronie prowadzonego postępowania – folder: Załączniki do odpowiedzi nr 10.</w:t>
      </w:r>
    </w:p>
    <w:p w:rsidR="00D60E22" w:rsidRDefault="00D60E22" w:rsidP="00D60E22">
      <w:pPr>
        <w:ind w:left="567" w:hanging="567"/>
        <w:jc w:val="both"/>
      </w:pPr>
      <w:r w:rsidRPr="00D60E22">
        <w:t>Ad.3) Zamieszczono na stronie prowadzonego postępowania – folder: Załączniki do odpowiedzi nr 10.</w:t>
      </w:r>
    </w:p>
    <w:p w:rsidR="00A4053C" w:rsidRPr="00D60E22" w:rsidRDefault="00A4053C" w:rsidP="00D60E22">
      <w:pPr>
        <w:ind w:left="567" w:hanging="567"/>
        <w:jc w:val="both"/>
      </w:pPr>
      <w:r>
        <w:t xml:space="preserve">Ad.4) Bez wykonania </w:t>
      </w:r>
      <w:r w:rsidRPr="00855EA5">
        <w:t>kanału technologicznego</w:t>
      </w:r>
      <w:r>
        <w:t xml:space="preserve"> – zgodnie z dokumentacją projektową.</w:t>
      </w:r>
    </w:p>
    <w:p w:rsidR="00D60E22" w:rsidRPr="00D60E22" w:rsidRDefault="00A4053C" w:rsidP="00D60E22">
      <w:r>
        <w:t>Ad.5</w:t>
      </w:r>
      <w:r w:rsidR="00D60E22" w:rsidRPr="00D60E22">
        <w:t>) Trasy obwodu nr II zostały pokazane na rys. nr  3 - folder: Załączniki do odpowiedzi nr 10.</w:t>
      </w:r>
    </w:p>
    <w:p w:rsidR="00D60E22" w:rsidRPr="00D60E22" w:rsidRDefault="00D60E22" w:rsidP="00D60E22">
      <w:r w:rsidRPr="00D60E22">
        <w:t>Ad.</w:t>
      </w:r>
      <w:r w:rsidR="00A4053C">
        <w:t>6</w:t>
      </w:r>
      <w:r w:rsidRPr="00D60E22">
        <w:t>) Np. Elektromontaż  S-60PC-3 + fundament F100/200.</w:t>
      </w:r>
    </w:p>
    <w:p w:rsidR="00D60E22" w:rsidRPr="00D60E22" w:rsidRDefault="00D60E22" w:rsidP="00D60E22"/>
    <w:p w:rsidR="00D60E22" w:rsidRPr="00855EA5" w:rsidRDefault="00D60E22" w:rsidP="00D60E22">
      <w:pPr>
        <w:ind w:left="567" w:hanging="567"/>
        <w:jc w:val="both"/>
      </w:pPr>
    </w:p>
    <w:p w:rsidR="006D4AB3" w:rsidRPr="00855EA5" w:rsidRDefault="00855EA5" w:rsidP="00D8461B">
      <w:pPr>
        <w:spacing w:before="120" w:after="120" w:line="360" w:lineRule="auto"/>
        <w:ind w:left="567"/>
        <w:jc w:val="right"/>
      </w:pPr>
      <w:r>
        <w:t>..........................................</w:t>
      </w:r>
    </w:p>
    <w:sectPr w:rsidR="006D4AB3" w:rsidRPr="00855EA5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48D" w:rsidRDefault="00BF548D">
      <w:r>
        <w:separator/>
      </w:r>
    </w:p>
  </w:endnote>
  <w:endnote w:type="continuationSeparator" w:id="0">
    <w:p w:rsidR="00BF548D" w:rsidRDefault="00BF5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F39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F398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D4C7F" w:rsidRPr="00BD4C7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48D" w:rsidRDefault="00BF548D">
      <w:r>
        <w:separator/>
      </w:r>
    </w:p>
  </w:footnote>
  <w:footnote w:type="continuationSeparator" w:id="0">
    <w:p w:rsidR="00BF548D" w:rsidRDefault="00BF54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970" w:rsidRDefault="00AD09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970" w:rsidRDefault="00AD09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0970" w:rsidRDefault="00AD09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6A52748"/>
    <w:multiLevelType w:val="hybridMultilevel"/>
    <w:tmpl w:val="C310E8B4"/>
    <w:lvl w:ilvl="0" w:tplc="8C9E166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097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18CE"/>
    <w:rsid w:val="007D7198"/>
    <w:rsid w:val="00822C65"/>
    <w:rsid w:val="00855EA5"/>
    <w:rsid w:val="00864A4B"/>
    <w:rsid w:val="00870F9F"/>
    <w:rsid w:val="008804B6"/>
    <w:rsid w:val="00897AB0"/>
    <w:rsid w:val="008A3553"/>
    <w:rsid w:val="00A4053C"/>
    <w:rsid w:val="00A62322"/>
    <w:rsid w:val="00A905AC"/>
    <w:rsid w:val="00AD0970"/>
    <w:rsid w:val="00AF398A"/>
    <w:rsid w:val="00BA6584"/>
    <w:rsid w:val="00BD4C7F"/>
    <w:rsid w:val="00BE7BFD"/>
    <w:rsid w:val="00BF548D"/>
    <w:rsid w:val="00C370F2"/>
    <w:rsid w:val="00C44EEC"/>
    <w:rsid w:val="00D22FFA"/>
    <w:rsid w:val="00D60E22"/>
    <w:rsid w:val="00D8461B"/>
    <w:rsid w:val="00D915F2"/>
    <w:rsid w:val="00DF32E8"/>
    <w:rsid w:val="00DF53CA"/>
    <w:rsid w:val="00E00515"/>
    <w:rsid w:val="00E21B49"/>
    <w:rsid w:val="00E2789F"/>
    <w:rsid w:val="00E65159"/>
    <w:rsid w:val="00E71F99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2322"/>
  </w:style>
  <w:style w:type="paragraph" w:styleId="Nagwek1">
    <w:name w:val="heading 1"/>
    <w:basedOn w:val="Normalny"/>
    <w:next w:val="Normalny"/>
    <w:qFormat/>
    <w:rsid w:val="00A6232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6232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23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623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62322"/>
  </w:style>
  <w:style w:type="paragraph" w:styleId="Tekstpodstawowywcity">
    <w:name w:val="Body Text Indent"/>
    <w:basedOn w:val="Normalny"/>
    <w:rsid w:val="00A6232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6232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6232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62322"/>
    <w:rPr>
      <w:sz w:val="28"/>
    </w:rPr>
  </w:style>
  <w:style w:type="paragraph" w:styleId="Tekstpodstawowywcity3">
    <w:name w:val="Body Text Indent 3"/>
    <w:basedOn w:val="Normalny"/>
    <w:rsid w:val="00A6232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D127D5-9A9B-44CD-B67B-E38071A5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361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2023-02-24T09:26:00Z</cp:lastPrinted>
  <dcterms:created xsi:type="dcterms:W3CDTF">2023-02-24T09:26:00Z</dcterms:created>
  <dcterms:modified xsi:type="dcterms:W3CDTF">2023-02-24T09:26:00Z</dcterms:modified>
</cp:coreProperties>
</file>